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2D0436" w:rsidRDefault="002C5DD4" w:rsidP="00D75C34">
      <w:pPr>
        <w:pStyle w:val="3"/>
        <w:jc w:val="center"/>
        <w:rPr>
          <w:b/>
          <w:sz w:val="28"/>
          <w:szCs w:val="28"/>
        </w:rPr>
      </w:pPr>
      <w:r w:rsidRPr="002D0436">
        <w:rPr>
          <w:b/>
          <w:sz w:val="28"/>
          <w:szCs w:val="28"/>
        </w:rPr>
        <w:t>ИНФОРМАЦИОННОЕ СООБЩЕНИЕ</w:t>
      </w:r>
    </w:p>
    <w:p w:rsidR="00B91006" w:rsidRDefault="00A72F95" w:rsidP="00B91006">
      <w:pPr>
        <w:shd w:val="clear" w:color="auto" w:fill="FFFFFF"/>
        <w:tabs>
          <w:tab w:val="left" w:pos="0"/>
        </w:tabs>
        <w:outlineLvl w:val="0"/>
        <w:rPr>
          <w:sz w:val="28"/>
          <w:szCs w:val="28"/>
        </w:rPr>
      </w:pPr>
      <w:proofErr w:type="gramStart"/>
      <w:r w:rsidRPr="002D0436">
        <w:rPr>
          <w:sz w:val="28"/>
          <w:szCs w:val="28"/>
        </w:rPr>
        <w:t>Администрация</w:t>
      </w:r>
      <w:r w:rsidR="0073154C" w:rsidRPr="002D0436">
        <w:rPr>
          <w:sz w:val="28"/>
          <w:szCs w:val="28"/>
        </w:rPr>
        <w:t xml:space="preserve"> </w:t>
      </w:r>
      <w:proofErr w:type="spellStart"/>
      <w:r w:rsidR="0073154C" w:rsidRPr="002D0436">
        <w:rPr>
          <w:sz w:val="28"/>
          <w:szCs w:val="28"/>
        </w:rPr>
        <w:t>Добрянского</w:t>
      </w:r>
      <w:proofErr w:type="spellEnd"/>
      <w:r w:rsidR="0073154C" w:rsidRPr="002D0436">
        <w:rPr>
          <w:sz w:val="28"/>
          <w:szCs w:val="28"/>
        </w:rPr>
        <w:t xml:space="preserve"> муниципального района</w:t>
      </w:r>
      <w:r w:rsidR="00080931" w:rsidRPr="002D0436">
        <w:rPr>
          <w:sz w:val="28"/>
          <w:szCs w:val="28"/>
        </w:rPr>
        <w:t xml:space="preserve"> Пермского края</w:t>
      </w:r>
      <w:r w:rsidR="00412F64" w:rsidRPr="002D0436">
        <w:rPr>
          <w:sz w:val="28"/>
          <w:szCs w:val="28"/>
        </w:rPr>
        <w:t xml:space="preserve"> (организатор торгов)</w:t>
      </w:r>
      <w:r w:rsidR="0073154C" w:rsidRPr="002D0436">
        <w:rPr>
          <w:sz w:val="28"/>
          <w:szCs w:val="28"/>
        </w:rPr>
        <w:t xml:space="preserve"> сообщает о</w:t>
      </w:r>
      <w:r w:rsidR="00B91006">
        <w:rPr>
          <w:sz w:val="28"/>
          <w:szCs w:val="28"/>
        </w:rPr>
        <w:t>б отмене</w:t>
      </w:r>
      <w:r w:rsidR="00B91006" w:rsidRPr="00B91006">
        <w:rPr>
          <w:sz w:val="28"/>
          <w:szCs w:val="28"/>
        </w:rPr>
        <w:t xml:space="preserve"> </w:t>
      </w:r>
      <w:r w:rsidR="00B91006" w:rsidRPr="008E511F">
        <w:rPr>
          <w:sz w:val="28"/>
          <w:szCs w:val="28"/>
        </w:rPr>
        <w:t xml:space="preserve">аукциона, открытого  по составу участников и форме подачи предложений по цене за продажу в собственность на земельные участки, расположенные на землях населенных пунктов в административно-территориальных границах  </w:t>
      </w:r>
      <w:proofErr w:type="spellStart"/>
      <w:r w:rsidR="00B91006" w:rsidRPr="008E511F">
        <w:rPr>
          <w:sz w:val="28"/>
          <w:szCs w:val="28"/>
        </w:rPr>
        <w:t>Добрянского</w:t>
      </w:r>
      <w:proofErr w:type="spellEnd"/>
      <w:r w:rsidR="00B91006" w:rsidRPr="008E511F">
        <w:rPr>
          <w:sz w:val="28"/>
          <w:szCs w:val="28"/>
        </w:rPr>
        <w:t xml:space="preserve"> муниципального района Пермского  края, назначенного на 28 февраля 2014 года</w:t>
      </w:r>
      <w:r w:rsidR="00B91006">
        <w:rPr>
          <w:sz w:val="28"/>
          <w:szCs w:val="28"/>
        </w:rPr>
        <w:t>, по следующим лотам:</w:t>
      </w:r>
      <w:r w:rsidR="00B91006" w:rsidRPr="008E511F">
        <w:rPr>
          <w:sz w:val="28"/>
          <w:szCs w:val="28"/>
        </w:rPr>
        <w:t xml:space="preserve">  </w:t>
      </w:r>
      <w:proofErr w:type="gramEnd"/>
    </w:p>
    <w:p w:rsidR="00B91006" w:rsidRPr="0065072A" w:rsidRDefault="00B91006" w:rsidP="00B91006">
      <w:pPr>
        <w:shd w:val="clear" w:color="auto" w:fill="FFFFFF"/>
        <w:tabs>
          <w:tab w:val="left" w:pos="851"/>
        </w:tabs>
        <w:outlineLvl w:val="0"/>
        <w:rPr>
          <w:sz w:val="28"/>
          <w:szCs w:val="28"/>
        </w:rPr>
      </w:pPr>
      <w:r w:rsidRPr="0065072A">
        <w:rPr>
          <w:b/>
          <w:bCs/>
          <w:sz w:val="28"/>
          <w:szCs w:val="28"/>
        </w:rPr>
        <w:t>лот № 7</w:t>
      </w:r>
      <w:r w:rsidRPr="0065072A">
        <w:rPr>
          <w:bCs/>
          <w:sz w:val="28"/>
          <w:szCs w:val="28"/>
        </w:rPr>
        <w:t xml:space="preserve"> – </w:t>
      </w:r>
      <w:r w:rsidRPr="0065072A">
        <w:rPr>
          <w:sz w:val="28"/>
          <w:szCs w:val="28"/>
        </w:rPr>
        <w:t>з</w:t>
      </w:r>
      <w:r w:rsidRPr="0065072A">
        <w:rPr>
          <w:bCs/>
          <w:sz w:val="28"/>
          <w:szCs w:val="28"/>
        </w:rPr>
        <w:t xml:space="preserve">емельный участок </w:t>
      </w:r>
      <w:r w:rsidRPr="0065072A">
        <w:rPr>
          <w:sz w:val="28"/>
          <w:szCs w:val="28"/>
        </w:rPr>
        <w:t xml:space="preserve">из земель населенных пунктов с кадастровым номером 59:18:0000000:12568, площадью 4088,0 кв.м., для рекреации (организации отдыха и туризма), местоположение: Пермский край, </w:t>
      </w:r>
      <w:proofErr w:type="spellStart"/>
      <w:r w:rsidRPr="0065072A">
        <w:rPr>
          <w:sz w:val="28"/>
          <w:szCs w:val="28"/>
        </w:rPr>
        <w:t>Добрянский</w:t>
      </w:r>
      <w:proofErr w:type="spellEnd"/>
      <w:r w:rsidRPr="0065072A">
        <w:rPr>
          <w:sz w:val="28"/>
          <w:szCs w:val="28"/>
        </w:rPr>
        <w:t xml:space="preserve"> район, г</w:t>
      </w:r>
      <w:proofErr w:type="gramStart"/>
      <w:r w:rsidRPr="0065072A">
        <w:rPr>
          <w:sz w:val="28"/>
          <w:szCs w:val="28"/>
        </w:rPr>
        <w:t>.Д</w:t>
      </w:r>
      <w:proofErr w:type="gramEnd"/>
      <w:r w:rsidRPr="0065072A">
        <w:rPr>
          <w:sz w:val="28"/>
          <w:szCs w:val="28"/>
        </w:rPr>
        <w:t>обрянка, в районе ДСК</w:t>
      </w:r>
      <w:r>
        <w:rPr>
          <w:sz w:val="28"/>
          <w:szCs w:val="28"/>
        </w:rPr>
        <w:t>,</w:t>
      </w:r>
    </w:p>
    <w:p w:rsidR="00B91006" w:rsidRPr="0065072A" w:rsidRDefault="00B91006" w:rsidP="00B91006">
      <w:pPr>
        <w:shd w:val="clear" w:color="auto" w:fill="FFFFFF"/>
        <w:tabs>
          <w:tab w:val="left" w:pos="851"/>
        </w:tabs>
        <w:outlineLvl w:val="0"/>
        <w:rPr>
          <w:sz w:val="28"/>
          <w:szCs w:val="28"/>
        </w:rPr>
      </w:pPr>
      <w:r w:rsidRPr="0065072A">
        <w:rPr>
          <w:b/>
          <w:bCs/>
          <w:sz w:val="28"/>
          <w:szCs w:val="28"/>
        </w:rPr>
        <w:t>лот № 8</w:t>
      </w:r>
      <w:r w:rsidRPr="0065072A">
        <w:rPr>
          <w:bCs/>
          <w:sz w:val="28"/>
          <w:szCs w:val="28"/>
        </w:rPr>
        <w:t xml:space="preserve"> – </w:t>
      </w:r>
      <w:r w:rsidRPr="0065072A">
        <w:rPr>
          <w:sz w:val="28"/>
          <w:szCs w:val="28"/>
        </w:rPr>
        <w:t>з</w:t>
      </w:r>
      <w:r w:rsidRPr="0065072A">
        <w:rPr>
          <w:bCs/>
          <w:sz w:val="28"/>
          <w:szCs w:val="28"/>
        </w:rPr>
        <w:t xml:space="preserve">емельный участок </w:t>
      </w:r>
      <w:r w:rsidRPr="0065072A">
        <w:rPr>
          <w:sz w:val="28"/>
          <w:szCs w:val="28"/>
        </w:rPr>
        <w:t xml:space="preserve">из земель населенных пунктов с кадастровым номером 59:18:0000000:12569, площадью 9200,0 кв.м., для рекреации (организации отдыха и туризма), местоположение: Пермский край, </w:t>
      </w:r>
      <w:proofErr w:type="spellStart"/>
      <w:r w:rsidRPr="0065072A">
        <w:rPr>
          <w:sz w:val="28"/>
          <w:szCs w:val="28"/>
        </w:rPr>
        <w:t>Добрянский</w:t>
      </w:r>
      <w:proofErr w:type="spellEnd"/>
      <w:r w:rsidRPr="0065072A">
        <w:rPr>
          <w:sz w:val="28"/>
          <w:szCs w:val="28"/>
        </w:rPr>
        <w:t xml:space="preserve"> район, г</w:t>
      </w:r>
      <w:proofErr w:type="gramStart"/>
      <w:r w:rsidRPr="0065072A">
        <w:rPr>
          <w:sz w:val="28"/>
          <w:szCs w:val="28"/>
        </w:rPr>
        <w:t>.Д</w:t>
      </w:r>
      <w:proofErr w:type="gramEnd"/>
      <w:r w:rsidRPr="0065072A">
        <w:rPr>
          <w:sz w:val="28"/>
          <w:szCs w:val="28"/>
        </w:rPr>
        <w:t>обрянка, в районе ДСК</w:t>
      </w:r>
      <w:r>
        <w:rPr>
          <w:sz w:val="28"/>
          <w:szCs w:val="28"/>
        </w:rPr>
        <w:t>.</w:t>
      </w:r>
    </w:p>
    <w:p w:rsidR="00B91006" w:rsidRDefault="0073154C" w:rsidP="00B91006">
      <w:pPr>
        <w:autoSpaceDE w:val="0"/>
        <w:autoSpaceDN w:val="0"/>
        <w:adjustRightInd w:val="0"/>
        <w:ind w:firstLine="283"/>
        <w:rPr>
          <w:sz w:val="28"/>
          <w:szCs w:val="28"/>
        </w:rPr>
      </w:pPr>
      <w:r w:rsidRPr="002D0436">
        <w:rPr>
          <w:sz w:val="28"/>
          <w:szCs w:val="28"/>
        </w:rPr>
        <w:t xml:space="preserve"> </w:t>
      </w:r>
    </w:p>
    <w:p w:rsidR="00B91006" w:rsidRDefault="00B91006" w:rsidP="00B91006">
      <w:pPr>
        <w:autoSpaceDE w:val="0"/>
        <w:autoSpaceDN w:val="0"/>
        <w:adjustRightInd w:val="0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Основание: определение </w:t>
      </w:r>
      <w:proofErr w:type="spellStart"/>
      <w:r>
        <w:rPr>
          <w:sz w:val="28"/>
          <w:szCs w:val="28"/>
        </w:rPr>
        <w:t>Добрянского</w:t>
      </w:r>
      <w:proofErr w:type="spellEnd"/>
      <w:r>
        <w:rPr>
          <w:sz w:val="28"/>
          <w:szCs w:val="28"/>
        </w:rPr>
        <w:t xml:space="preserve"> районного суда от 20.02.2014г.</w:t>
      </w:r>
      <w:r w:rsidR="004C2BC3">
        <w:rPr>
          <w:sz w:val="28"/>
          <w:szCs w:val="28"/>
        </w:rPr>
        <w:t xml:space="preserve">, постановление администрации </w:t>
      </w:r>
      <w:proofErr w:type="spellStart"/>
      <w:r w:rsidR="004C2BC3">
        <w:rPr>
          <w:sz w:val="28"/>
          <w:szCs w:val="28"/>
        </w:rPr>
        <w:t>Добрянского</w:t>
      </w:r>
      <w:proofErr w:type="spellEnd"/>
      <w:r w:rsidR="004C2BC3">
        <w:rPr>
          <w:sz w:val="28"/>
          <w:szCs w:val="28"/>
        </w:rPr>
        <w:t xml:space="preserve"> муниципального района от </w:t>
      </w:r>
      <w:r w:rsidR="00CE5B96">
        <w:rPr>
          <w:sz w:val="28"/>
          <w:szCs w:val="28"/>
        </w:rPr>
        <w:t>26</w:t>
      </w:r>
      <w:r w:rsidR="004C2BC3">
        <w:rPr>
          <w:sz w:val="28"/>
          <w:szCs w:val="28"/>
        </w:rPr>
        <w:t xml:space="preserve">.02.2014 № </w:t>
      </w:r>
      <w:r w:rsidR="00CE5B96">
        <w:rPr>
          <w:sz w:val="28"/>
          <w:szCs w:val="28"/>
        </w:rPr>
        <w:t>401</w:t>
      </w:r>
      <w:r w:rsidR="004C2BC3">
        <w:rPr>
          <w:sz w:val="28"/>
          <w:szCs w:val="28"/>
        </w:rPr>
        <w:t>.</w:t>
      </w:r>
    </w:p>
    <w:p w:rsidR="002D0436" w:rsidRDefault="002D0436" w:rsidP="002D0436">
      <w:pPr>
        <w:shd w:val="clear" w:color="auto" w:fill="FFFFFF"/>
        <w:ind w:firstLine="0"/>
        <w:outlineLvl w:val="0"/>
        <w:rPr>
          <w:bCs/>
          <w:sz w:val="28"/>
          <w:szCs w:val="28"/>
        </w:rPr>
      </w:pPr>
    </w:p>
    <w:p w:rsidR="002D0436" w:rsidRPr="002D0436" w:rsidRDefault="002D0436" w:rsidP="002D0436">
      <w:pPr>
        <w:autoSpaceDE w:val="0"/>
        <w:autoSpaceDN w:val="0"/>
        <w:adjustRightInd w:val="0"/>
        <w:ind w:firstLine="0"/>
      </w:pPr>
    </w:p>
    <w:sectPr w:rsidR="002D0436" w:rsidRPr="002D0436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34A3"/>
    <w:multiLevelType w:val="hybridMultilevel"/>
    <w:tmpl w:val="856637CA"/>
    <w:lvl w:ilvl="0" w:tplc="A1746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57FC1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DC7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D00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1A84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436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3A65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3BD8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2BC3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576E0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904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995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180"/>
    <w:rsid w:val="0060274D"/>
    <w:rsid w:val="00604375"/>
    <w:rsid w:val="006045C4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41F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320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B29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0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3D0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038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6855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1B0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7BB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6957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26AA"/>
    <w:rsid w:val="00A43044"/>
    <w:rsid w:val="00A432B2"/>
    <w:rsid w:val="00A43E53"/>
    <w:rsid w:val="00A44961"/>
    <w:rsid w:val="00A45E0E"/>
    <w:rsid w:val="00A463D8"/>
    <w:rsid w:val="00A47EA3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B1B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557F"/>
    <w:rsid w:val="00B8640D"/>
    <w:rsid w:val="00B87121"/>
    <w:rsid w:val="00B9060C"/>
    <w:rsid w:val="00B91006"/>
    <w:rsid w:val="00B92033"/>
    <w:rsid w:val="00B925CF"/>
    <w:rsid w:val="00B931A5"/>
    <w:rsid w:val="00B93270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5B96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5183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47C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CCC"/>
    <w:rsid w:val="00E91F60"/>
    <w:rsid w:val="00E93294"/>
    <w:rsid w:val="00E93589"/>
    <w:rsid w:val="00E93BBF"/>
    <w:rsid w:val="00E9400B"/>
    <w:rsid w:val="00E94AA6"/>
    <w:rsid w:val="00E94ECE"/>
    <w:rsid w:val="00E95FEE"/>
    <w:rsid w:val="00E97312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0B9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24A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5</cp:revision>
  <cp:lastPrinted>2013-07-18T06:01:00Z</cp:lastPrinted>
  <dcterms:created xsi:type="dcterms:W3CDTF">2014-02-26T07:01:00Z</dcterms:created>
  <dcterms:modified xsi:type="dcterms:W3CDTF">2014-02-27T07:22:00Z</dcterms:modified>
</cp:coreProperties>
</file>