
<file path=[Content_Types].xml><?xml version="1.0" encoding="utf-8"?>
<Types xmlns="http://schemas.openxmlformats.org/package/2006/content-types">
  <Default Extension="jpg" ContentType="image/jpeg"/>
  <Default Extension="xml" ContentType="application/xml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ВСЕРОССИЙСКИЙ МЕСЯЧНИК АНТИНАРКОТИЧЕСКОЙ НАПРАВЛЕННОСТИ И ПОПУЛЯРИЗАЦИИ ЗДОРОВОГО ОБРАЗА ЖИЗНИ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/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 xml:space="preserve">В рамках месячника антинаркотической направленности и популя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ризации здорового образа жизни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Добрянского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муниципального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округа 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в период с 11 по 17 мая 2026 года прошли мероприятия.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 общеобраз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овательных организациях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с обучающимися проведены «Инструктажи по безопасному лету».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Р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одители  проинформированы о правилах поведения детей, необходимости контроля за их времяпровождением, особенно в ночное врем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я.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val="ru-RU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На сайтах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val="ru-RU"/>
        </w:rPr>
        <w:t xml:space="preserve">учебных заведений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размещена информация о 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детском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телефоне доверия».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2 мая 2026 года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в рамках проекта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ОМВД России «Добрянский»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«Маленькие игры большого значе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ния»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val="ru-RU"/>
        </w:rPr>
        <w:t xml:space="preserve">инспектора ОДН совместно с народной дружиной провели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товарищеский матч по футболу между подростками из микрорайона Комарово и воспитанниками филиала СРЦН «Росинка»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val="ru-RU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13 мая на стадионе МБОУ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val="ru-RU"/>
        </w:rPr>
        <w:t xml:space="preserve">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ДСОШ №3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val="ru-RU"/>
        </w:rPr>
        <w:t xml:space="preserve">»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состоялся муниципальный этап XII Спартакиады среди несовершеннолетних Пермского края «Волшебный мяч» (летний фестиваль), по результатам соревнований победу одержала команда МБОУ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val="ru-RU"/>
        </w:rPr>
        <w:t xml:space="preserve">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ДСОШ №2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lang w:val="ru-RU"/>
        </w:rPr>
        <w:t xml:space="preserve">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none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Вильвенской школе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4 мая прошел традиционный легкоатлетический Весенний кросс среди учащихся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с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по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10 класс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Ударим бегом по вредным привычкам!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14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мая в Добрянской школе №3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прошла акция, посвящённая детскому телефону доверия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.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Волонтеры раздавали листовки учащимся школы и обнимали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всех желающих, в том числе и учителей.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Добрянской школе №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инс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пектор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ОДН ОМВД России «Добрянский»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Ярославцева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.Д.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провела с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о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старшеклассниками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профилактическую беседу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об ответственности за употребление и распространение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наркотических средств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Просмотрели и обсудили видеоролик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Твой выбор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».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Полазненской школе № 1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социальный педагог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Баренцева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.А.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совместно с инспектором ОДН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Никулиной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.Ю.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в старших классах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провели профилактическое мероприятие «Жизнь без наркотиков»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 Для шестиклассников про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ели правовой урок «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Я соблюдаю закон».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bidi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ля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старшеклассников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Гаринской школы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инспектором ОДН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Бердышевой Э.П.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проведено профилактическое мероприятие «Закон и подросток: где проходят границы». Ребята посмотрели видеоролики, разобрали вопросы дропперства, мошенничества, управления транспортным средством без водительских удосто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верений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br/>
        <w:t xml:space="preserve">обсудили тему ответственности за употребление, хранение и распространении наркоти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ков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. А для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учащихся на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чальных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классов проведено профилактическое занятие «Азбука безопасности в летний период».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highlight w:val="none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Дивьинской школе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инспект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ОДН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Бердышева Э.П.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для первоклассников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провела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интерактивное занятие «Игра: запрещается – разрешается»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а для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5-6 классов – дискуссию по просмотру фильма «Игры мотыльков». Обсудили вопросы административной и уголовной ответственности несовершеннолетних, последствия противоправного поведения и важность осознанного выбора.</w:t>
      </w:r>
      <w:r>
        <w:rPr>
          <w:rFonts w:ascii="Times New Roman" w:hAnsi="Times New Roman" w:eastAsia="Times New Roman" w:cs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месте с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активистами движения «Первые»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инспект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ор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ОДН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перед первым звонком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провели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профилактическую акцию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встреча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детей, которые приезжали на велосипе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дах и самокатах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вруч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 тематические памятки с полезными советами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и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разъясн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ли правила безопасной езды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tabs>
          <w:tab w:val="left" w:leader="none" w:pos="425"/>
        </w:tabs>
        <w:spacing w:after="0"/>
        <w:ind w:right="0" w:firstLine="567" w:left="0"/>
        <w:jc w:val="both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Добрянская центральная детская библиотека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2 мая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подготовила для молодёжи информ‑дайджест «Зелёный вызов: проверь себя».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В ходе мероприятия юноши и девушки познакомились с актуальной информацией об основных экологических проблем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ах России и мира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обсудили доступные каждому способы решения экологических проблем и полезные экопривычки.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рамках Международного дня семьи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сотрудники библиотеки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подготовил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и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виртуальную книжну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ю выставку «Всей с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емьей у книжной полки»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где были предложены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сказки для семейного чтения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а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16 мая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в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 Семейном центре 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провели 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  <w:t xml:space="preserve">интересный квиз для всех, кто любит мультфильмы. Участники с азартом окунулись в волшебный мир детства!</w:t>
      </w: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 w:bidi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16 мая в г. Добрянка состоялась 75-я традиционная легкоатлетическая эстафета «Камские зори», в которой приняло участие 25 команд из 225 участников.</w:t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ru-RU" w:bidi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В Добрянском историко-краеведческом музее для жителей муниципального округа состоялась ежегодная «Ночь музеев» и посвящена теме «Родное»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пройдет под темой «Родное»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- в рамках Года единства народов России.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lang w:val="ru-RU"/>
        </w:rPr>
      </w:r>
      <w:r>
        <w:rPr>
          <w:rFonts w:ascii="Times New Roman" w:hAnsi="Times New Roman" w:eastAsia="Times New Roman" w:cs="Times New Roman"/>
          <w:sz w:val="28"/>
          <w:szCs w:val="28"/>
          <w:lang w:val="ru-RU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048" behindDoc="0" locked="0" layoutInCell="1" allowOverlap="1">
                <wp:simplePos x="0" y="0"/>
                <wp:positionH relativeFrom="column">
                  <wp:posOffset>-355260</wp:posOffset>
                </wp:positionH>
                <wp:positionV relativeFrom="paragraph">
                  <wp:posOffset>-176948</wp:posOffset>
                </wp:positionV>
                <wp:extent cx="3192440" cy="2394330"/>
                <wp:effectExtent l="0" t="0" r="0" b="0"/>
                <wp:wrapNone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041887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3192438" cy="239432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048;o:allowoverlap:true;o:allowincell:true;mso-position-horizontal-relative:text;margin-left:-27.97pt;mso-position-horizontal:absolute;mso-position-vertical-relative:text;margin-top:-13.93pt;mso-position-vertical:absolute;width:251.37pt;height:188.53pt;mso-wrap-distance-left:9.07pt;mso-wrap-distance-top:0.00pt;mso-wrap-distance-right:9.07pt;mso-wrap-distance-bottom:0.00pt;z-index:1;" stroked="false">
                <v:imagedata r:id="rId8" o:title=""/>
                <o:lock v:ext="edit" rotation="t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3138558</wp:posOffset>
                </wp:positionH>
                <wp:positionV relativeFrom="paragraph">
                  <wp:posOffset>157869</wp:posOffset>
                </wp:positionV>
                <wp:extent cx="2899022" cy="3068024"/>
                <wp:effectExtent l="0" t="0" r="0" b="0"/>
                <wp:wrapNone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948716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0" t="20316" r="0" b="0"/>
                        <a:stretch/>
                      </pic:blipFill>
                      <pic:spPr bwMode="auto">
                        <a:xfrm flipH="0" flipV="0">
                          <a:off x="0" y="0"/>
                          <a:ext cx="2899020" cy="306802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" o:spid="_x0000_s1" type="#_x0000_t75" style="position:absolute;z-index:3072;o:allowoverlap:true;o:allowincell:true;mso-position-horizontal-relative:text;margin-left:247.13pt;mso-position-horizontal:absolute;mso-position-vertical-relative:text;margin-top:12.43pt;mso-position-vertical:absolute;width:228.27pt;height:241.58pt;mso-wrap-distance-left:9.07pt;mso-wrap-distance-top:0.00pt;mso-wrap-distance-right:9.07pt;mso-wrap-distance-bottom:0.00pt;z-index:1;" stroked="false">
                <v:imagedata r:id="rId9" o:title="" croptop="13314f" cropleft="0f" cropbottom="0f" cropright="0f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14336" behindDoc="0" locked="0" layoutInCell="1" allowOverlap="1">
                <wp:simplePos x="0" y="0"/>
                <wp:positionH relativeFrom="column">
                  <wp:posOffset>-520026</wp:posOffset>
                </wp:positionH>
                <wp:positionV relativeFrom="paragraph">
                  <wp:posOffset>186789</wp:posOffset>
                </wp:positionV>
                <wp:extent cx="3220046" cy="2844793"/>
                <wp:effectExtent l="0" t="0" r="0" b="0"/>
                <wp:wrapNone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54295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rcRect l="0" t="33740" r="0" b="0"/>
                        <a:stretch/>
                      </pic:blipFill>
                      <pic:spPr bwMode="auto">
                        <a:xfrm flipH="0" flipV="0">
                          <a:off x="0" y="0"/>
                          <a:ext cx="3220045" cy="28447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2" o:spid="_x0000_s2" type="#_x0000_t75" style="position:absolute;z-index:14336;o:allowoverlap:true;o:allowincell:true;mso-position-horizontal-relative:text;margin-left:-40.95pt;mso-position-horizontal:absolute;mso-position-vertical-relative:text;margin-top:14.71pt;mso-position-vertical:absolute;width:253.55pt;height:224.00pt;mso-wrap-distance-left:9.07pt;mso-wrap-distance-top:0.00pt;mso-wrap-distance-right:9.07pt;mso-wrap-distance-bottom:0.00pt;z-index:1;" stroked="false">
                <v:imagedata r:id="rId10" o:title="" croptop="22112f" cropleft="0f" cropbottom="0f" cropright="0f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lang w:val="en-US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hd w:val="clear" w:color="ffffff" w:fill="ffffff"/>
        <w:spacing w:after="0"/>
        <w:ind w:right="0" w:firstLine="708" w:left="0"/>
        <w:jc w:val="both"/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pPr>
      <w:r>
        <w:rPr>
          <w:rFonts w:ascii="Times New Roman" w:hAnsi="Times New Roman" w:eastAsia="Times New Roman" w:cs="Times New Roman"/>
          <w:sz w:val="28"/>
          <w:szCs w:val="28"/>
          <w:highlight w:val="none"/>
          <w:lang w:val="en-US" w:bidi="en-US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6624" behindDoc="1" locked="0" layoutInCell="1" allowOverlap="1">
                <wp:simplePos x="0" y="0"/>
                <wp:positionH relativeFrom="column">
                  <wp:posOffset>2932446</wp:posOffset>
                </wp:positionH>
                <wp:positionV relativeFrom="paragraph">
                  <wp:posOffset>163366</wp:posOffset>
                </wp:positionV>
                <wp:extent cx="3311246" cy="4091593"/>
                <wp:effectExtent l="0" t="0" r="0" b="0"/>
                <wp:wrapNone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432953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 flipH="0" flipV="0">
                          <a:off x="0" y="0"/>
                          <a:ext cx="3311246" cy="40915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3" o:spid="_x0000_s3" type="#_x0000_t75" style="position:absolute;z-index:-26624;o:allowoverlap:true;o:allowincell:true;mso-position-horizontal-relative:text;margin-left:230.90pt;mso-position-horizontal:absolute;mso-position-vertical-relative:text;margin-top:12.86pt;mso-position-vertical:absolute;width:260.73pt;height:322.17pt;mso-wrap-distance-left:9.07pt;mso-wrap-distance-top:0.00pt;mso-wrap-distance-right:9.07pt;mso-wrap-distance-bottom:0.00pt;z-index:1;" stroked="false">
                <v:imagedata r:id="rId11" o:title=""/>
                <o:lock v:ext="edit" rotation="t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  <w:r>
        <w:rPr>
          <w:rFonts w:ascii="Times New Roman" w:hAnsi="Times New Roman" w:eastAsia="Times New Roman" w:cs="Times New Roman"/>
          <w:sz w:val="28"/>
          <w:szCs w:val="28"/>
          <w:lang w:val="en-US"/>
          <w14:ligatures w14:val="none"/>
        </w:rPr>
      </w:r>
    </w:p>
    <w:sectPr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701">
    <w:name w:val="Table Grid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Table Grid Light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Plain Table 1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Plain Table 2"/>
    <w:basedOn w:val="887"/>
    <w:uiPriority w:val="59"/>
    <w:pPr>
      <w:pBdr/>
      <w:spacing w:after="0" w:line="240" w:lineRule="auto"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Plain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Plain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Plain Table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4 - Accent 1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febf7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Grid Table 4 - Accent 2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Grid Table 4 - Accent 3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Grid Table 4 - Accent 4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Grid Table 4 - Accent 5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Grid Table 4 - Accent 6"/>
    <w:basedOn w:val="887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Grid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Grid Table 5 Dark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eeb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b4d1ec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Grid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Grid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Grid Table 5 Dark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Grid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Grid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Grid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Grid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07abd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Grid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Grid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Grid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Grid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Grid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Grid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Grid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eebf6" w:themeFill="accent1" w:themeFillTint="34"/>
        <w:tcBorders/>
      </w:tcPr>
    </w:tblStylePr>
    <w:tblStylePr w:type="band2Horz">
      <w:rPr>
        <w:rFonts w:ascii="Arial" w:hAnsi="Arial"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07abd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Grid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Grid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Grid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Grid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Horz">
      <w:rPr>
        <w:rFonts w:ascii="Arial" w:hAnsi="Arial"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2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Grid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1 Light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1 Light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1 Light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1 Light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1 Light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1 Light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1 Light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2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2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2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2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2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2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3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3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3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3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3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3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4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st Table 4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st Table 4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st Table 4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st Table 4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st Table 4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st Table 5 Dark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st Table 5 Dark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List Table 5 Dark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List Table 5 Dark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List Table 5 Dark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List Table 5 Dark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a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8eaa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List Table 5 Dark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List Table 6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List Table 6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List Table 6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List Table 6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List Table 6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List Table 6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5ba0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List Table 6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List Table 7 Colorful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List Table 7 Colorful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6e6f4" w:themeFill="accent1" w:themeFillTint="40"/>
        <w:tcBorders/>
      </w:tcPr>
    </w:tblStylePr>
    <w:tblStylePr w:type="band2Horz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45b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1">
    <w:name w:val="List Table 7 Colorful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2">
    <w:name w:val="List Table 7 Colorful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3">
    <w:name w:val="List Table 7 Colorful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4">
    <w:name w:val="List Table 7 Colorful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0dcf0" w:themeFill="accent5" w:themeFillTint="40"/>
        <w:tcBorders/>
      </w:tcPr>
    </w:tblStylePr>
    <w:tblStylePr w:type="band2Horz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5ba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5">
    <w:name w:val="List Table 7 Colorful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806">
    <w:name w:val="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7">
    <w:name w:val="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8">
    <w:name w:val="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9">
    <w:name w:val="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0">
    <w:name w:val="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1">
    <w:name w:val="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2">
    <w:name w:val="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3">
    <w:name w:val="Bordered &amp; Lined - Accent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4">
    <w:name w:val="Bordered &amp; Lined - Accent 1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ce0f2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69a3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5">
    <w:name w:val="Bordered &amp; Lined - Accent 2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6">
    <w:name w:val="Bordered &amp; Lined - Accent 3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7">
    <w:name w:val="Bordered &amp; Lined - Accent 4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8">
    <w:name w:val="Bordered &amp; Lined - Accent 5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9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9">
    <w:name w:val="Bordered &amp; Lined - Accent 6"/>
    <w:basedOn w:val="887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0">
    <w:name w:val="Bordered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1">
    <w:name w:val="Bordered - Accent 1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2">
    <w:name w:val="Bordered - Accent 2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3">
    <w:name w:val="Bordered - Accent 3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4">
    <w:name w:val="Bordered - Accent 4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5">
    <w:name w:val="Bordered - Accent 5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6">
    <w:name w:val="Bordered - Accent 6"/>
    <w:basedOn w:val="887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27">
    <w:name w:val="Heading 1"/>
    <w:basedOn w:val="886"/>
    <w:next w:val="886"/>
    <w:link w:val="837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paragraph" w:styleId="828">
    <w:name w:val="Heading 2"/>
    <w:basedOn w:val="886"/>
    <w:next w:val="886"/>
    <w:link w:val="838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paragraph" w:styleId="829">
    <w:name w:val="Heading 3"/>
    <w:basedOn w:val="886"/>
    <w:next w:val="886"/>
    <w:link w:val="839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paragraph" w:styleId="830">
    <w:name w:val="Heading 4"/>
    <w:basedOn w:val="886"/>
    <w:next w:val="886"/>
    <w:link w:val="840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0f4761" w:themeColor="accent1" w:themeShade="BF"/>
    </w:rPr>
  </w:style>
  <w:style w:type="paragraph" w:styleId="831">
    <w:name w:val="Heading 5"/>
    <w:basedOn w:val="886"/>
    <w:next w:val="886"/>
    <w:link w:val="841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0f4761" w:themeColor="accent1" w:themeShade="BF"/>
    </w:rPr>
  </w:style>
  <w:style w:type="paragraph" w:styleId="832">
    <w:name w:val="Heading 6"/>
    <w:basedOn w:val="886"/>
    <w:next w:val="886"/>
    <w:link w:val="842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33">
    <w:name w:val="Heading 7"/>
    <w:basedOn w:val="886"/>
    <w:next w:val="886"/>
    <w:link w:val="843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34">
    <w:name w:val="Heading 8"/>
    <w:basedOn w:val="886"/>
    <w:next w:val="886"/>
    <w:link w:val="844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35">
    <w:name w:val="Heading 9"/>
    <w:basedOn w:val="886"/>
    <w:next w:val="886"/>
    <w:link w:val="845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36" w:default="1">
    <w:name w:val="Default Paragraph Font"/>
    <w:uiPriority w:val="1"/>
    <w:semiHidden/>
    <w:unhideWhenUsed/>
    <w:pPr>
      <w:pBdr/>
      <w:spacing/>
      <w:ind/>
    </w:pPr>
  </w:style>
  <w:style w:type="character" w:styleId="837">
    <w:name w:val="Heading 1 Char"/>
    <w:basedOn w:val="836"/>
    <w:link w:val="82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38">
    <w:name w:val="Heading 2 Char"/>
    <w:basedOn w:val="836"/>
    <w:link w:val="82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39">
    <w:name w:val="Heading 3 Char"/>
    <w:basedOn w:val="836"/>
    <w:link w:val="82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40">
    <w:name w:val="Heading 4 Char"/>
    <w:basedOn w:val="836"/>
    <w:link w:val="83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41">
    <w:name w:val="Heading 5 Char"/>
    <w:basedOn w:val="836"/>
    <w:link w:val="83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42">
    <w:name w:val="Heading 6 Char"/>
    <w:basedOn w:val="836"/>
    <w:link w:val="83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43">
    <w:name w:val="Heading 7 Char"/>
    <w:basedOn w:val="836"/>
    <w:link w:val="833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44">
    <w:name w:val="Heading 8 Char"/>
    <w:basedOn w:val="836"/>
    <w:link w:val="83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45">
    <w:name w:val="Heading 9 Char"/>
    <w:basedOn w:val="836"/>
    <w:link w:val="835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846">
    <w:name w:val="Title"/>
    <w:basedOn w:val="886"/>
    <w:next w:val="886"/>
    <w:link w:val="847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847">
    <w:name w:val="Title Char"/>
    <w:basedOn w:val="836"/>
    <w:link w:val="846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848">
    <w:name w:val="Subtitle"/>
    <w:basedOn w:val="886"/>
    <w:next w:val="886"/>
    <w:link w:val="849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49">
    <w:name w:val="Subtitle Char"/>
    <w:basedOn w:val="836"/>
    <w:link w:val="848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50">
    <w:name w:val="Quote"/>
    <w:basedOn w:val="886"/>
    <w:next w:val="886"/>
    <w:link w:val="851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51">
    <w:name w:val="Quote Char"/>
    <w:basedOn w:val="836"/>
    <w:link w:val="850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52">
    <w:name w:val="Intense Emphasis"/>
    <w:basedOn w:val="836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53">
    <w:name w:val="Intense Quote"/>
    <w:basedOn w:val="886"/>
    <w:next w:val="886"/>
    <w:link w:val="854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54">
    <w:name w:val="Intense Quote Char"/>
    <w:basedOn w:val="836"/>
    <w:link w:val="853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55">
    <w:name w:val="Intense Reference"/>
    <w:basedOn w:val="836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character" w:styleId="856">
    <w:name w:val="Subtle Emphasis"/>
    <w:basedOn w:val="836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57">
    <w:name w:val="Emphasis"/>
    <w:basedOn w:val="836"/>
    <w:uiPriority w:val="20"/>
    <w:qFormat/>
    <w:pPr>
      <w:pBdr/>
      <w:spacing/>
      <w:ind/>
    </w:pPr>
    <w:rPr>
      <w:i/>
      <w:iCs/>
    </w:rPr>
  </w:style>
  <w:style w:type="character" w:styleId="858">
    <w:name w:val="Strong"/>
    <w:basedOn w:val="836"/>
    <w:uiPriority w:val="22"/>
    <w:qFormat/>
    <w:pPr>
      <w:pBdr/>
      <w:spacing/>
      <w:ind/>
    </w:pPr>
    <w:rPr>
      <w:b/>
      <w:bCs/>
    </w:rPr>
  </w:style>
  <w:style w:type="character" w:styleId="859">
    <w:name w:val="Subtle Reference"/>
    <w:basedOn w:val="836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60">
    <w:name w:val="Book Title"/>
    <w:basedOn w:val="836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61">
    <w:name w:val="Header"/>
    <w:basedOn w:val="886"/>
    <w:link w:val="862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2">
    <w:name w:val="Header Char"/>
    <w:basedOn w:val="836"/>
    <w:link w:val="861"/>
    <w:uiPriority w:val="99"/>
    <w:pPr>
      <w:pBdr/>
      <w:spacing/>
      <w:ind/>
    </w:pPr>
  </w:style>
  <w:style w:type="paragraph" w:styleId="863">
    <w:name w:val="Footer"/>
    <w:basedOn w:val="886"/>
    <w:link w:val="864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64">
    <w:name w:val="Footer Char"/>
    <w:basedOn w:val="836"/>
    <w:link w:val="863"/>
    <w:uiPriority w:val="99"/>
    <w:pPr>
      <w:pBdr/>
      <w:spacing/>
      <w:ind/>
    </w:pPr>
  </w:style>
  <w:style w:type="paragraph" w:styleId="865">
    <w:name w:val="Caption"/>
    <w:basedOn w:val="886"/>
    <w:next w:val="886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66">
    <w:name w:val="footnote text"/>
    <w:basedOn w:val="886"/>
    <w:link w:val="86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67">
    <w:name w:val="Footnote Text Char"/>
    <w:basedOn w:val="836"/>
    <w:link w:val="866"/>
    <w:uiPriority w:val="99"/>
    <w:semiHidden/>
    <w:pPr>
      <w:pBdr/>
      <w:spacing/>
      <w:ind/>
    </w:pPr>
    <w:rPr>
      <w:sz w:val="20"/>
      <w:szCs w:val="20"/>
    </w:rPr>
  </w:style>
  <w:style w:type="character" w:styleId="868">
    <w:name w:val="footnote reference"/>
    <w:basedOn w:val="836"/>
    <w:uiPriority w:val="99"/>
    <w:semiHidden/>
    <w:unhideWhenUsed/>
    <w:pPr>
      <w:pBdr/>
      <w:spacing/>
      <w:ind/>
    </w:pPr>
    <w:rPr>
      <w:vertAlign w:val="superscript"/>
    </w:rPr>
  </w:style>
  <w:style w:type="paragraph" w:styleId="869">
    <w:name w:val="endnote text"/>
    <w:basedOn w:val="886"/>
    <w:link w:val="870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70">
    <w:name w:val="Endnote Text Char"/>
    <w:basedOn w:val="836"/>
    <w:link w:val="869"/>
    <w:uiPriority w:val="99"/>
    <w:semiHidden/>
    <w:pPr>
      <w:pBdr/>
      <w:spacing/>
      <w:ind/>
    </w:pPr>
    <w:rPr>
      <w:sz w:val="20"/>
      <w:szCs w:val="20"/>
    </w:rPr>
  </w:style>
  <w:style w:type="character" w:styleId="871">
    <w:name w:val="endnote reference"/>
    <w:basedOn w:val="836"/>
    <w:uiPriority w:val="99"/>
    <w:semiHidden/>
    <w:unhideWhenUsed/>
    <w:pPr>
      <w:pBdr/>
      <w:spacing/>
      <w:ind/>
    </w:pPr>
    <w:rPr>
      <w:vertAlign w:val="superscript"/>
    </w:rPr>
  </w:style>
  <w:style w:type="character" w:styleId="872">
    <w:name w:val="Hyperlink"/>
    <w:basedOn w:val="836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73">
    <w:name w:val="FollowedHyperlink"/>
    <w:basedOn w:val="836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74">
    <w:name w:val="toc 1"/>
    <w:basedOn w:val="886"/>
    <w:next w:val="886"/>
    <w:uiPriority w:val="39"/>
    <w:unhideWhenUsed/>
    <w:pPr>
      <w:pBdr/>
      <w:spacing w:after="100"/>
      <w:ind/>
    </w:pPr>
  </w:style>
  <w:style w:type="paragraph" w:styleId="875">
    <w:name w:val="toc 2"/>
    <w:basedOn w:val="886"/>
    <w:next w:val="886"/>
    <w:uiPriority w:val="39"/>
    <w:unhideWhenUsed/>
    <w:pPr>
      <w:pBdr/>
      <w:spacing w:after="100"/>
      <w:ind w:left="220"/>
    </w:pPr>
  </w:style>
  <w:style w:type="paragraph" w:styleId="876">
    <w:name w:val="toc 3"/>
    <w:basedOn w:val="886"/>
    <w:next w:val="886"/>
    <w:uiPriority w:val="39"/>
    <w:unhideWhenUsed/>
    <w:pPr>
      <w:pBdr/>
      <w:spacing w:after="100"/>
      <w:ind w:left="440"/>
    </w:pPr>
  </w:style>
  <w:style w:type="paragraph" w:styleId="877">
    <w:name w:val="toc 4"/>
    <w:basedOn w:val="886"/>
    <w:next w:val="886"/>
    <w:uiPriority w:val="39"/>
    <w:unhideWhenUsed/>
    <w:pPr>
      <w:pBdr/>
      <w:spacing w:after="100"/>
      <w:ind w:left="660"/>
    </w:pPr>
  </w:style>
  <w:style w:type="paragraph" w:styleId="878">
    <w:name w:val="toc 5"/>
    <w:basedOn w:val="886"/>
    <w:next w:val="886"/>
    <w:uiPriority w:val="39"/>
    <w:unhideWhenUsed/>
    <w:pPr>
      <w:pBdr/>
      <w:spacing w:after="100"/>
      <w:ind w:left="880"/>
    </w:pPr>
  </w:style>
  <w:style w:type="paragraph" w:styleId="879">
    <w:name w:val="toc 6"/>
    <w:basedOn w:val="886"/>
    <w:next w:val="886"/>
    <w:uiPriority w:val="39"/>
    <w:unhideWhenUsed/>
    <w:pPr>
      <w:pBdr/>
      <w:spacing w:after="100"/>
      <w:ind w:left="1100"/>
    </w:pPr>
  </w:style>
  <w:style w:type="paragraph" w:styleId="880">
    <w:name w:val="toc 7"/>
    <w:basedOn w:val="886"/>
    <w:next w:val="886"/>
    <w:uiPriority w:val="39"/>
    <w:unhideWhenUsed/>
    <w:pPr>
      <w:pBdr/>
      <w:spacing w:after="100"/>
      <w:ind w:left="1320"/>
    </w:pPr>
  </w:style>
  <w:style w:type="paragraph" w:styleId="881">
    <w:name w:val="toc 8"/>
    <w:basedOn w:val="886"/>
    <w:next w:val="886"/>
    <w:uiPriority w:val="39"/>
    <w:unhideWhenUsed/>
    <w:pPr>
      <w:pBdr/>
      <w:spacing w:after="100"/>
      <w:ind w:left="1540"/>
    </w:pPr>
  </w:style>
  <w:style w:type="paragraph" w:styleId="882">
    <w:name w:val="toc 9"/>
    <w:basedOn w:val="886"/>
    <w:next w:val="886"/>
    <w:uiPriority w:val="39"/>
    <w:unhideWhenUsed/>
    <w:pPr>
      <w:pBdr/>
      <w:spacing w:after="100"/>
      <w:ind w:left="1760"/>
    </w:pPr>
  </w:style>
  <w:style w:type="character" w:styleId="883">
    <w:name w:val="Placeholder Text"/>
    <w:basedOn w:val="836"/>
    <w:uiPriority w:val="99"/>
    <w:semiHidden/>
    <w:pPr>
      <w:pBdr/>
      <w:spacing/>
      <w:ind/>
    </w:pPr>
    <w:rPr>
      <w:color w:val="666666"/>
    </w:rPr>
  </w:style>
  <w:style w:type="paragraph" w:styleId="884">
    <w:name w:val="TOC Heading"/>
    <w:uiPriority w:val="39"/>
    <w:unhideWhenUsed/>
    <w:pPr>
      <w:pBdr/>
      <w:spacing/>
      <w:ind/>
    </w:pPr>
  </w:style>
  <w:style w:type="paragraph" w:styleId="885">
    <w:name w:val="table of figures"/>
    <w:basedOn w:val="886"/>
    <w:next w:val="886"/>
    <w:uiPriority w:val="99"/>
    <w:unhideWhenUsed/>
    <w:pPr>
      <w:pBdr/>
      <w:spacing w:after="0" w:afterAutospacing="0"/>
      <w:ind/>
    </w:pPr>
  </w:style>
  <w:style w:type="paragraph" w:styleId="886" w:default="1">
    <w:name w:val="Normal"/>
    <w:qFormat/>
    <w:pPr>
      <w:pBdr/>
      <w:spacing/>
      <w:ind/>
    </w:pPr>
  </w:style>
  <w:style w:type="table" w:styleId="887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8" w:default="1">
    <w:name w:val="No List"/>
    <w:uiPriority w:val="99"/>
    <w:semiHidden/>
    <w:unhideWhenUsed/>
    <w:pPr>
      <w:pBdr/>
      <w:spacing/>
      <w:ind/>
    </w:pPr>
  </w:style>
  <w:style w:type="paragraph" w:styleId="889">
    <w:name w:val="No Spacing"/>
    <w:basedOn w:val="886"/>
    <w:uiPriority w:val="1"/>
    <w:qFormat/>
    <w:pPr>
      <w:pBdr/>
      <w:spacing w:after="0" w:line="240" w:lineRule="auto"/>
      <w:ind/>
    </w:pPr>
  </w:style>
  <w:style w:type="paragraph" w:styleId="890">
    <w:name w:val="List Paragraph"/>
    <w:basedOn w:val="886"/>
    <w:uiPriority w:val="34"/>
    <w:qFormat/>
    <w:pPr>
      <w:pBdr/>
      <w:spacing/>
      <w:ind w:left="720"/>
      <w:contextualSpacing w:val="true"/>
    </w:pPr>
  </w:style>
  <w:style w:type="paragraph" w:styleId="891" w:customStyle="1">
    <w:name w:val="Абзац списка"/>
    <w:uiPriority w:val="34"/>
    <w:qFormat/>
    <w:pPr>
      <w:keepNext w:val="false"/>
      <w:keepLines w:val="false"/>
      <w:pageBreakBefore w:val="false"/>
      <w:widowControl w:val="false"/>
      <w:suppressLineNumbers w:val="false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/>
      <w:bidi w:val="false"/>
      <w:spacing w:after="0" w:afterAutospacing="0" w:before="0" w:beforeAutospacing="0" w:line="240" w:lineRule="auto"/>
      <w:ind w:right="0" w:hanging="202" w:left="452"/>
      <w:contextualSpacing w:val="false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4</cp:revision>
  <dcterms:modified xsi:type="dcterms:W3CDTF">2026-05-18T11:15:28Z</dcterms:modified>
</cp:coreProperties>
</file>