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9" w:rsidRPr="00A71449" w:rsidRDefault="00A71449" w:rsidP="00652AFE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71449" w:rsidRPr="00A71449" w:rsidRDefault="00611E9A" w:rsidP="00EE24AF">
      <w:pPr>
        <w:widowControl w:val="0"/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3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EE24AF" w:rsidRDefault="00EE24AF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выполнении плана 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C33EF">
        <w:rPr>
          <w:rFonts w:ascii="Times New Roman" w:eastAsia="Times New Roman" w:hAnsi="Times New Roman" w:cs="Times New Roman"/>
          <w:b/>
          <w:sz w:val="28"/>
          <w:szCs w:val="28"/>
        </w:rPr>
        <w:t>противодействи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оррупции </w:t>
      </w:r>
    </w:p>
    <w:p w:rsidR="00A71449" w:rsidRPr="00A71449" w:rsidRDefault="00611E9A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</w:t>
      </w:r>
      <w:r w:rsidR="000B2DC5">
        <w:rPr>
          <w:rFonts w:ascii="Times New Roman" w:eastAsia="Times New Roman" w:hAnsi="Times New Roman" w:cs="Times New Roman"/>
          <w:b/>
          <w:sz w:val="28"/>
          <w:szCs w:val="28"/>
        </w:rPr>
        <w:t>нистр</w:t>
      </w:r>
      <w:r w:rsidR="0005560D">
        <w:rPr>
          <w:rFonts w:ascii="Times New Roman" w:eastAsia="Times New Roman" w:hAnsi="Times New Roman" w:cs="Times New Roman"/>
          <w:b/>
          <w:sz w:val="28"/>
          <w:szCs w:val="28"/>
        </w:rPr>
        <w:t>ации Добрянского  муниципального</w:t>
      </w:r>
      <w:r w:rsidR="00362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DC15D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71449" w:rsidRPr="00A71449" w:rsidRDefault="00A71449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2409"/>
        <w:gridCol w:w="2836"/>
        <w:gridCol w:w="3119"/>
      </w:tblGrid>
      <w:tr w:rsidR="00E45E37" w:rsidRPr="00CF5058" w:rsidTr="00EC6388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133A4D" w:rsidRDefault="00EE24AF" w:rsidP="00EE24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выполнении мероприятий </w:t>
            </w:r>
          </w:p>
        </w:tc>
      </w:tr>
      <w:tr w:rsidR="00E45E37" w:rsidRPr="00CF5058" w:rsidTr="00EC6388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5E37" w:rsidRPr="00CF5058" w:rsidTr="00EC6388">
        <w:trPr>
          <w:trHeight w:val="36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E45E37" w:rsidRPr="00CF5058" w:rsidRDefault="00973323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FE2D3C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013E7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84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анализ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правовых актов 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84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Добрянского муниципального</w:t>
            </w:r>
            <w:r w:rsidR="00BA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1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подведомственных учреждениях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противодействия коррупции в связи с развитием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регионального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693" w:type="dxa"/>
            <w:shd w:val="clear" w:color="auto" w:fill="FFFFFF"/>
          </w:tcPr>
          <w:p w:rsidR="00DD0DF9" w:rsidRDefault="00611E9A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деятельности, юридическое управление</w:t>
            </w:r>
            <w:r w:rsidR="00DD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11E9A" w:rsidRPr="00CF5058" w:rsidRDefault="00DD0DF9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правовой базы </w:t>
            </w:r>
            <w:r w:rsidR="007D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противодействию коррупции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</w:t>
            </w:r>
            <w:r w:rsidR="0084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Добрянского муниципального</w:t>
            </w:r>
            <w:r w:rsidR="001B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локальных актов.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соответствующих правоотношений</w:t>
            </w:r>
            <w:r w:rsidR="00AB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6388" w:rsidRPr="00BA313A" w:rsidRDefault="00EC6388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 следующие НПА:</w:t>
            </w:r>
          </w:p>
          <w:p w:rsidR="00973323" w:rsidRPr="00BA313A" w:rsidRDefault="00973323" w:rsidP="00014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21D4" w:rsidRPr="00BA313A" w:rsidRDefault="008721D4" w:rsidP="008721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D3BE7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Pr="00BA31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5560D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A238A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 </w:t>
            </w:r>
            <w:r w:rsidR="00705AEC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18.12.2025 </w:t>
            </w:r>
            <w:r w:rsidR="00DA238A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705AEC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  <w:r w:rsidR="00841A5E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B42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утверждении перечня должностей муниципальной службы в адми</w:t>
            </w:r>
            <w:r w:rsidR="0005560D"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нистрации Добрянского муниципального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округа, связанных с коррупционными рисками, при назначении 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 своих супруги (супруга) и 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 детей»</w:t>
            </w:r>
          </w:p>
          <w:p w:rsidR="008721D4" w:rsidRPr="00BA313A" w:rsidRDefault="008721D4" w:rsidP="008721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6D0" w:rsidRPr="00BA313A" w:rsidRDefault="00814621" w:rsidP="00F81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A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A313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550F7" w:rsidRPr="00BA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7550F7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О    </w:t>
            </w:r>
            <w:r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  <w:r w:rsidR="00693581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64F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№ 353</w:t>
            </w:r>
            <w:r w:rsidR="00693581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комиссии по соб</w:t>
            </w:r>
            <w:r w:rsidR="00693581" w:rsidRPr="00BA313A">
              <w:rPr>
                <w:rFonts w:ascii="Times New Roman" w:hAnsi="Times New Roman" w:cs="Times New Roman"/>
                <w:sz w:val="24"/>
                <w:szCs w:val="24"/>
              </w:rPr>
              <w:t>людению требований к служебному поведению муниципальных служащих админ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истрации ДМ</w:t>
            </w:r>
            <w:r w:rsidR="006B0839" w:rsidRPr="00BA313A">
              <w:rPr>
                <w:rFonts w:ascii="Times New Roman" w:hAnsi="Times New Roman" w:cs="Times New Roman"/>
                <w:sz w:val="24"/>
                <w:szCs w:val="24"/>
              </w:rPr>
              <w:t>О и урегулированию ко</w:t>
            </w:r>
            <w:r w:rsidR="00693581" w:rsidRPr="00BA313A">
              <w:rPr>
                <w:rFonts w:ascii="Times New Roman" w:hAnsi="Times New Roman" w:cs="Times New Roman"/>
                <w:sz w:val="24"/>
                <w:szCs w:val="24"/>
              </w:rPr>
              <w:t>нфликта интер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есов».</w:t>
            </w:r>
          </w:p>
          <w:p w:rsidR="00304C56" w:rsidRPr="00BA313A" w:rsidRDefault="00F9113E" w:rsidP="00304C5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«О внесении изменен</w:t>
            </w:r>
            <w:r w:rsidR="00C358C9" w:rsidRPr="00BA313A">
              <w:rPr>
                <w:rFonts w:ascii="Times New Roman" w:hAnsi="Times New Roman" w:cs="Times New Roman"/>
                <w:sz w:val="24"/>
                <w:szCs w:val="24"/>
              </w:rPr>
              <w:t>ий в Положение о комиссии по соб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людению требований к служебному поведению муниципальных служащих админ</w:t>
            </w:r>
            <w:r w:rsidR="00C358C9" w:rsidRPr="00BA313A">
              <w:rPr>
                <w:rFonts w:ascii="Times New Roman" w:hAnsi="Times New Roman" w:cs="Times New Roman"/>
                <w:sz w:val="24"/>
                <w:szCs w:val="24"/>
              </w:rPr>
              <w:t>истрации ДМ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О и урегулированию конфликта интересов,</w:t>
            </w:r>
            <w:r w:rsidR="00C358C9"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утвержденное постановлением АДМО от 22.04.2025 года № 663</w:t>
            </w:r>
            <w:r w:rsidR="00304C56" w:rsidRPr="00BA3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1D4" w:rsidRPr="00BA313A" w:rsidRDefault="00BA313A" w:rsidP="00E86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Думы Добрянского муниципального округа от 23.10.2025 года №225 « Об </w:t>
            </w:r>
            <w:r w:rsidRPr="00BA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утверждении </w:t>
            </w:r>
            <w:r w:rsidRPr="00BA313A">
              <w:rPr>
                <w:rFonts w:ascii="Times New Roman" w:hAnsi="Times New Roman" w:cs="Times New Roman"/>
                <w:sz w:val="24"/>
                <w:szCs w:val="24"/>
              </w:rPr>
              <w:t xml:space="preserve">Порядка 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</w:t>
            </w:r>
            <w:r w:rsidRPr="00BA313A">
              <w:rPr>
                <w:rFonts w:ascii="Times New Roman" w:hAnsi="Times New Roman" w:cs="Times New Roman"/>
                <w:sz w:val="24"/>
                <w:szCs w:val="24"/>
              </w:rPr>
              <w:br/>
              <w:t>за исключением лиц, замещающих должности депутата Думы Добрянского муниципального округа, на официальных сайтах органов местного самоуправления Добрянского муниципального округа,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5A45A1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EC2F98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нистрации Добрянского муниципального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 с учетом мониторинга соответствующ</w:t>
            </w:r>
            <w:r w:rsid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правоприменительной практики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обеспечение участия независимых экспертов в проведении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нистрации Добрянского муниципального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</w:t>
            </w:r>
          </w:p>
        </w:tc>
        <w:tc>
          <w:tcPr>
            <w:tcW w:w="2693" w:type="dxa"/>
            <w:shd w:val="clear" w:color="auto" w:fill="FFFFFF"/>
          </w:tcPr>
          <w:p w:rsidR="00973323" w:rsidRPr="00CF5058" w:rsidRDefault="00352AC1" w:rsidP="0035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Юридическое управление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устранение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  <w:r w:rsidR="003C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042BD6" w:rsidRDefault="00BF22A0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отчетном периоде а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нтикоррупционная эк</w:t>
            </w:r>
            <w:r w:rsidR="003B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624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ертиза проведена в отношении  </w:t>
            </w:r>
            <w:r w:rsidR="003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  <w:r w:rsidR="003B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нормативных правовых актов</w:t>
            </w:r>
            <w:r w:rsidR="004B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Выявлено </w:t>
            </w:r>
            <w:r w:rsidR="003B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оррупциогенны</w:t>
            </w:r>
            <w:r w:rsidR="003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 w:rsidR="003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все исключены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73323" w:rsidRPr="009642DB" w:rsidRDefault="00973323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принятием локальных правовых актов в сфер</w:t>
            </w:r>
            <w:r w:rsidR="00FF4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противодействия коррупции в подведомственых учреждений </w:t>
            </w:r>
          </w:p>
        </w:tc>
        <w:tc>
          <w:tcPr>
            <w:tcW w:w="2693" w:type="dxa"/>
            <w:shd w:val="clear" w:color="auto" w:fill="FFFFFF"/>
          </w:tcPr>
          <w:p w:rsidR="005A45A1" w:rsidRPr="005A45A1" w:rsidRDefault="00E04BE9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отраслевые (функциональные) органы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5A1" w:rsidRPr="005A4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в </w:t>
            </w:r>
            <w:r w:rsidR="004844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коррупционных и иных нарушений.</w:t>
            </w:r>
          </w:p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5A45A1" w:rsidRPr="005A45A1" w:rsidRDefault="001F256D" w:rsidP="00EC06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изменениях  в сфере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 законодательства своевреме</w:t>
            </w:r>
            <w:r w:rsidR="006837AE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направляется в подведомственные учреждения, отраслевые (функциональные) органы администрации округа. </w:t>
            </w:r>
            <w:r w:rsidR="00513E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локальных правовых актов в сфере противодействия коррупции в подведомственных организациях ведется постоянно.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437747" w:rsidP="00DD0D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сведений о ходе реализации мероприятий по противодействию коррупции </w:t>
            </w:r>
          </w:p>
        </w:tc>
        <w:tc>
          <w:tcPr>
            <w:tcW w:w="2693" w:type="dxa"/>
            <w:shd w:val="clear" w:color="auto" w:fill="FFFFFF"/>
          </w:tcPr>
          <w:p w:rsidR="005A45A1" w:rsidRPr="00437747" w:rsidRDefault="00C4751B" w:rsidP="004377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муниципальной службы </w:t>
            </w:r>
            <w:r w:rsidR="00437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антикоррупционной деятельности </w:t>
            </w:r>
          </w:p>
        </w:tc>
        <w:tc>
          <w:tcPr>
            <w:tcW w:w="2409" w:type="dxa"/>
            <w:shd w:val="clear" w:color="auto" w:fill="FFFFFF"/>
          </w:tcPr>
          <w:p w:rsidR="005A45A1" w:rsidRPr="005A45A1" w:rsidRDefault="00437747" w:rsidP="004377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437747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3119" w:type="dxa"/>
            <w:shd w:val="clear" w:color="auto" w:fill="FFFFFF"/>
          </w:tcPr>
          <w:p w:rsidR="005A45A1" w:rsidRPr="005A45A1" w:rsidRDefault="00AE5769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77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мониторингах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shd w:val="clear" w:color="auto" w:fill="FFFFFF"/>
          </w:tcPr>
          <w:p w:rsidR="005A45A1" w:rsidRPr="00CF5058" w:rsidRDefault="006F4304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отчета о выполнении Планов в информационно - телекоммуникационнной сети «Интернет» на официальном сайте в разделе «Противодействие коррупции»</w:t>
            </w:r>
          </w:p>
        </w:tc>
        <w:tc>
          <w:tcPr>
            <w:tcW w:w="2693" w:type="dxa"/>
            <w:shd w:val="clear" w:color="auto" w:fill="FFFFFF"/>
          </w:tcPr>
          <w:p w:rsidR="005A45A1" w:rsidRDefault="0037196C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Pr="00CF5058" w:rsidRDefault="00801C35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5A45A1" w:rsidRPr="00CF5058" w:rsidRDefault="006F4304" w:rsidP="006F43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до 1 февраля </w:t>
            </w:r>
          </w:p>
        </w:tc>
        <w:tc>
          <w:tcPr>
            <w:tcW w:w="2836" w:type="dxa"/>
            <w:shd w:val="clear" w:color="auto" w:fill="FFFFFF"/>
          </w:tcPr>
          <w:p w:rsidR="005A45A1" w:rsidRPr="00CF5058" w:rsidRDefault="006F4304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отчетом на сайте</w:t>
            </w:r>
            <w:r w:rsidR="00C21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21C4E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Повышение открытости деятельности по противодействию коррупции, информирование населения о проводимых мероприятиях</w:t>
            </w:r>
            <w:r w:rsidR="00C2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C21C4E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достигнутых результатах</w:t>
            </w:r>
          </w:p>
        </w:tc>
        <w:tc>
          <w:tcPr>
            <w:tcW w:w="3119" w:type="dxa"/>
            <w:shd w:val="clear" w:color="auto" w:fill="FFFFFF"/>
          </w:tcPr>
          <w:p w:rsidR="005A45A1" w:rsidRPr="00CF5058" w:rsidRDefault="006F4304" w:rsidP="00DF4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r w:rsidR="006D57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21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Отчеты размещены.</w:t>
            </w:r>
          </w:p>
        </w:tc>
      </w:tr>
      <w:tr w:rsidR="00E45E37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610D57" w:rsidP="001A7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, возложенных на ОМСУ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1A74AA" w:rsidP="001A74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4F083D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до 10 февраля 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2431A2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актуализированные карты коррупционных рисков и мер по их минимизации</w:t>
            </w:r>
          </w:p>
        </w:tc>
        <w:tc>
          <w:tcPr>
            <w:tcW w:w="3119" w:type="dxa"/>
            <w:shd w:val="clear" w:color="auto" w:fill="FFFFFF"/>
          </w:tcPr>
          <w:p w:rsidR="00445839" w:rsidRPr="00CF5058" w:rsidRDefault="00B05C16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проводится в течении  года ежеквартально </w:t>
            </w:r>
          </w:p>
        </w:tc>
      </w:tr>
      <w:tr w:rsidR="00E45E37" w:rsidRPr="00CF5058" w:rsidTr="00EC6388">
        <w:trPr>
          <w:trHeight w:val="1074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2A0CD6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FD72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Качественный учет статистических данных о проводимых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5839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установленной форме</w:t>
            </w:r>
            <w:r w:rsidR="001D061E"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в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профилактике коррупционных и иных правонарушений Администрации губернатора </w:t>
            </w:r>
            <w:r w:rsidR="00F3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1220"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отчета в год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рассмотрения на заседании комиссии по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администрации Добрянского городского округа и урегулированию конфликта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интересов (далее - Комиссия) </w:t>
            </w:r>
          </w:p>
        </w:tc>
        <w:tc>
          <w:tcPr>
            <w:tcW w:w="2693" w:type="dxa"/>
            <w:shd w:val="clear" w:color="auto" w:fill="auto"/>
          </w:tcPr>
          <w:p w:rsidR="00E45E37" w:rsidRPr="00BF054D" w:rsidRDefault="00BF054D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муниципальной службы и антикоррупционной службы </w:t>
            </w:r>
          </w:p>
        </w:tc>
        <w:tc>
          <w:tcPr>
            <w:tcW w:w="240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и вопроса в повестке заседания К</w:t>
            </w: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соблюдения муниципальными служащими ограничений и запретов, требований к служебному поведению и (или) требований о предотвращении или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урегулировании конфликта интересов, а также обеспечения исполнения обязанностей, установленных Федеральным законом от 25 декабря 2008 г. № 273-ФЗ «О противодействии коррупции», другими федеральными законами, осуществление мер по предупреждению коррупции  </w:t>
            </w:r>
          </w:p>
        </w:tc>
        <w:tc>
          <w:tcPr>
            <w:tcW w:w="3119" w:type="dxa"/>
            <w:shd w:val="clear" w:color="auto" w:fill="auto"/>
          </w:tcPr>
          <w:p w:rsidR="00B83520" w:rsidRPr="00BF054D" w:rsidRDefault="00DC40B1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отчетный период документы для расс</w:t>
            </w:r>
            <w:r w:rsidR="00B63E2D">
              <w:rPr>
                <w:rFonts w:ascii="Times New Roman" w:eastAsia="Times New Roman" w:hAnsi="Times New Roman" w:cs="Times New Roman"/>
                <w:sz w:val="24"/>
                <w:szCs w:val="24"/>
              </w:rPr>
              <w:t>мотрения</w:t>
            </w:r>
            <w:r w:rsidR="005C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комиссию поступали трижды, вынесены решения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DC7B4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FFFFFF"/>
          </w:tcPr>
          <w:p w:rsidR="00D15DFD" w:rsidRPr="00CF5058" w:rsidRDefault="00F65D16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предоставления сведений о доходах, об имуществе и обязатель</w:t>
            </w:r>
            <w:r w:rsidR="00D63BC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ствах имущественного характера  при трудоустройстве</w:t>
            </w:r>
          </w:p>
        </w:tc>
        <w:tc>
          <w:tcPr>
            <w:tcW w:w="2693" w:type="dxa"/>
            <w:shd w:val="clear" w:color="auto" w:fill="FFFFFF"/>
          </w:tcPr>
          <w:p w:rsidR="00D15DFD" w:rsidRDefault="00F65D16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2409" w:type="dxa"/>
            <w:shd w:val="clear" w:color="auto" w:fill="FFFFFF"/>
          </w:tcPr>
          <w:p w:rsidR="00D15DFD" w:rsidRPr="00CF5058" w:rsidRDefault="00F65D16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836" w:type="dxa"/>
            <w:shd w:val="clear" w:color="auto" w:fill="FFFFFF"/>
          </w:tcPr>
          <w:p w:rsidR="00D15DFD" w:rsidRPr="00CF5058" w:rsidRDefault="00F65D16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="00D63BCC"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данных для деклараций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847780" w:rsidP="001E5B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 в обозначенные сроки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7C199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9" w:type="dxa"/>
            <w:shd w:val="clear" w:color="auto" w:fill="FFFFFF"/>
          </w:tcPr>
          <w:p w:rsidR="00D15DFD" w:rsidRDefault="00D15DFD" w:rsidP="00106C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общественными </w:t>
            </w:r>
            <w:r w:rsidR="00106C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правоохранительными органами и гражданами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</w:t>
            </w:r>
            <w:r w:rsidR="007C199C"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осам противодействия коррупции </w:t>
            </w:r>
          </w:p>
        </w:tc>
        <w:tc>
          <w:tcPr>
            <w:tcW w:w="2693" w:type="dxa"/>
            <w:shd w:val="clear" w:color="auto" w:fill="FFFFFF"/>
          </w:tcPr>
          <w:p w:rsidR="00D15DFD" w:rsidRDefault="004F662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1F12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="003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D15DFD" w:rsidRDefault="007C199C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обсуждению и принятию решений по реализации антикоррупционных мероприятий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50706C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вопросы противодействия коррупции с общественными организациями и правоохранительными органами не обсуждались. </w:t>
            </w:r>
          </w:p>
        </w:tc>
      </w:tr>
      <w:tr w:rsidR="00E45E37" w:rsidRPr="00CF5058" w:rsidTr="00EC6388">
        <w:trPr>
          <w:trHeight w:val="38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F00197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соблюдением муниципальными служащими и лицами, замещающими муниципаль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ные должности в </w:t>
            </w:r>
            <w:r w:rsidR="00F00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Добрянского</w:t>
            </w:r>
            <w:r w:rsidR="001E44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</w:t>
            </w:r>
            <w:r w:rsidR="00F00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ограничений, запретов и исполнением ими обязанностей, </w:t>
            </w:r>
          </w:p>
          <w:p w:rsidR="00E45E37" w:rsidRPr="00CF5058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D751D5" w:rsidP="009127C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сведений о соблюдении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</w:t>
            </w:r>
          </w:p>
        </w:tc>
        <w:tc>
          <w:tcPr>
            <w:tcW w:w="2693" w:type="dxa"/>
            <w:shd w:val="clear" w:color="auto" w:fill="FFFFFF"/>
          </w:tcPr>
          <w:p w:rsidR="00E45E37" w:rsidRDefault="00BA48F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2731E5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D751D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требований антикоррупционного законодательства,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числе в части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конфликта интересов</w:t>
            </w:r>
            <w:r w:rsid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проверок, а также контроля за расходами </w:t>
            </w:r>
          </w:p>
        </w:tc>
        <w:tc>
          <w:tcPr>
            <w:tcW w:w="3119" w:type="dxa"/>
            <w:shd w:val="clear" w:color="auto" w:fill="FFFFFF"/>
          </w:tcPr>
          <w:p w:rsidR="00667F1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 w:rsidR="002731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отделом муниципальной службы и антикоррупционной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проанализировано </w:t>
            </w:r>
            <w:r w:rsidR="00AE4A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87B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представленных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служащими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8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составляет 100%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общего количества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подлежащих анализу. </w:t>
            </w:r>
          </w:p>
          <w:p w:rsidR="00E45E3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проведенного анализа, нарушения не выявлены.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3295" w:rsidRPr="00CF5058" w:rsidRDefault="00D73295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51D5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751D5" w:rsidRPr="00CF5058" w:rsidRDefault="00D57F04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shd w:val="clear" w:color="auto" w:fill="FFFFFF"/>
          </w:tcPr>
          <w:p w:rsidR="00D751D5" w:rsidRDefault="00D751D5" w:rsidP="00801C35">
            <w:pPr>
              <w:spacing w:after="0" w:line="240" w:lineRule="exact"/>
            </w:pP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Проведение анализа информации об участниках государственных и муниципальных закупок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в том числе</w:t>
            </w:r>
            <w:r w:rsidR="001F1220">
              <w:t xml:space="preserve"> 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рамках реализации национальных проектов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</w:t>
            </w: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на предмет установления их аффилированных связей с муниципальными служащими, лицами, замещающими муниципальные должности, </w:t>
            </w:r>
            <w:r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том числе членами комиссий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FFFFFF"/>
          </w:tcPr>
          <w:p w:rsidR="00801C35" w:rsidRDefault="00BA48F2" w:rsidP="00801C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751D5" w:rsidRDefault="00921E80" w:rsidP="00801C35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делами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</w:tcPr>
          <w:p w:rsidR="00D751D5" w:rsidRPr="00D57F04" w:rsidRDefault="008B7B3C" w:rsidP="00D751D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836" w:type="dxa"/>
            <w:shd w:val="clear" w:color="auto" w:fill="FFFFFF"/>
          </w:tcPr>
          <w:p w:rsidR="00D751D5" w:rsidRDefault="00D751D5" w:rsidP="00D57F04">
            <w:pPr>
              <w:spacing w:after="0" w:line="240" w:lineRule="exact"/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требований анти</w:t>
            </w:r>
            <w:r w:rsidR="00D5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</w:t>
            </w:r>
          </w:p>
        </w:tc>
        <w:tc>
          <w:tcPr>
            <w:tcW w:w="3119" w:type="dxa"/>
            <w:shd w:val="clear" w:color="auto" w:fill="FFFFFF"/>
          </w:tcPr>
          <w:p w:rsidR="00D751D5" w:rsidRPr="00667F17" w:rsidRDefault="00667F17" w:rsidP="00DF3C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Фактов нарушения требований антикоррупционного законодательства при проведении закупочных процедур в 202</w:t>
            </w:r>
            <w:r w:rsidR="00146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>в адми</w:t>
            </w:r>
            <w:r w:rsidR="001462D2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Добрянского муниципального 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0133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достоверности и полноты сведений о доходах, расходах, об имуществе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обязательствах имущественного характера, соблюдения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693" w:type="dxa"/>
            <w:shd w:val="clear" w:color="auto" w:fill="FFFFFF"/>
          </w:tcPr>
          <w:p w:rsidR="00780133" w:rsidRDefault="005A53E0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муниципальной службы и антикоррупционной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780133" w:rsidRPr="00CF5058" w:rsidRDefault="004B1D3D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осуществления проверок в каждом случае </w:t>
            </w:r>
            <w:r w:rsidRPr="004B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поступления информации, являющейся основанием для принятия решения об их проведении</w:t>
            </w:r>
          </w:p>
        </w:tc>
        <w:tc>
          <w:tcPr>
            <w:tcW w:w="3119" w:type="dxa"/>
          </w:tcPr>
          <w:p w:rsidR="00780133" w:rsidRPr="00780133" w:rsidRDefault="001018D5" w:rsidP="00D239A9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отчетном периоде проверки достоверности и полноты сведений 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доходах, расходах, об имуществе и обязательствах имущественного характера, представленных муниципальными служащими и руководителя муниципальных учреждений, не проводились.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780133" w:rsidP="005A53E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5A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B16C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конфликта интересов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16C3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комиссии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4209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3D140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предотвращении или урегулировании конфликта интересов,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должностному поведению, установленных законодательством Российской Федерации о противодействии коррупции, а также осуществление мер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предупреждению коррупции.</w:t>
            </w:r>
          </w:p>
        </w:tc>
        <w:tc>
          <w:tcPr>
            <w:tcW w:w="3119" w:type="dxa"/>
            <w:shd w:val="clear" w:color="auto" w:fill="FFFFFF"/>
          </w:tcPr>
          <w:p w:rsidR="00DB4B6C" w:rsidRDefault="0018481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F7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состоялось три 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</w:t>
            </w:r>
            <w:r w:rsidR="00F7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</w:t>
            </w:r>
            <w:r w:rsidR="009B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F7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интересов.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5E37" w:rsidRPr="00CF5058" w:rsidRDefault="00E45E37" w:rsidP="00DB4B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B4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371B4D" w:rsidRPr="00CF5058" w:rsidRDefault="00652AFE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E1C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371B4D" w:rsidRPr="00CF5058" w:rsidRDefault="005A45A1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направления информации об</w:t>
            </w:r>
            <w:r w:rsidR="0037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уволенных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утратой доверия лицах в 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профилактике коррупционных и иных правонарушения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губернатора Пермского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включения в соответствующий реестр</w:t>
            </w:r>
          </w:p>
        </w:tc>
        <w:tc>
          <w:tcPr>
            <w:tcW w:w="2693" w:type="dxa"/>
            <w:shd w:val="clear" w:color="auto" w:fill="FFFFFF"/>
          </w:tcPr>
          <w:p w:rsidR="00371B4D" w:rsidRPr="00CF5058" w:rsidRDefault="00E91D37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371B4D" w:rsidRPr="00CF5058" w:rsidRDefault="005A45A1" w:rsidP="00EC33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="000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371B4D" w:rsidRPr="00652AFE" w:rsidRDefault="00652AF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включение в реестр информации об уволенных в связи с утратой доверия лицах</w:t>
            </w:r>
          </w:p>
        </w:tc>
        <w:tc>
          <w:tcPr>
            <w:tcW w:w="3119" w:type="dxa"/>
            <w:shd w:val="clear" w:color="auto" w:fill="FFFFFF"/>
          </w:tcPr>
          <w:p w:rsidR="00371B4D" w:rsidRPr="00CF5058" w:rsidRDefault="00B74A8B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31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 адми</w:t>
            </w:r>
            <w:r w:rsidR="00310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нистрации Добрянского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отсутствовали факты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увольнения муниципальных служащих в связи с утратой доверия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8E1C92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9" w:type="dxa"/>
          </w:tcPr>
          <w:p w:rsidR="00CB096F" w:rsidRPr="008568D3" w:rsidRDefault="00F24AAF" w:rsidP="002E3A2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актуализации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сведений, содержащихся в анкетах, представляемых при назначении на должности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муниципальной 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>службы</w:t>
            </w:r>
            <w:r w:rsidR="002E3A28">
              <w:rPr>
                <w:rFonts w:ascii="Times New Roman" w:hAnsi="Times New Roman" w:cs="Times New Roman"/>
                <w:sz w:val="24"/>
              </w:rPr>
              <w:t xml:space="preserve"> админ</w:t>
            </w:r>
            <w:r w:rsidR="00A14FED">
              <w:rPr>
                <w:rFonts w:ascii="Times New Roman" w:hAnsi="Times New Roman" w:cs="Times New Roman"/>
                <w:sz w:val="24"/>
              </w:rPr>
              <w:t xml:space="preserve">истрации Добрянского муниципального </w:t>
            </w:r>
            <w:r w:rsidR="002E3A28">
              <w:rPr>
                <w:rFonts w:ascii="Times New Roman" w:hAnsi="Times New Roman" w:cs="Times New Roman"/>
                <w:sz w:val="24"/>
              </w:rPr>
              <w:t>округа 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поступлении на такую службу, об их родственниках и свойственниках </w:t>
            </w:r>
          </w:p>
        </w:tc>
        <w:tc>
          <w:tcPr>
            <w:tcW w:w="2693" w:type="dxa"/>
          </w:tcPr>
          <w:p w:rsidR="00CB096F" w:rsidRPr="00CB096F" w:rsidRDefault="002E3A28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</w:tcPr>
          <w:p w:rsidR="00CB096F" w:rsidRPr="008568D3" w:rsidRDefault="00CB096F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68D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836" w:type="dxa"/>
          </w:tcPr>
          <w:p w:rsidR="00CB096F" w:rsidRPr="008568D3" w:rsidRDefault="00CB096F" w:rsidP="00CB096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8568D3">
              <w:rPr>
                <w:rFonts w:ascii="Times New Roman" w:eastAsia="Calibri" w:hAnsi="Times New Roman" w:cs="Times New Roman"/>
                <w:sz w:val="24"/>
              </w:rPr>
              <w:t xml:space="preserve">Систематизация сведений 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муниципальных </w:t>
            </w:r>
            <w:r w:rsidRPr="008568D3">
              <w:rPr>
                <w:rFonts w:ascii="Times New Roman" w:eastAsia="Calibri" w:hAnsi="Times New Roman" w:cs="Times New Roman"/>
                <w:sz w:val="24"/>
              </w:rPr>
              <w:t>служащих и аффилированных им лицах</w:t>
            </w:r>
            <w:r w:rsidR="003C254E">
              <w:rPr>
                <w:rFonts w:ascii="Times New Roman" w:eastAsia="Calibri" w:hAnsi="Times New Roman" w:cs="Times New Roman"/>
                <w:sz w:val="24"/>
              </w:rPr>
              <w:t xml:space="preserve"> для последующего анализа</w:t>
            </w:r>
          </w:p>
        </w:tc>
        <w:tc>
          <w:tcPr>
            <w:tcW w:w="3119" w:type="dxa"/>
          </w:tcPr>
          <w:p w:rsidR="000E3A09" w:rsidRDefault="000E3A09" w:rsidP="000E3A0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Отделом муниципальной службы и антикоррупционной деятельности адми</w:t>
            </w:r>
            <w:r w:rsidR="00A14FED">
              <w:rPr>
                <w:rFonts w:ascii="Times New Roman" w:eastAsia="Calibri" w:hAnsi="Times New Roman" w:cs="Times New Roman"/>
                <w:sz w:val="24"/>
              </w:rPr>
              <w:t xml:space="preserve">нистрации Добрянского муниципального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округа в обязательном порядке проводится работа по актуализации сведений, содержащихся в анкетах кандидатов при назначении на должности муниципальной службы, об их родственниках и свойственниках, на предмет выявления возможного возникновения конфликта интересов. </w:t>
            </w:r>
          </w:p>
          <w:p w:rsidR="00CB096F" w:rsidRPr="008568D3" w:rsidRDefault="0051544B" w:rsidP="0051544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  4-ом квартале 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2468EB">
              <w:rPr>
                <w:rFonts w:ascii="Times New Roman" w:eastAsia="Calibri" w:hAnsi="Times New Roman" w:cs="Times New Roman"/>
                <w:sz w:val="24"/>
              </w:rPr>
              <w:t>4 года начата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14FED">
              <w:rPr>
                <w:rFonts w:ascii="Times New Roman" w:eastAsia="Calibri" w:hAnsi="Times New Roman" w:cs="Times New Roman"/>
                <w:sz w:val="24"/>
              </w:rPr>
              <w:t xml:space="preserve">и в 2025 году продолжилась 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 xml:space="preserve">работа по актуализации анкетных данных </w:t>
            </w:r>
            <w:r w:rsidR="002468EB">
              <w:rPr>
                <w:rFonts w:ascii="Times New Roman" w:eastAsia="Calibri" w:hAnsi="Times New Roman" w:cs="Times New Roman"/>
                <w:sz w:val="24"/>
              </w:rPr>
              <w:t xml:space="preserve">всех 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>муниципальных служащих администраци</w:t>
            </w:r>
            <w:r>
              <w:rPr>
                <w:rFonts w:ascii="Times New Roman" w:eastAsia="Calibri" w:hAnsi="Times New Roman" w:cs="Times New Roman"/>
                <w:sz w:val="24"/>
              </w:rPr>
              <w:t>и.</w:t>
            </w:r>
          </w:p>
        </w:tc>
      </w:tr>
      <w:tr w:rsidR="001D061E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1D061E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1D061E" w:rsidRPr="00CF5058" w:rsidRDefault="00ED5F88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6A1B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о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="00A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ипальных служащих, работников подведомственных учреждений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должностные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обязанности которых входит участие в противодействии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6A1B6A" w:rsidP="007757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D728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AD6C6E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E45E37" w:rsidRPr="003D1F04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CB0DFD" w:rsidRDefault="00CB0DFD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A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нистрации Добрянского 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427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курсы повышения квалификации</w:t>
            </w:r>
            <w:r w:rsidR="0010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не проходили.</w:t>
            </w:r>
          </w:p>
          <w:p w:rsidR="00E45E37" w:rsidRDefault="003D1F04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служащих (работников), прошедших обучение, от запланированного количества</w:t>
            </w:r>
            <w:r w:rsidR="0075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0206" w:rsidRPr="00CF5058" w:rsidRDefault="007E422A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Вынесено </w:t>
            </w:r>
            <w:r w:rsidR="00467944" w:rsidRPr="004679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Постановление</w:t>
            </w:r>
            <w:r w:rsidR="004679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r w:rsidR="0069020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r w:rsidR="00690206" w:rsidRPr="00EB796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АДГО </w:t>
            </w:r>
            <w:r w:rsidR="0069020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от 13 декабря 2024г. № 738 –р </w:t>
            </w:r>
            <w:r w:rsidR="00690206" w:rsidRPr="00EB79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r w:rsidR="0069020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 принятии участия к курсе повышения квалификации  «Противодействие коррупции» в органах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F24AAF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</w:t>
            </w:r>
            <w:r w:rsidR="000B0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подведомственных учреждений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</w:t>
            </w:r>
            <w:r w:rsidR="00743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работу в соответствующие организации и замещающих должности, связанные с соблюдением антикоррупционных стандартов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3D1F04" w:rsidRDefault="00AD6C6E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  <w:tc>
          <w:tcPr>
            <w:tcW w:w="3119" w:type="dxa"/>
            <w:shd w:val="clear" w:color="auto" w:fill="FFFFFF"/>
          </w:tcPr>
          <w:p w:rsidR="00E45E37" w:rsidRDefault="004472E8" w:rsidP="002E175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2E1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программе в области противодействия коррупции, </w:t>
            </w:r>
            <w:r w:rsidR="007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проводилось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="007B74C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2E1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7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</w:t>
            </w:r>
            <w:r w:rsidR="007B74C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</w:t>
            </w:r>
            <w:r w:rsidR="002E1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нистрации Добрянского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округа, впервые поступившим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муниципальную службу для замещения должности, включенной в перечень должностей, установленных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постановлением админ</w:t>
            </w:r>
            <w:r w:rsidR="009D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истрации </w:t>
            </w:r>
            <w:r w:rsidR="009D6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Добрянского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="002E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175A" w:rsidRPr="00CF5058" w:rsidRDefault="002E175A" w:rsidP="002E175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6EB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0F36EB" w:rsidRDefault="00BC120E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shd w:val="clear" w:color="auto" w:fill="FFFFFF"/>
          </w:tcPr>
          <w:p w:rsidR="000F36EB" w:rsidRDefault="000F36EB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работников</w:t>
            </w:r>
            <w:r w:rsidR="00BC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0F36EB" w:rsidRPr="007757FF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0F36EB" w:rsidRDefault="000F36E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0F36EB" w:rsidRPr="00AD6C6E" w:rsidRDefault="000F36EB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0F36EB" w:rsidRPr="00CF5058" w:rsidRDefault="00BD5BB2" w:rsidP="007567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</w:t>
            </w:r>
            <w:r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периоде</w:t>
            </w:r>
            <w:r w:rsidR="00FA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FA73F6">
              <w:rPr>
                <w:rFonts w:ascii="Times New Roman" w:eastAsia="Times New Roman" w:hAnsi="Times New Roman" w:cs="Times New Roman"/>
                <w:sz w:val="24"/>
                <w:szCs w:val="24"/>
              </w:rPr>
              <w:t>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="002F1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проходили.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3D1F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D1F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просветительских мероприятиях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реализации государственной политики в области противодействия коррупции,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3" w:type="dxa"/>
            <w:shd w:val="clear" w:color="auto" w:fill="FFFFFF"/>
          </w:tcPr>
          <w:p w:rsidR="00E45E37" w:rsidRDefault="00BC120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единообразного подхода по реализации мер антикоррупционной политики </w:t>
            </w:r>
          </w:p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45E37" w:rsidRPr="00CF5058" w:rsidRDefault="006048D4" w:rsidP="00D108B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277A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приняли участие в семинар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совещани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проводим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 губернатора Пермского края по вопросам применения законодательства о противодействии коррупци</w:t>
            </w:r>
            <w:r w:rsidR="005C2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2 сотрудника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r w:rsidR="005C2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истрации Добрянского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9D3E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8568D3" w:rsidRDefault="00CB096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E45E37" w:rsidRPr="008568D3" w:rsidRDefault="00394AB9" w:rsidP="00D17C4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в публичном пространстве</w:t>
            </w:r>
          </w:p>
        </w:tc>
        <w:tc>
          <w:tcPr>
            <w:tcW w:w="2693" w:type="dxa"/>
            <w:shd w:val="clear" w:color="auto" w:fill="FFFFFF"/>
          </w:tcPr>
          <w:p w:rsidR="00E45E37" w:rsidRPr="008568D3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муниципальной службы и антикоррупционной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</w:p>
        </w:tc>
        <w:tc>
          <w:tcPr>
            <w:tcW w:w="2409" w:type="dxa"/>
            <w:shd w:val="clear" w:color="auto" w:fill="FFFFFF"/>
          </w:tcPr>
          <w:p w:rsidR="00E45E37" w:rsidRPr="008568D3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8568D3" w:rsidRDefault="00394AB9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населения об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D17C46" w:rsidRDefault="001F1220" w:rsidP="00BC12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«Противодействие коррупции» официальн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а адми</w:t>
            </w:r>
            <w:r w:rsidR="00322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нистрации Добрянского муниципального 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  <w:r w:rsidR="001072B6">
              <w:rPr>
                <w:rFonts w:ascii="Times New Roman" w:eastAsia="Times New Roman" w:hAnsi="Times New Roman" w:cs="Times New Roman"/>
                <w:sz w:val="24"/>
                <w:szCs w:val="24"/>
              </w:rPr>
              <w:t>, на официальных страницах  администрации в социальных сетях</w:t>
            </w:r>
            <w:r w:rsidR="002604AB">
              <w:rPr>
                <w:rFonts w:ascii="Times New Roman" w:eastAsia="Times New Roman" w:hAnsi="Times New Roman" w:cs="Times New Roman"/>
                <w:sz w:val="24"/>
                <w:szCs w:val="24"/>
              </w:rPr>
              <w:t>, резмещение видеоролика</w:t>
            </w:r>
            <w:r w:rsidR="003C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антикоррупцио</w:t>
            </w:r>
            <w:r w:rsidR="002604AB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характера.</w:t>
            </w:r>
            <w:r w:rsidR="003C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DF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15DFD" w:rsidRDefault="00BC120E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shd w:val="clear" w:color="auto" w:fill="FFFFFF"/>
          </w:tcPr>
          <w:p w:rsidR="00D15DFD" w:rsidRPr="00394AB9" w:rsidRDefault="00D15DFD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разъяснительной работы для </w:t>
            </w:r>
            <w:r w:rsidR="00AD6C6E"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замещающих должности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BC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служащих, работников подведомственных учреждений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D15DFD" w:rsidRPr="00394AB9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394AB9" w:rsidRDefault="004B1D3D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2A43E3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Отделом муниципальной службы и антикоррупционной деятельности в течение отчетного периода о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ывалась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лицам, замещающим должности муниципальной службы в адми</w:t>
            </w:r>
            <w:r w:rsidR="0064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нистрации Добрянского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округа, 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случаю обращения по вопросам</w:t>
            </w:r>
            <w:r w:rsidR="00E52DD1">
              <w:t xml:space="preserve"> </w:t>
            </w:r>
            <w:r w:rsidR="00E52DD1" w:rsidRP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15DFD" w:rsidRPr="00D17C46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с разъяснениями по вопросам противодействия коррупции, направляемая Администрацией губернатора, рассылается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 адми</w:t>
            </w:r>
            <w:r w:rsidR="0064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нистрации Добрянского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руководителям подведомственных адми</w:t>
            </w:r>
            <w:r w:rsidR="0064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нистрации Добрянского муниципального </w:t>
            </w:r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71449" w:rsidRDefault="00A71449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536828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C060D1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 муниципальной службы</w:t>
      </w:r>
    </w:p>
    <w:p w:rsidR="0084631D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 антикоррупционной деятельности </w:t>
      </w:r>
    </w:p>
    <w:p w:rsidR="00536828" w:rsidRDefault="0084631D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администрации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 xml:space="preserve">Добрянского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55499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К.Б. Ваганова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060D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3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536828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6B" w:rsidRDefault="00D3606B" w:rsidP="00A71449">
      <w:pPr>
        <w:spacing w:after="0" w:line="240" w:lineRule="auto"/>
      </w:pPr>
      <w:r>
        <w:separator/>
      </w:r>
    </w:p>
  </w:endnote>
  <w:endnote w:type="continuationSeparator" w:id="0">
    <w:p w:rsidR="00D3606B" w:rsidRDefault="00D3606B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6B" w:rsidRDefault="00D3606B" w:rsidP="00A71449">
      <w:pPr>
        <w:spacing w:after="0" w:line="240" w:lineRule="auto"/>
      </w:pPr>
      <w:r>
        <w:separator/>
      </w:r>
    </w:p>
  </w:footnote>
  <w:footnote w:type="continuationSeparator" w:id="0">
    <w:p w:rsidR="00D3606B" w:rsidRDefault="00D3606B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289709"/>
      <w:docPartObj>
        <w:docPartGallery w:val="Page Numbers (Top of Page)"/>
        <w:docPartUnique/>
      </w:docPartObj>
    </w:sdtPr>
    <w:sdtEndPr/>
    <w:sdtContent>
      <w:p w:rsidR="00652AFE" w:rsidRDefault="0065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998">
          <w:rPr>
            <w:noProof/>
          </w:rPr>
          <w:t>12</w:t>
        </w:r>
        <w:r>
          <w:fldChar w:fldCharType="end"/>
        </w:r>
      </w:p>
    </w:sdtContent>
  </w:sdt>
  <w:p w:rsidR="002D5C26" w:rsidRDefault="00D3606B" w:rsidP="00E96D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11824"/>
    <w:rsid w:val="00013E7F"/>
    <w:rsid w:val="0001431C"/>
    <w:rsid w:val="000200FC"/>
    <w:rsid w:val="00021FBF"/>
    <w:rsid w:val="00041598"/>
    <w:rsid w:val="00042BD6"/>
    <w:rsid w:val="00045BC3"/>
    <w:rsid w:val="00046071"/>
    <w:rsid w:val="000460B6"/>
    <w:rsid w:val="00047381"/>
    <w:rsid w:val="0005512E"/>
    <w:rsid w:val="0005560D"/>
    <w:rsid w:val="00064FB2"/>
    <w:rsid w:val="00081021"/>
    <w:rsid w:val="00087193"/>
    <w:rsid w:val="000871E2"/>
    <w:rsid w:val="00092501"/>
    <w:rsid w:val="000A27EC"/>
    <w:rsid w:val="000B028F"/>
    <w:rsid w:val="000B0D3F"/>
    <w:rsid w:val="000B2DC5"/>
    <w:rsid w:val="000C2D43"/>
    <w:rsid w:val="000C429A"/>
    <w:rsid w:val="000C4DB2"/>
    <w:rsid w:val="000D3BE7"/>
    <w:rsid w:val="000D7F61"/>
    <w:rsid w:val="000E114A"/>
    <w:rsid w:val="000E3A09"/>
    <w:rsid w:val="000E7773"/>
    <w:rsid w:val="000F36EB"/>
    <w:rsid w:val="000F6FF6"/>
    <w:rsid w:val="001018D5"/>
    <w:rsid w:val="00101CF1"/>
    <w:rsid w:val="00106C79"/>
    <w:rsid w:val="001072B6"/>
    <w:rsid w:val="00111FD6"/>
    <w:rsid w:val="001178DD"/>
    <w:rsid w:val="00121B52"/>
    <w:rsid w:val="0013141B"/>
    <w:rsid w:val="00133A4D"/>
    <w:rsid w:val="0013426F"/>
    <w:rsid w:val="001462D2"/>
    <w:rsid w:val="001518D8"/>
    <w:rsid w:val="00152AC4"/>
    <w:rsid w:val="00153DC1"/>
    <w:rsid w:val="001561E5"/>
    <w:rsid w:val="00175BB9"/>
    <w:rsid w:val="00180102"/>
    <w:rsid w:val="0018481C"/>
    <w:rsid w:val="001A74AA"/>
    <w:rsid w:val="001B0155"/>
    <w:rsid w:val="001C096C"/>
    <w:rsid w:val="001C19DA"/>
    <w:rsid w:val="001C23B1"/>
    <w:rsid w:val="001D061E"/>
    <w:rsid w:val="001E166F"/>
    <w:rsid w:val="001E4490"/>
    <w:rsid w:val="001E5BC5"/>
    <w:rsid w:val="001E7CB3"/>
    <w:rsid w:val="001F0510"/>
    <w:rsid w:val="001F1220"/>
    <w:rsid w:val="001F256D"/>
    <w:rsid w:val="001F664F"/>
    <w:rsid w:val="001F7EA3"/>
    <w:rsid w:val="00212E94"/>
    <w:rsid w:val="0021784A"/>
    <w:rsid w:val="002431A2"/>
    <w:rsid w:val="002468EB"/>
    <w:rsid w:val="00257280"/>
    <w:rsid w:val="002604AB"/>
    <w:rsid w:val="002619FD"/>
    <w:rsid w:val="002731E5"/>
    <w:rsid w:val="00276407"/>
    <w:rsid w:val="00277A5E"/>
    <w:rsid w:val="00285355"/>
    <w:rsid w:val="00294C4D"/>
    <w:rsid w:val="002A0CD6"/>
    <w:rsid w:val="002A43E3"/>
    <w:rsid w:val="002B59B1"/>
    <w:rsid w:val="002C08CB"/>
    <w:rsid w:val="002C6497"/>
    <w:rsid w:val="002E175A"/>
    <w:rsid w:val="002E3A28"/>
    <w:rsid w:val="002F0D7F"/>
    <w:rsid w:val="002F183C"/>
    <w:rsid w:val="00304C56"/>
    <w:rsid w:val="00307EA5"/>
    <w:rsid w:val="003100FF"/>
    <w:rsid w:val="00317045"/>
    <w:rsid w:val="003209ED"/>
    <w:rsid w:val="0032218B"/>
    <w:rsid w:val="00325E6E"/>
    <w:rsid w:val="00330ADC"/>
    <w:rsid w:val="00352AC1"/>
    <w:rsid w:val="003573FC"/>
    <w:rsid w:val="0035766D"/>
    <w:rsid w:val="00362B9A"/>
    <w:rsid w:val="003644BE"/>
    <w:rsid w:val="0037196C"/>
    <w:rsid w:val="00371B4D"/>
    <w:rsid w:val="00383E64"/>
    <w:rsid w:val="00387828"/>
    <w:rsid w:val="00387B53"/>
    <w:rsid w:val="003918EE"/>
    <w:rsid w:val="00394AB9"/>
    <w:rsid w:val="003A0083"/>
    <w:rsid w:val="003A66E7"/>
    <w:rsid w:val="003B5D31"/>
    <w:rsid w:val="003B7B9B"/>
    <w:rsid w:val="003C0706"/>
    <w:rsid w:val="003C254E"/>
    <w:rsid w:val="003C4E68"/>
    <w:rsid w:val="003C4F22"/>
    <w:rsid w:val="003D1407"/>
    <w:rsid w:val="003D1F04"/>
    <w:rsid w:val="003E2972"/>
    <w:rsid w:val="003E7519"/>
    <w:rsid w:val="003F000E"/>
    <w:rsid w:val="003F1E19"/>
    <w:rsid w:val="003F2F3A"/>
    <w:rsid w:val="003F4254"/>
    <w:rsid w:val="00400A78"/>
    <w:rsid w:val="004059C1"/>
    <w:rsid w:val="004214A8"/>
    <w:rsid w:val="00426AE9"/>
    <w:rsid w:val="00427E57"/>
    <w:rsid w:val="00437747"/>
    <w:rsid w:val="00444AB3"/>
    <w:rsid w:val="00444C3E"/>
    <w:rsid w:val="00445839"/>
    <w:rsid w:val="004472E8"/>
    <w:rsid w:val="004609D0"/>
    <w:rsid w:val="00467944"/>
    <w:rsid w:val="00467E0A"/>
    <w:rsid w:val="0047778C"/>
    <w:rsid w:val="00484447"/>
    <w:rsid w:val="00493611"/>
    <w:rsid w:val="00494355"/>
    <w:rsid w:val="0049512C"/>
    <w:rsid w:val="004A170E"/>
    <w:rsid w:val="004B1D3D"/>
    <w:rsid w:val="004B3C52"/>
    <w:rsid w:val="004B40EA"/>
    <w:rsid w:val="004B4E03"/>
    <w:rsid w:val="004B6E54"/>
    <w:rsid w:val="004C0DB3"/>
    <w:rsid w:val="004C4A6A"/>
    <w:rsid w:val="004E1B4B"/>
    <w:rsid w:val="004E3E3C"/>
    <w:rsid w:val="004F083D"/>
    <w:rsid w:val="004F6627"/>
    <w:rsid w:val="005002B0"/>
    <w:rsid w:val="0050706C"/>
    <w:rsid w:val="00510C86"/>
    <w:rsid w:val="00513E11"/>
    <w:rsid w:val="0051544B"/>
    <w:rsid w:val="00520BD8"/>
    <w:rsid w:val="00522F6D"/>
    <w:rsid w:val="005254CD"/>
    <w:rsid w:val="00536828"/>
    <w:rsid w:val="005411F5"/>
    <w:rsid w:val="005413E8"/>
    <w:rsid w:val="0054397D"/>
    <w:rsid w:val="00554998"/>
    <w:rsid w:val="00565FA5"/>
    <w:rsid w:val="00573345"/>
    <w:rsid w:val="00575C8A"/>
    <w:rsid w:val="00576AB4"/>
    <w:rsid w:val="00577EE5"/>
    <w:rsid w:val="0058138A"/>
    <w:rsid w:val="005875B7"/>
    <w:rsid w:val="005878E7"/>
    <w:rsid w:val="00594104"/>
    <w:rsid w:val="005A45A1"/>
    <w:rsid w:val="005A53E0"/>
    <w:rsid w:val="005A574B"/>
    <w:rsid w:val="005B23F3"/>
    <w:rsid w:val="005B5620"/>
    <w:rsid w:val="005C041C"/>
    <w:rsid w:val="005C1C62"/>
    <w:rsid w:val="005C2A5F"/>
    <w:rsid w:val="005D0E7E"/>
    <w:rsid w:val="005E5E38"/>
    <w:rsid w:val="006048D4"/>
    <w:rsid w:val="00605D47"/>
    <w:rsid w:val="00607049"/>
    <w:rsid w:val="00610D57"/>
    <w:rsid w:val="006113EE"/>
    <w:rsid w:val="00611E9A"/>
    <w:rsid w:val="00621208"/>
    <w:rsid w:val="00624F92"/>
    <w:rsid w:val="00632A89"/>
    <w:rsid w:val="00641F91"/>
    <w:rsid w:val="00652AFE"/>
    <w:rsid w:val="006535AC"/>
    <w:rsid w:val="00653D75"/>
    <w:rsid w:val="00662125"/>
    <w:rsid w:val="00667F17"/>
    <w:rsid w:val="00671B70"/>
    <w:rsid w:val="00675F32"/>
    <w:rsid w:val="00677AEA"/>
    <w:rsid w:val="006837AE"/>
    <w:rsid w:val="006870F0"/>
    <w:rsid w:val="00690206"/>
    <w:rsid w:val="00693581"/>
    <w:rsid w:val="00694147"/>
    <w:rsid w:val="00695AB8"/>
    <w:rsid w:val="006A100E"/>
    <w:rsid w:val="006A1B6A"/>
    <w:rsid w:val="006A2FCF"/>
    <w:rsid w:val="006A567F"/>
    <w:rsid w:val="006B032C"/>
    <w:rsid w:val="006B0839"/>
    <w:rsid w:val="006B228D"/>
    <w:rsid w:val="006B3928"/>
    <w:rsid w:val="006C10E3"/>
    <w:rsid w:val="006D31AD"/>
    <w:rsid w:val="006D56C0"/>
    <w:rsid w:val="006D5755"/>
    <w:rsid w:val="006D7C6A"/>
    <w:rsid w:val="006E33D2"/>
    <w:rsid w:val="006E609F"/>
    <w:rsid w:val="006E64C0"/>
    <w:rsid w:val="006F4304"/>
    <w:rsid w:val="006F5C19"/>
    <w:rsid w:val="00700858"/>
    <w:rsid w:val="00705AEC"/>
    <w:rsid w:val="00714731"/>
    <w:rsid w:val="00743F37"/>
    <w:rsid w:val="00743F8D"/>
    <w:rsid w:val="00750A6A"/>
    <w:rsid w:val="007550F7"/>
    <w:rsid w:val="007567B7"/>
    <w:rsid w:val="0077141B"/>
    <w:rsid w:val="007752DE"/>
    <w:rsid w:val="007757FF"/>
    <w:rsid w:val="00780133"/>
    <w:rsid w:val="00784964"/>
    <w:rsid w:val="007910C0"/>
    <w:rsid w:val="00797B5A"/>
    <w:rsid w:val="007A57FE"/>
    <w:rsid w:val="007B72A3"/>
    <w:rsid w:val="007B74C1"/>
    <w:rsid w:val="007C199C"/>
    <w:rsid w:val="007D0096"/>
    <w:rsid w:val="007D2E78"/>
    <w:rsid w:val="007D5787"/>
    <w:rsid w:val="007E422A"/>
    <w:rsid w:val="007E731F"/>
    <w:rsid w:val="007F37A3"/>
    <w:rsid w:val="0080158B"/>
    <w:rsid w:val="00801C35"/>
    <w:rsid w:val="00814621"/>
    <w:rsid w:val="0082598C"/>
    <w:rsid w:val="00841A5E"/>
    <w:rsid w:val="00843E5F"/>
    <w:rsid w:val="0084631D"/>
    <w:rsid w:val="008474E0"/>
    <w:rsid w:val="00847780"/>
    <w:rsid w:val="008568D3"/>
    <w:rsid w:val="008721D4"/>
    <w:rsid w:val="00874594"/>
    <w:rsid w:val="00876062"/>
    <w:rsid w:val="0088570F"/>
    <w:rsid w:val="00896C44"/>
    <w:rsid w:val="008A1E24"/>
    <w:rsid w:val="008A6569"/>
    <w:rsid w:val="008B7B3C"/>
    <w:rsid w:val="008C17F1"/>
    <w:rsid w:val="008C57B6"/>
    <w:rsid w:val="008D44AA"/>
    <w:rsid w:val="008E1C92"/>
    <w:rsid w:val="008E7DEB"/>
    <w:rsid w:val="009127CA"/>
    <w:rsid w:val="00914F71"/>
    <w:rsid w:val="0091604F"/>
    <w:rsid w:val="0091698C"/>
    <w:rsid w:val="00921E80"/>
    <w:rsid w:val="00923012"/>
    <w:rsid w:val="009422B5"/>
    <w:rsid w:val="0094687D"/>
    <w:rsid w:val="00952B42"/>
    <w:rsid w:val="00954D37"/>
    <w:rsid w:val="009642DB"/>
    <w:rsid w:val="00973323"/>
    <w:rsid w:val="009A6B45"/>
    <w:rsid w:val="009B1794"/>
    <w:rsid w:val="009B265F"/>
    <w:rsid w:val="009C44BD"/>
    <w:rsid w:val="009C709D"/>
    <w:rsid w:val="009D3E72"/>
    <w:rsid w:val="009D6E08"/>
    <w:rsid w:val="009E0867"/>
    <w:rsid w:val="009F1C8D"/>
    <w:rsid w:val="009F7362"/>
    <w:rsid w:val="009F7961"/>
    <w:rsid w:val="00A14FED"/>
    <w:rsid w:val="00A23100"/>
    <w:rsid w:val="00A304E0"/>
    <w:rsid w:val="00A3320A"/>
    <w:rsid w:val="00A3703D"/>
    <w:rsid w:val="00A403C6"/>
    <w:rsid w:val="00A616D2"/>
    <w:rsid w:val="00A67648"/>
    <w:rsid w:val="00A701CB"/>
    <w:rsid w:val="00A71449"/>
    <w:rsid w:val="00A7411B"/>
    <w:rsid w:val="00A746D0"/>
    <w:rsid w:val="00AA23B2"/>
    <w:rsid w:val="00AA3F3F"/>
    <w:rsid w:val="00AA6C03"/>
    <w:rsid w:val="00AB09A0"/>
    <w:rsid w:val="00AB6849"/>
    <w:rsid w:val="00AD00C5"/>
    <w:rsid w:val="00AD6C6E"/>
    <w:rsid w:val="00AE4AC1"/>
    <w:rsid w:val="00AE5769"/>
    <w:rsid w:val="00AF0E5F"/>
    <w:rsid w:val="00B05C16"/>
    <w:rsid w:val="00B16C3B"/>
    <w:rsid w:val="00B32C13"/>
    <w:rsid w:val="00B3705C"/>
    <w:rsid w:val="00B41836"/>
    <w:rsid w:val="00B54FBD"/>
    <w:rsid w:val="00B63E2D"/>
    <w:rsid w:val="00B72513"/>
    <w:rsid w:val="00B74A8B"/>
    <w:rsid w:val="00B75229"/>
    <w:rsid w:val="00B76D09"/>
    <w:rsid w:val="00B83520"/>
    <w:rsid w:val="00B85AEB"/>
    <w:rsid w:val="00BA1531"/>
    <w:rsid w:val="00BA185B"/>
    <w:rsid w:val="00BA313A"/>
    <w:rsid w:val="00BA3D75"/>
    <w:rsid w:val="00BA48F2"/>
    <w:rsid w:val="00BB2202"/>
    <w:rsid w:val="00BB3CF7"/>
    <w:rsid w:val="00BC120E"/>
    <w:rsid w:val="00BC13E5"/>
    <w:rsid w:val="00BC23DE"/>
    <w:rsid w:val="00BC5030"/>
    <w:rsid w:val="00BD5BB2"/>
    <w:rsid w:val="00BF054D"/>
    <w:rsid w:val="00BF22A0"/>
    <w:rsid w:val="00C060D1"/>
    <w:rsid w:val="00C11F73"/>
    <w:rsid w:val="00C15CE0"/>
    <w:rsid w:val="00C20A07"/>
    <w:rsid w:val="00C21C4E"/>
    <w:rsid w:val="00C3268D"/>
    <w:rsid w:val="00C358C9"/>
    <w:rsid w:val="00C35F2E"/>
    <w:rsid w:val="00C43457"/>
    <w:rsid w:val="00C4751B"/>
    <w:rsid w:val="00C61616"/>
    <w:rsid w:val="00C7333D"/>
    <w:rsid w:val="00C80E5B"/>
    <w:rsid w:val="00C8381E"/>
    <w:rsid w:val="00C8413B"/>
    <w:rsid w:val="00CB096F"/>
    <w:rsid w:val="00CB0DFD"/>
    <w:rsid w:val="00CD24DA"/>
    <w:rsid w:val="00CD50E3"/>
    <w:rsid w:val="00CE6601"/>
    <w:rsid w:val="00CF2C89"/>
    <w:rsid w:val="00CF5058"/>
    <w:rsid w:val="00D108B3"/>
    <w:rsid w:val="00D10FB1"/>
    <w:rsid w:val="00D15DFD"/>
    <w:rsid w:val="00D17C46"/>
    <w:rsid w:val="00D239A9"/>
    <w:rsid w:val="00D3606B"/>
    <w:rsid w:val="00D4638D"/>
    <w:rsid w:val="00D52851"/>
    <w:rsid w:val="00D534F8"/>
    <w:rsid w:val="00D57F04"/>
    <w:rsid w:val="00D614FD"/>
    <w:rsid w:val="00D63BCC"/>
    <w:rsid w:val="00D64127"/>
    <w:rsid w:val="00D73295"/>
    <w:rsid w:val="00D74FCF"/>
    <w:rsid w:val="00D751D5"/>
    <w:rsid w:val="00D75CEB"/>
    <w:rsid w:val="00D828FC"/>
    <w:rsid w:val="00D906B7"/>
    <w:rsid w:val="00DA238A"/>
    <w:rsid w:val="00DB4A06"/>
    <w:rsid w:val="00DB4B6C"/>
    <w:rsid w:val="00DC15D9"/>
    <w:rsid w:val="00DC40B1"/>
    <w:rsid w:val="00DC7B4F"/>
    <w:rsid w:val="00DD0DF9"/>
    <w:rsid w:val="00DD3853"/>
    <w:rsid w:val="00DD5E62"/>
    <w:rsid w:val="00DF3CED"/>
    <w:rsid w:val="00DF46AA"/>
    <w:rsid w:val="00E049EC"/>
    <w:rsid w:val="00E04BE9"/>
    <w:rsid w:val="00E134A4"/>
    <w:rsid w:val="00E17FBA"/>
    <w:rsid w:val="00E20B67"/>
    <w:rsid w:val="00E21EFF"/>
    <w:rsid w:val="00E23371"/>
    <w:rsid w:val="00E241F5"/>
    <w:rsid w:val="00E255AA"/>
    <w:rsid w:val="00E26C07"/>
    <w:rsid w:val="00E333EA"/>
    <w:rsid w:val="00E41A44"/>
    <w:rsid w:val="00E45E37"/>
    <w:rsid w:val="00E46339"/>
    <w:rsid w:val="00E509CE"/>
    <w:rsid w:val="00E52DD1"/>
    <w:rsid w:val="00E7041A"/>
    <w:rsid w:val="00E80811"/>
    <w:rsid w:val="00E84DEE"/>
    <w:rsid w:val="00E86E5F"/>
    <w:rsid w:val="00E91D37"/>
    <w:rsid w:val="00E95861"/>
    <w:rsid w:val="00E965AB"/>
    <w:rsid w:val="00EB3489"/>
    <w:rsid w:val="00EB796E"/>
    <w:rsid w:val="00EC06FC"/>
    <w:rsid w:val="00EC1A4E"/>
    <w:rsid w:val="00EC2F98"/>
    <w:rsid w:val="00EC33EF"/>
    <w:rsid w:val="00EC6388"/>
    <w:rsid w:val="00ED5F88"/>
    <w:rsid w:val="00EE24AF"/>
    <w:rsid w:val="00EE739C"/>
    <w:rsid w:val="00EF376A"/>
    <w:rsid w:val="00F00197"/>
    <w:rsid w:val="00F24AAF"/>
    <w:rsid w:val="00F26356"/>
    <w:rsid w:val="00F269C2"/>
    <w:rsid w:val="00F34FDC"/>
    <w:rsid w:val="00F36AC1"/>
    <w:rsid w:val="00F42091"/>
    <w:rsid w:val="00F465CE"/>
    <w:rsid w:val="00F56106"/>
    <w:rsid w:val="00F63197"/>
    <w:rsid w:val="00F65D16"/>
    <w:rsid w:val="00F70D8E"/>
    <w:rsid w:val="00F8115C"/>
    <w:rsid w:val="00F86C18"/>
    <w:rsid w:val="00F9113E"/>
    <w:rsid w:val="00FA6804"/>
    <w:rsid w:val="00FA73F6"/>
    <w:rsid w:val="00FD4681"/>
    <w:rsid w:val="00FD7282"/>
    <w:rsid w:val="00FE2D3C"/>
    <w:rsid w:val="00FF3859"/>
    <w:rsid w:val="00FF499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5F7-E27F-4EEA-BAD4-9F27F1A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6CAF-37AE-47EF-BCAA-19D8B3A3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Пользователь</cp:lastModifiedBy>
  <cp:revision>191</cp:revision>
  <cp:lastPrinted>2024-01-31T11:16:00Z</cp:lastPrinted>
  <dcterms:created xsi:type="dcterms:W3CDTF">2025-12-01T10:29:00Z</dcterms:created>
  <dcterms:modified xsi:type="dcterms:W3CDTF">2026-01-23T06:07:00Z</dcterms:modified>
</cp:coreProperties>
</file>