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8F" w:rsidRPr="00EB2B45" w:rsidRDefault="00E7488F" w:rsidP="00E7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2B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Добрянском </w:t>
      </w:r>
      <w:r w:rsidR="00286C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муниципальном</w:t>
      </w:r>
      <w:r w:rsidRPr="00EB2B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округе проведено заседание межведомственной комиссии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профилактике </w:t>
      </w:r>
      <w:r w:rsidR="00F70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правонарушений</w:t>
      </w:r>
    </w:p>
    <w:p w:rsidR="00E7488F" w:rsidRDefault="00E7488F" w:rsidP="00234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1570" w:rsidRPr="00BD0082" w:rsidRDefault="000F6B13" w:rsidP="0053085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01702" w:rsidRPr="00F97143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F97143" w:rsidRPr="00F97143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971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97143" w:rsidRPr="00F97143">
        <w:rPr>
          <w:rFonts w:ascii="Times New Roman" w:eastAsia="Calibri" w:hAnsi="Times New Roman" w:cs="Times New Roman"/>
          <w:sz w:val="28"/>
          <w:szCs w:val="28"/>
          <w:lang w:eastAsia="ru-RU"/>
        </w:rPr>
        <w:t>сентября</w:t>
      </w:r>
      <w:r w:rsidR="00286C2C" w:rsidRPr="00D62C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</w:t>
      </w:r>
      <w:r w:rsidR="00234C03" w:rsidRPr="00D62C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состоялось заседание межведомственной комиссии по профилактике </w:t>
      </w:r>
      <w:r w:rsidR="00234C03" w:rsidRPr="00FB505C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правонарушений под председательством</w:t>
      </w:r>
      <w:r w:rsidR="004D1570" w:rsidRPr="004D15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971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первого заместителя главы </w:t>
      </w:r>
      <w:r w:rsidR="004D1570" w:rsidRPr="00FB50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Добрянского </w:t>
      </w:r>
      <w:r w:rsidR="00286C2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="004D1570" w:rsidRPr="00FB50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</w:t>
      </w:r>
      <w:r w:rsidR="00F971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Поздеева Н.Н.</w:t>
      </w:r>
    </w:p>
    <w:p w:rsidR="009E6873" w:rsidRDefault="00234C03" w:rsidP="005308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505C">
        <w:rPr>
          <w:rFonts w:eastAsia="Calibri"/>
          <w:sz w:val="28"/>
          <w:szCs w:val="28"/>
        </w:rPr>
        <w:tab/>
      </w:r>
      <w:r w:rsidRPr="004E0AE8">
        <w:rPr>
          <w:rFonts w:ascii="Times New Roman" w:eastAsia="Calibri" w:hAnsi="Times New Roman" w:cs="Times New Roman"/>
          <w:sz w:val="28"/>
          <w:szCs w:val="28"/>
        </w:rPr>
        <w:t xml:space="preserve">Были </w:t>
      </w:r>
      <w:r w:rsidR="009E6873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рассмотрены результаты</w:t>
      </w:r>
      <w:r w:rsidR="009E6873" w:rsidRPr="009E68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деятельности участковых уполномоченных полиции на территории Добрянского муниципального округа и уровня их доступности для населения на обслуживаемых ими административных участках.</w:t>
      </w:r>
    </w:p>
    <w:p w:rsidR="009E6873" w:rsidRDefault="005530AD" w:rsidP="0053085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Правоохранительным органам даны</w:t>
      </w:r>
      <w:r w:rsidR="005072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рекомендации</w:t>
      </w:r>
      <w:r w:rsidR="005072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организовать широкое информирование населения </w:t>
      </w:r>
      <w:r w:rsidR="0050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участковых уполномоченных</w:t>
      </w:r>
      <w:r w:rsidR="005072B0" w:rsidRPr="002C3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</w:t>
      </w:r>
      <w:r w:rsidR="005072B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закрепленным за ними административным участкам,</w:t>
      </w:r>
      <w:r w:rsidR="005072B0" w:rsidRPr="002C3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контактного телефона участкового уполномоченного</w:t>
      </w:r>
      <w:r w:rsidR="0050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</w:t>
      </w:r>
      <w:r w:rsidR="005072B0" w:rsidRPr="002C3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дежурной части ОМВД России </w:t>
      </w:r>
      <w:r w:rsidR="005072B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«Добрянский».</w:t>
      </w:r>
    </w:p>
    <w:p w:rsidR="005072B0" w:rsidRDefault="0053085A" w:rsidP="0053085A">
      <w:pPr>
        <w:pStyle w:val="a6"/>
        <w:spacing w:line="276" w:lineRule="auto"/>
        <w:ind w:left="0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Обсуждалась организация</w:t>
      </w:r>
      <w:r w:rsidR="009E6873" w:rsidRPr="009E687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профилактической работы</w:t>
      </w:r>
      <w:r w:rsidR="009E6873" w:rsidRPr="009E6873">
        <w:rPr>
          <w:rFonts w:eastAsia="Calibri"/>
          <w:sz w:val="28"/>
          <w:szCs w:val="28"/>
        </w:rPr>
        <w:t xml:space="preserve"> с осужденными лицами, освободившимися из мест лишения свободы. Рассматривалась эффективность взаимодействия между субъектами пробации на территории Добрянского муниципального округа</w:t>
      </w:r>
      <w:r w:rsidR="005072B0">
        <w:rPr>
          <w:rFonts w:eastAsia="Calibri"/>
          <w:sz w:val="28"/>
          <w:szCs w:val="28"/>
        </w:rPr>
        <w:t>.</w:t>
      </w:r>
    </w:p>
    <w:p w:rsidR="009E6873" w:rsidRPr="005072B0" w:rsidRDefault="005072B0" w:rsidP="0053085A">
      <w:pPr>
        <w:pStyle w:val="a6"/>
        <w:spacing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072B0">
        <w:rPr>
          <w:rFonts w:eastAsia="Calibri"/>
          <w:sz w:val="28"/>
          <w:szCs w:val="28"/>
        </w:rPr>
        <w:t>Филиалу по Добрянскому району ФКУ УИИ ГУФСИН рекомендовано разместить в</w:t>
      </w:r>
      <w:r w:rsidR="0053085A">
        <w:rPr>
          <w:rFonts w:eastAsia="Calibri"/>
          <w:sz w:val="28"/>
          <w:szCs w:val="28"/>
        </w:rPr>
        <w:t xml:space="preserve"> средствах массовой информации </w:t>
      </w:r>
      <w:r w:rsidRPr="005072B0">
        <w:rPr>
          <w:rFonts w:eastAsia="Calibri"/>
          <w:sz w:val="28"/>
          <w:szCs w:val="28"/>
        </w:rPr>
        <w:t>информацию о положительном опыте применения пробации в отношении лиц, осужденных к мерам наказания, не связанным с лишением свободы и лиц, освободившихся из мест лишения свободы</w:t>
      </w:r>
      <w:r>
        <w:rPr>
          <w:rFonts w:eastAsia="Calibri"/>
          <w:sz w:val="28"/>
          <w:szCs w:val="28"/>
        </w:rPr>
        <w:t>.</w:t>
      </w:r>
      <w:r w:rsidR="009E6873" w:rsidRPr="009E6873">
        <w:rPr>
          <w:rFonts w:eastAsia="Calibri"/>
          <w:sz w:val="28"/>
          <w:szCs w:val="28"/>
        </w:rPr>
        <w:t xml:space="preserve"> </w:t>
      </w:r>
    </w:p>
    <w:p w:rsidR="009E6873" w:rsidRPr="009E6873" w:rsidRDefault="005072B0" w:rsidP="0053085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Рассмотрены </w:t>
      </w:r>
      <w:r w:rsidRPr="005072B0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межведомственного взаимодействия по профилактике преступлений в отношении несовершеннолетних, в том числе качество информационного обмена между субъектами профилактики о фактах жестокого обращения в отношении несовершеннолетних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F4337" w:rsidRDefault="0055038E" w:rsidP="005308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38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809B5AF" wp14:editId="278BF2CC">
            <wp:simplePos x="0" y="0"/>
            <wp:positionH relativeFrom="column">
              <wp:posOffset>676275</wp:posOffset>
            </wp:positionH>
            <wp:positionV relativeFrom="paragraph">
              <wp:posOffset>167005</wp:posOffset>
            </wp:positionV>
            <wp:extent cx="5486400" cy="4114537"/>
            <wp:effectExtent l="0" t="0" r="0" b="0"/>
            <wp:wrapNone/>
            <wp:docPr id="1" name="Рисунок 1" descr="C:\Users\user\Desktop\КПП\телефонограммы КПП и ПЛАН КП\2025\СМИ\3 квартал\к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ПП\телефонограммы КПП и ПЛАН КП\2025\СМИ\3 квартал\кп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282" cy="412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702" w:rsidRPr="0080170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6F4337" w:rsidRDefault="006F4337" w:rsidP="006142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4337" w:rsidRDefault="006F4337" w:rsidP="006142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4337" w:rsidRPr="00614286" w:rsidRDefault="006F4337" w:rsidP="006142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4286" w:rsidRPr="00614286" w:rsidRDefault="00614286" w:rsidP="006142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6CB2" w:rsidRPr="00614286" w:rsidRDefault="00F06CB2" w:rsidP="006142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2E7B" w:rsidRDefault="00852E7B" w:rsidP="00B85142">
      <w:pPr>
        <w:pStyle w:val="1"/>
        <w:shd w:val="clear" w:color="auto" w:fill="auto"/>
        <w:spacing w:line="240" w:lineRule="auto"/>
        <w:ind w:right="20"/>
        <w:jc w:val="both"/>
        <w:rPr>
          <w:rFonts w:eastAsiaTheme="minorHAnsi"/>
          <w:sz w:val="28"/>
          <w:szCs w:val="28"/>
        </w:rPr>
      </w:pPr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Pr="00852E7B" w:rsidRDefault="00852E7B" w:rsidP="00852E7B">
      <w:pPr>
        <w:tabs>
          <w:tab w:val="left" w:pos="1950"/>
        </w:tabs>
      </w:pPr>
      <w:r>
        <w:tab/>
      </w:r>
      <w:bookmarkStart w:id="0" w:name="_GoBack"/>
      <w:bookmarkEnd w:id="0"/>
    </w:p>
    <w:sectPr w:rsidR="00852E7B" w:rsidRPr="00852E7B" w:rsidSect="004D15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2EA" w:rsidRDefault="000322EA" w:rsidP="00234C03">
      <w:pPr>
        <w:spacing w:after="0" w:line="240" w:lineRule="auto"/>
      </w:pPr>
      <w:r>
        <w:separator/>
      </w:r>
    </w:p>
  </w:endnote>
  <w:endnote w:type="continuationSeparator" w:id="0">
    <w:p w:rsidR="000322EA" w:rsidRDefault="000322EA" w:rsidP="0023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2EA" w:rsidRDefault="000322EA" w:rsidP="00234C03">
      <w:pPr>
        <w:spacing w:after="0" w:line="240" w:lineRule="auto"/>
      </w:pPr>
      <w:r>
        <w:separator/>
      </w:r>
    </w:p>
  </w:footnote>
  <w:footnote w:type="continuationSeparator" w:id="0">
    <w:p w:rsidR="000322EA" w:rsidRDefault="000322EA" w:rsidP="00234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35A45"/>
    <w:multiLevelType w:val="multilevel"/>
    <w:tmpl w:val="C93A503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636B45D1"/>
    <w:multiLevelType w:val="multilevel"/>
    <w:tmpl w:val="087CD88A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  <w:color w:val="222222"/>
      </w:rPr>
    </w:lvl>
    <w:lvl w:ilvl="1">
      <w:start w:val="1"/>
      <w:numFmt w:val="decimal"/>
      <w:isLgl/>
      <w:lvlText w:val="%1.%2."/>
      <w:lvlJc w:val="left"/>
      <w:pPr>
        <w:ind w:left="1230" w:hanging="450"/>
      </w:pPr>
      <w:rPr>
        <w:rFonts w:ascii="TimesNewRomanPSMT" w:hAnsi="TimesNewRomanPSMT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ascii="TimesNewRomanPSMT" w:hAnsi="TimesNewRomanPSMT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ascii="TimesNewRomanPSMT" w:hAnsi="TimesNewRomanPSMT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ascii="TimesNewRomanPSMT" w:hAnsi="TimesNewRomanPSMT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ascii="TimesNewRomanPSMT" w:hAnsi="TimesNewRomanPSMT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ascii="TimesNewRomanPSMT" w:hAnsi="TimesNewRomanPSMT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ascii="TimesNewRomanPSMT" w:hAnsi="TimesNewRomanPSMT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ascii="TimesNewRomanPSMT" w:hAnsi="TimesNewRomanPSMT" w:hint="default"/>
        <w:color w:val="000000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C03"/>
    <w:rsid w:val="00022D87"/>
    <w:rsid w:val="000322EA"/>
    <w:rsid w:val="00033CDA"/>
    <w:rsid w:val="000F6B13"/>
    <w:rsid w:val="0010109B"/>
    <w:rsid w:val="0012185C"/>
    <w:rsid w:val="00150658"/>
    <w:rsid w:val="00234C03"/>
    <w:rsid w:val="00266ADE"/>
    <w:rsid w:val="00286C2C"/>
    <w:rsid w:val="002B0C25"/>
    <w:rsid w:val="00324F52"/>
    <w:rsid w:val="003301B3"/>
    <w:rsid w:val="003744DE"/>
    <w:rsid w:val="003A4F37"/>
    <w:rsid w:val="004D1570"/>
    <w:rsid w:val="004E0AE8"/>
    <w:rsid w:val="004F715E"/>
    <w:rsid w:val="005072B0"/>
    <w:rsid w:val="00520799"/>
    <w:rsid w:val="0053085A"/>
    <w:rsid w:val="0055038E"/>
    <w:rsid w:val="005530AD"/>
    <w:rsid w:val="00562D25"/>
    <w:rsid w:val="005E2439"/>
    <w:rsid w:val="00614286"/>
    <w:rsid w:val="0065210E"/>
    <w:rsid w:val="006D402E"/>
    <w:rsid w:val="006F4337"/>
    <w:rsid w:val="00737F18"/>
    <w:rsid w:val="007E532E"/>
    <w:rsid w:val="00801702"/>
    <w:rsid w:val="008272DC"/>
    <w:rsid w:val="00852E7B"/>
    <w:rsid w:val="00855D2D"/>
    <w:rsid w:val="00863D97"/>
    <w:rsid w:val="00970214"/>
    <w:rsid w:val="009758DF"/>
    <w:rsid w:val="00992CD4"/>
    <w:rsid w:val="009E4103"/>
    <w:rsid w:val="009E6873"/>
    <w:rsid w:val="00A72950"/>
    <w:rsid w:val="00AD4774"/>
    <w:rsid w:val="00AE6F9D"/>
    <w:rsid w:val="00B21722"/>
    <w:rsid w:val="00B2456B"/>
    <w:rsid w:val="00B85142"/>
    <w:rsid w:val="00BD5B96"/>
    <w:rsid w:val="00C043C6"/>
    <w:rsid w:val="00C86525"/>
    <w:rsid w:val="00C91DB6"/>
    <w:rsid w:val="00CC66DB"/>
    <w:rsid w:val="00D56F48"/>
    <w:rsid w:val="00D62C9B"/>
    <w:rsid w:val="00E00B4D"/>
    <w:rsid w:val="00E068CB"/>
    <w:rsid w:val="00E52363"/>
    <w:rsid w:val="00E7488F"/>
    <w:rsid w:val="00E95F84"/>
    <w:rsid w:val="00EF207F"/>
    <w:rsid w:val="00F05A94"/>
    <w:rsid w:val="00F06CB2"/>
    <w:rsid w:val="00F70461"/>
    <w:rsid w:val="00F97143"/>
    <w:rsid w:val="00FB505C"/>
    <w:rsid w:val="00FC7496"/>
    <w:rsid w:val="00FD547A"/>
    <w:rsid w:val="00F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BD3CF-10A4-4A94-B667-18A66FD6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34C03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34C03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234C03"/>
    <w:rPr>
      <w:vertAlign w:val="superscript"/>
    </w:rPr>
  </w:style>
  <w:style w:type="paragraph" w:styleId="a6">
    <w:name w:val="List Paragraph"/>
    <w:basedOn w:val="a"/>
    <w:link w:val="a7"/>
    <w:qFormat/>
    <w:rsid w:val="00AE6F9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rsid w:val="00AE6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сновной текст1"/>
    <w:basedOn w:val="a"/>
    <w:rsid w:val="000F6B13"/>
    <w:pPr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user</cp:lastModifiedBy>
  <cp:revision>31</cp:revision>
  <cp:lastPrinted>2023-09-14T07:40:00Z</cp:lastPrinted>
  <dcterms:created xsi:type="dcterms:W3CDTF">2023-09-14T07:47:00Z</dcterms:created>
  <dcterms:modified xsi:type="dcterms:W3CDTF">2025-09-30T09:13:00Z</dcterms:modified>
</cp:coreProperties>
</file>