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A32" w:rsidRDefault="00AC1A32" w:rsidP="00AC1A3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B2DC3">
        <w:rPr>
          <w:rFonts w:ascii="Times New Roman" w:eastAsia="Times New Roman" w:hAnsi="Times New Roman" w:cs="Times New Roman"/>
          <w:b/>
          <w:sz w:val="28"/>
          <w:szCs w:val="28"/>
        </w:rPr>
        <w:t xml:space="preserve">Извещение </w:t>
      </w:r>
      <w:r w:rsidRPr="00DB2D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64/2025</w:t>
      </w:r>
    </w:p>
    <w:p w:rsidR="00AC1A32" w:rsidRPr="00C15E81" w:rsidRDefault="00AC1A32" w:rsidP="00AC1A3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C1A32" w:rsidRPr="00017F65" w:rsidRDefault="00AC1A32" w:rsidP="00AC1A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5" w:history="1">
        <w:r w:rsidRPr="00017F65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 xml:space="preserve">В соответствии со статьей 39.18 Земельного кодекса Российской Федерации управление имущественных и земельных отношений администрации </w:t>
        </w:r>
        <w:proofErr w:type="spellStart"/>
        <w:r w:rsidRPr="00017F65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Добрянского</w:t>
        </w:r>
        <w:proofErr w:type="spellEnd"/>
        <w:r w:rsidRPr="00017F65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 xml:space="preserve"> муниципального округа Пермского края информирует о возможности предоставления следующего земельного участк</w:t>
        </w:r>
      </w:hyperlink>
      <w:r w:rsidRPr="00017F6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AC1A32" w:rsidRDefault="00AC1A32" w:rsidP="00AC1A3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1A32" w:rsidRDefault="00AC1A32" w:rsidP="00AC1A3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10476" w:type="dxa"/>
        <w:tblLook w:val="04A0" w:firstRow="1" w:lastRow="0" w:firstColumn="1" w:lastColumn="0" w:noHBand="0" w:noVBand="1"/>
      </w:tblPr>
      <w:tblGrid>
        <w:gridCol w:w="3397"/>
        <w:gridCol w:w="1371"/>
        <w:gridCol w:w="1817"/>
        <w:gridCol w:w="3891"/>
      </w:tblGrid>
      <w:tr w:rsidR="00AC1A32" w:rsidTr="00EF7C54">
        <w:trPr>
          <w:trHeight w:val="849"/>
        </w:trPr>
        <w:tc>
          <w:tcPr>
            <w:tcW w:w="3397" w:type="dxa"/>
          </w:tcPr>
          <w:p w:rsidR="00AC1A32" w:rsidRPr="00D916AD" w:rsidRDefault="00AC1A32" w:rsidP="00EF7C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916AD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Местоположение (адрес)           и кадастровый номер земельного участка</w:t>
            </w:r>
          </w:p>
        </w:tc>
        <w:tc>
          <w:tcPr>
            <w:tcW w:w="1371" w:type="dxa"/>
          </w:tcPr>
          <w:p w:rsidR="00AC1A32" w:rsidRPr="00D916AD" w:rsidRDefault="00AC1A32" w:rsidP="00EF7C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916AD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Площадь (кв. м.)</w:t>
            </w:r>
          </w:p>
        </w:tc>
        <w:tc>
          <w:tcPr>
            <w:tcW w:w="1817" w:type="dxa"/>
          </w:tcPr>
          <w:p w:rsidR="00AC1A32" w:rsidRPr="00D916AD" w:rsidRDefault="00AC1A32" w:rsidP="00EF7C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916AD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Вид права</w:t>
            </w:r>
          </w:p>
        </w:tc>
        <w:tc>
          <w:tcPr>
            <w:tcW w:w="3891" w:type="dxa"/>
          </w:tcPr>
          <w:p w:rsidR="00AC1A32" w:rsidRPr="00D916AD" w:rsidRDefault="00AC1A32" w:rsidP="00EF7C54">
            <w:pPr>
              <w:jc w:val="both"/>
              <w:rPr>
                <w:rFonts w:ascii="Times New Roman" w:hAnsi="Times New Roman" w:cs="Times New Roman"/>
                <w:color w:val="202020"/>
                <w:sz w:val="26"/>
                <w:szCs w:val="26"/>
              </w:rPr>
            </w:pPr>
            <w:r w:rsidRPr="00D916AD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Цель, для которой предоставляется</w:t>
            </w:r>
          </w:p>
          <w:p w:rsidR="00AC1A32" w:rsidRPr="00D916AD" w:rsidRDefault="00AC1A32" w:rsidP="00EF7C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916AD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земельный участок</w:t>
            </w:r>
          </w:p>
        </w:tc>
      </w:tr>
      <w:tr w:rsidR="00AC1A32" w:rsidTr="00EF7C54">
        <w:trPr>
          <w:trHeight w:val="1860"/>
        </w:trPr>
        <w:tc>
          <w:tcPr>
            <w:tcW w:w="3397" w:type="dxa"/>
          </w:tcPr>
          <w:p w:rsidR="00AC1A32" w:rsidRPr="00D916AD" w:rsidRDefault="00AC1A32" w:rsidP="00EF7C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16AD">
              <w:rPr>
                <w:rFonts w:ascii="Times New Roman" w:hAnsi="Times New Roman" w:cs="Times New Roman"/>
                <w:sz w:val="26"/>
                <w:szCs w:val="26"/>
              </w:rPr>
              <w:t xml:space="preserve">Пермский край, </w:t>
            </w:r>
            <w:proofErr w:type="spellStart"/>
            <w:r w:rsidRPr="00D916AD">
              <w:rPr>
                <w:rFonts w:ascii="Times New Roman" w:hAnsi="Times New Roman" w:cs="Times New Roman"/>
                <w:color w:val="252625"/>
                <w:sz w:val="26"/>
                <w:szCs w:val="26"/>
                <w:shd w:val="clear" w:color="auto" w:fill="FFFFFF"/>
              </w:rPr>
              <w:t>Добрянский</w:t>
            </w:r>
            <w:proofErr w:type="spellEnd"/>
            <w:r w:rsidRPr="00D916AD">
              <w:rPr>
                <w:rFonts w:ascii="Times New Roman" w:hAnsi="Times New Roman" w:cs="Times New Roman"/>
                <w:color w:val="252625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916AD">
              <w:rPr>
                <w:rFonts w:ascii="Times New Roman" w:hAnsi="Times New Roman" w:cs="Times New Roman"/>
                <w:color w:val="252625"/>
                <w:sz w:val="26"/>
                <w:szCs w:val="26"/>
                <w:shd w:val="clear" w:color="auto" w:fill="FFFFFF"/>
              </w:rPr>
              <w:t>г.о</w:t>
            </w:r>
            <w:proofErr w:type="spellEnd"/>
            <w:r w:rsidRPr="00D916AD">
              <w:rPr>
                <w:rFonts w:ascii="Times New Roman" w:hAnsi="Times New Roman" w:cs="Times New Roman"/>
                <w:color w:val="252625"/>
                <w:sz w:val="26"/>
                <w:szCs w:val="26"/>
                <w:shd w:val="clear" w:color="auto" w:fill="FFFFFF"/>
              </w:rPr>
              <w:t xml:space="preserve">., </w:t>
            </w:r>
            <w:r>
              <w:rPr>
                <w:rFonts w:ascii="Times New Roman" w:hAnsi="Times New Roman" w:cs="Times New Roman"/>
                <w:color w:val="252625"/>
                <w:sz w:val="26"/>
                <w:szCs w:val="26"/>
                <w:shd w:val="clear" w:color="auto" w:fill="FFFFFF"/>
              </w:rPr>
              <w:t>п. Камский, ул. Советская</w:t>
            </w:r>
            <w:r w:rsidRPr="00D916AD">
              <w:rPr>
                <w:rFonts w:ascii="Times New Roman" w:hAnsi="Times New Roman" w:cs="Times New Roman"/>
                <w:sz w:val="26"/>
                <w:szCs w:val="26"/>
              </w:rPr>
              <w:t>, КН 59:18: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0350101</w:t>
            </w:r>
            <w:r w:rsidRPr="00D916AD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916A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371" w:type="dxa"/>
          </w:tcPr>
          <w:p w:rsidR="00AC1A32" w:rsidRPr="00D916AD" w:rsidRDefault="00AC1A32" w:rsidP="00EF7C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914</w:t>
            </w:r>
            <w:r w:rsidRPr="00D916AD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817" w:type="dxa"/>
          </w:tcPr>
          <w:p w:rsidR="00AC1A32" w:rsidRDefault="00AC1A32" w:rsidP="00EF7C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Аренда </w:t>
            </w:r>
          </w:p>
          <w:p w:rsidR="00AC1A32" w:rsidRPr="00D916AD" w:rsidRDefault="00AC1A32" w:rsidP="00EF7C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(20 лет)</w:t>
            </w:r>
          </w:p>
        </w:tc>
        <w:tc>
          <w:tcPr>
            <w:tcW w:w="3891" w:type="dxa"/>
          </w:tcPr>
          <w:p w:rsidR="00AC1A32" w:rsidRPr="00D916AD" w:rsidRDefault="00AC1A32" w:rsidP="00EF7C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Для индивидуального жилищного строительства</w:t>
            </w:r>
          </w:p>
        </w:tc>
      </w:tr>
    </w:tbl>
    <w:p w:rsidR="00AC1A32" w:rsidRDefault="00AC1A32" w:rsidP="00AC1A32">
      <w:pPr>
        <w:pStyle w:val="a9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</w:p>
    <w:p w:rsidR="00AC1A32" w:rsidRPr="00772422" w:rsidRDefault="00AC1A32" w:rsidP="00AC1A32">
      <w:pPr>
        <w:pStyle w:val="a9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 w:rsidRPr="00772422">
        <w:rPr>
          <w:color w:val="000000"/>
          <w:sz w:val="28"/>
          <w:szCs w:val="28"/>
        </w:rPr>
        <w:t>Лица, заинтересованные в предоставлении земельн</w:t>
      </w:r>
      <w:r>
        <w:rPr>
          <w:color w:val="000000"/>
          <w:sz w:val="28"/>
          <w:szCs w:val="28"/>
        </w:rPr>
        <w:t>ого</w:t>
      </w:r>
      <w:r w:rsidRPr="00772422">
        <w:rPr>
          <w:color w:val="000000"/>
          <w:sz w:val="28"/>
          <w:szCs w:val="28"/>
        </w:rPr>
        <w:t xml:space="preserve"> участк</w:t>
      </w:r>
      <w:r>
        <w:rPr>
          <w:color w:val="000000"/>
          <w:sz w:val="28"/>
          <w:szCs w:val="28"/>
        </w:rPr>
        <w:t>а</w:t>
      </w:r>
      <w:r w:rsidRPr="00772422">
        <w:rPr>
          <w:color w:val="000000"/>
          <w:sz w:val="28"/>
          <w:szCs w:val="28"/>
        </w:rPr>
        <w:t xml:space="preserve">, </w:t>
      </w:r>
      <w:r w:rsidRPr="00772422">
        <w:rPr>
          <w:sz w:val="28"/>
          <w:szCs w:val="28"/>
        </w:rPr>
        <w:t xml:space="preserve">вправе подавать заявления о намерении участвовать в аукционе на право заключения договора аренды земельного участка </w:t>
      </w:r>
      <w:r w:rsidRPr="00772422">
        <w:rPr>
          <w:color w:val="000000"/>
          <w:sz w:val="28"/>
          <w:szCs w:val="28"/>
        </w:rPr>
        <w:t xml:space="preserve">в соответствии с административным регламентом предоставления муниципальной услуги, утвержденным </w:t>
      </w:r>
      <w:r>
        <w:rPr>
          <w:color w:val="000000"/>
          <w:sz w:val="28"/>
          <w:szCs w:val="28"/>
        </w:rPr>
        <w:t>приказом управления имущественных и земельных отношений</w:t>
      </w:r>
      <w:r w:rsidRPr="00772422">
        <w:rPr>
          <w:color w:val="000000"/>
          <w:sz w:val="28"/>
          <w:szCs w:val="28"/>
        </w:rPr>
        <w:t xml:space="preserve"> администрации </w:t>
      </w:r>
      <w:proofErr w:type="spellStart"/>
      <w:r w:rsidRPr="00772422">
        <w:rPr>
          <w:color w:val="000000"/>
          <w:sz w:val="28"/>
          <w:szCs w:val="28"/>
        </w:rPr>
        <w:t>Добрянского</w:t>
      </w:r>
      <w:proofErr w:type="spellEnd"/>
      <w:r w:rsidRPr="0077242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муниципального</w:t>
      </w:r>
      <w:r w:rsidRPr="00772422">
        <w:rPr>
          <w:color w:val="000000"/>
          <w:sz w:val="28"/>
          <w:szCs w:val="28"/>
        </w:rPr>
        <w:t xml:space="preserve"> округа от </w:t>
      </w:r>
      <w:r>
        <w:rPr>
          <w:color w:val="000000"/>
          <w:sz w:val="28"/>
          <w:szCs w:val="28"/>
        </w:rPr>
        <w:t>10</w:t>
      </w:r>
      <w:r w:rsidRPr="00772422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4</w:t>
      </w:r>
      <w:r w:rsidRPr="00772422"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>5</w:t>
      </w:r>
      <w:r w:rsidRPr="00772422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251</w:t>
      </w:r>
      <w:r w:rsidRPr="00772422">
        <w:rPr>
          <w:color w:val="000000"/>
          <w:sz w:val="28"/>
          <w:szCs w:val="28"/>
        </w:rPr>
        <w:t>.</w:t>
      </w:r>
    </w:p>
    <w:p w:rsidR="00AC1A32" w:rsidRDefault="00AC1A32" w:rsidP="00AC1A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приема заявлений:</w:t>
      </w:r>
    </w:p>
    <w:p w:rsidR="00AC1A32" w:rsidRPr="0015751E" w:rsidRDefault="00AC1A32" w:rsidP="00AC1A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751E">
        <w:rPr>
          <w:rFonts w:ascii="Times New Roman" w:hAnsi="Times New Roman" w:cs="Times New Roman"/>
          <w:sz w:val="28"/>
          <w:szCs w:val="28"/>
        </w:rPr>
        <w:t>- государственное бюджетное учреждение «Пермский краевой многофункциональный центр предоставления государственных и муниципальных услуг» (МФЦ), либо его территориальные органы</w:t>
      </w:r>
      <w:r w:rsidRPr="001575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AC1A32" w:rsidRDefault="00AC1A32" w:rsidP="00AC1A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Способы подачи заявлений: </w:t>
      </w:r>
    </w:p>
    <w:p w:rsidR="00AC1A32" w:rsidRDefault="00AC1A32" w:rsidP="00AC1A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при личном обращении; </w:t>
      </w:r>
    </w:p>
    <w:p w:rsidR="00AC1A32" w:rsidRPr="00EB5D39" w:rsidRDefault="00AC1A32" w:rsidP="00AC1A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электронной форме на </w:t>
      </w:r>
      <w:r w:rsidRPr="00EB5D39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EB5D39">
        <w:rPr>
          <w:rFonts w:ascii="Times New Roman" w:hAnsi="Times New Roman" w:cs="Times New Roman"/>
          <w:color w:val="000000" w:themeColor="text1"/>
          <w:sz w:val="28"/>
          <w:szCs w:val="28"/>
        </w:rPr>
        <w:t>м сайт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EB5D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«Интернет-приёмная Пермского края»: </w:t>
      </w:r>
      <w:hyperlink r:id="rId6" w:history="1">
        <w:r w:rsidRPr="00EB5D39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https://reception.permkrai.ru/</w:t>
        </w:r>
      </w:hyperlink>
      <w:r w:rsidRPr="00EB5D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AC1A32" w:rsidRDefault="00AC1A32" w:rsidP="00AC1A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приема заявлений о предоставлении земельного участка в соответствии с информацией № 64/2025 с 07.08.2025 по 05.09.2025 (включительно) с 8-30 до 13-00 и с 13-48 до 17-30 часов, по пятницам до 16-30 часов (кроме выходных и праздничных дней).</w:t>
      </w:r>
    </w:p>
    <w:p w:rsidR="00AC1A32" w:rsidRDefault="00AC1A32" w:rsidP="00AC1A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подробную информацию можно получить в Муниципальном казенном учреждении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городской информационный центр» по адресу: Пермский край, г. Добрянка, ул. 8 Марта, д. 13, с 8-30 до 13-00 и с 13-48 до 17-30 часов, по пятницам до 16-30 часов (кроме выходных и праздничных дней), тел. 25440.</w:t>
      </w:r>
    </w:p>
    <w:p w:rsidR="00AC1A32" w:rsidRDefault="00AC1A32" w:rsidP="00AC1A32">
      <w:pPr>
        <w:pStyle w:val="a9"/>
        <w:spacing w:before="0" w:beforeAutospacing="0" w:after="0" w:afterAutospacing="0" w:line="288" w:lineRule="atLeast"/>
        <w:ind w:firstLine="540"/>
        <w:jc w:val="both"/>
        <w:rPr>
          <w:color w:val="000000"/>
        </w:rPr>
      </w:pPr>
    </w:p>
    <w:p w:rsidR="00404982" w:rsidRPr="00404982" w:rsidRDefault="00404982" w:rsidP="00404982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404982" w:rsidRPr="00404982" w:rsidRDefault="00404982" w:rsidP="0040498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04982" w:rsidRPr="00404982" w:rsidRDefault="00404982" w:rsidP="0040498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04982" w:rsidRDefault="00404982" w:rsidP="00404982">
      <w:pPr>
        <w:tabs>
          <w:tab w:val="left" w:pos="2907"/>
        </w:tabs>
        <w:rPr>
          <w:rFonts w:ascii="Times New Roman" w:eastAsia="Times New Roman" w:hAnsi="Times New Roman" w:cs="Times New Roman"/>
          <w:sz w:val="28"/>
          <w:szCs w:val="28"/>
        </w:rPr>
        <w:sectPr w:rsidR="00404982" w:rsidSect="00AC1A32">
          <w:pgSz w:w="11906" w:h="16838"/>
          <w:pgMar w:top="284" w:right="851" w:bottom="567" w:left="851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Начальнику управления имущественных и земельных отношений</w:t>
      </w:r>
      <w:r w:rsidRPr="00B91EA5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Pr="00B91EA5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Pr="00B91E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B91EA5">
        <w:rPr>
          <w:rFonts w:ascii="Times New Roman" w:hAnsi="Times New Roman" w:cs="Times New Roman"/>
          <w:sz w:val="24"/>
          <w:szCs w:val="24"/>
        </w:rPr>
        <w:t xml:space="preserve"> округа</w:t>
      </w:r>
      <w:r>
        <w:rPr>
          <w:rFonts w:ascii="Times New Roman" w:hAnsi="Times New Roman" w:cs="Times New Roman"/>
          <w:sz w:val="24"/>
          <w:szCs w:val="24"/>
        </w:rPr>
        <w:t xml:space="preserve"> Пермского края</w:t>
      </w:r>
    </w:p>
    <w:p w:rsidR="00811A2C" w:rsidRPr="00B91EA5" w:rsidRDefault="00811A2C" w:rsidP="00811A2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(ФИО, наименование)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_______________________________ ___________________________________________                                         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______ номер__________________ выдан______________________________________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ИНН 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телефон/адрес электронной почты 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ФИО представителя ______________________________________________________________________________________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_______________________________ 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 номер____________________ ________________________выдан_________________________________________________________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представителя: 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(наименование)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___________________________________________           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дата, номер)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Телефон/адрес электронной почты 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811A2C" w:rsidRDefault="00811A2C" w:rsidP="00811A2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811A2C" w:rsidRPr="00B91EA5" w:rsidRDefault="00811A2C" w:rsidP="00811A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заявление  </w:t>
      </w:r>
    </w:p>
    <w:p w:rsidR="00811A2C" w:rsidRDefault="00811A2C" w:rsidP="00811A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x-none"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>о намерении участвовать в аукционе</w:t>
      </w:r>
      <w:r w:rsidRPr="00B91EA5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811A2C" w:rsidRPr="00B91EA5" w:rsidRDefault="00811A2C" w:rsidP="00811A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Я имею намерение участвовать в аукционе по _____________________________________________________________________________</w:t>
      </w: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_____________________________________________________________________________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(указывается вид аукциона: продажа земельного участка или права на заключение </w:t>
      </w:r>
      <w:proofErr w:type="gramStart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договора  аренды</w:t>
      </w:r>
      <w:proofErr w:type="gramEnd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)</w:t>
      </w: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с кадастровым номером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_____________________________________________________________________________,</w:t>
      </w:r>
    </w:p>
    <w:p w:rsidR="00811A2C" w:rsidRPr="00B91EA5" w:rsidRDefault="00811A2C" w:rsidP="00811A2C">
      <w:pPr>
        <w:tabs>
          <w:tab w:val="left" w:pos="730"/>
        </w:tabs>
        <w:spacing w:after="0" w:line="240" w:lineRule="auto"/>
        <w:ind w:left="23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                                              (указывается при наличии)</w:t>
      </w:r>
    </w:p>
    <w:p w:rsidR="00811A2C" w:rsidRPr="00B91EA5" w:rsidRDefault="00811A2C" w:rsidP="00811A2C">
      <w:pPr>
        <w:tabs>
          <w:tab w:val="left" w:pos="73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расположенного по </w:t>
      </w:r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адресу:_</w:t>
      </w:r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</w:t>
      </w:r>
    </w:p>
    <w:p w:rsidR="00811A2C" w:rsidRPr="00B91EA5" w:rsidRDefault="00811A2C" w:rsidP="00811A2C">
      <w:pPr>
        <w:tabs>
          <w:tab w:val="left" w:pos="730"/>
        </w:tabs>
        <w:spacing w:after="0" w:line="240" w:lineRule="auto"/>
        <w:ind w:left="20" w:hanging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</w:t>
      </w: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площадью _________________________ </w:t>
      </w:r>
      <w:proofErr w:type="spellStart"/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кв.м</w:t>
      </w:r>
      <w:proofErr w:type="spellEnd"/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для целей __________________________________________________________________________________________________________________________________________________________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(указывается вид разрешенного использования: ИЖС,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ЛПХ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в границах населенного пункта, садоводства, дачного хозяйства, </w:t>
      </w:r>
      <w:r w:rsidRPr="00B91EA5">
        <w:rPr>
          <w:rFonts w:ascii="Times New Roman" w:hAnsi="Times New Roman" w:cs="Times New Roman"/>
          <w:i/>
          <w:iCs/>
          <w:sz w:val="24"/>
          <w:szCs w:val="24"/>
        </w:rPr>
        <w:t>для осуществления крестьянским (фермерским) хозяйством его деятельности)</w:t>
      </w: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sz w:val="24"/>
          <w:szCs w:val="24"/>
          <w:lang w:eastAsia="x-none"/>
        </w:rPr>
        <w:t>Приложение: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43B5BD" wp14:editId="2C9FFF09">
                <wp:simplePos x="0" y="0"/>
                <wp:positionH relativeFrom="column">
                  <wp:posOffset>-327660</wp:posOffset>
                </wp:positionH>
                <wp:positionV relativeFrom="paragraph">
                  <wp:posOffset>30480</wp:posOffset>
                </wp:positionV>
                <wp:extent cx="167640" cy="149860"/>
                <wp:effectExtent l="0" t="0" r="22860" b="215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6CD44" id="Прямоугольник 3" o:spid="_x0000_s1026" style="position:absolute;margin-left:-25.8pt;margin-top:2.4pt;width:13.2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             - копия документа, удостоверяющего личность заявителя (заявителей), являющегося физическим лицом,    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        либо личность представителя физического или юридического лица.</w:t>
      </w:r>
    </w:p>
    <w:p w:rsidR="00811A2C" w:rsidRPr="00B91EA5" w:rsidRDefault="00811A2C" w:rsidP="00811A2C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07BAEA" wp14:editId="709A50C9">
                <wp:simplePos x="0" y="0"/>
                <wp:positionH relativeFrom="column">
                  <wp:posOffset>-323850</wp:posOffset>
                </wp:positionH>
                <wp:positionV relativeFrom="paragraph">
                  <wp:posOffset>52070</wp:posOffset>
                </wp:positionV>
                <wp:extent cx="167640" cy="149860"/>
                <wp:effectExtent l="0" t="0" r="22860" b="215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798AF7" id="Прямоугольник 2" o:spid="_x0000_s1026" style="position:absolute;margin-left:-25.5pt;margin-top:4.1pt;width:13.2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- копия документа, удостоверяющего права (полномочия) представителя физического или юридического </w:t>
      </w:r>
    </w:p>
    <w:p w:rsidR="00811A2C" w:rsidRPr="00B91EA5" w:rsidRDefault="00811A2C" w:rsidP="00811A2C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лица, если с заявлением обращается представитель заявителя (заявителей).</w:t>
      </w:r>
    </w:p>
    <w:p w:rsidR="00811A2C" w:rsidRPr="00B91EA5" w:rsidRDefault="00811A2C" w:rsidP="00811A2C">
      <w:p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1A2E8C" wp14:editId="667890B1">
                <wp:simplePos x="0" y="0"/>
                <wp:positionH relativeFrom="column">
                  <wp:posOffset>-323850</wp:posOffset>
                </wp:positionH>
                <wp:positionV relativeFrom="paragraph">
                  <wp:posOffset>-1905</wp:posOffset>
                </wp:positionV>
                <wp:extent cx="167640" cy="149860"/>
                <wp:effectExtent l="0" t="0" r="22860" b="21590"/>
                <wp:wrapNone/>
                <wp:docPr id="1" name="Прямоугольник 1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63BDAD" id="Прямоугольник 1" o:spid="_x0000_s1026" alt="Светлый диагональный 1" style="position:absolute;margin-left:-25.5pt;margin-top:-.15pt;width:13.2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" filled="f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крестьянских (фермерских) хозяйств, являющемся заявителем*</w:t>
      </w:r>
    </w:p>
    <w:p w:rsidR="00811A2C" w:rsidRPr="00B91EA5" w:rsidRDefault="00811A2C" w:rsidP="00811A2C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* документы запрашиваются в рамках информационного взаимодействия (заявитель вправе представить лично)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1EA5">
        <w:rPr>
          <w:rFonts w:ascii="Times New Roman" w:hAnsi="Times New Roman" w:cs="Times New Roman"/>
          <w:sz w:val="24"/>
          <w:szCs w:val="24"/>
        </w:rPr>
        <w:t>Мною  выбирается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 следующий способ выдачи конечного результата муниципальной услуги: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Доставить почтой по указанному адресу.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Выдать на руки мне или моему представителю.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Я  уведомлен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(а)  о  сроке  выдачи  конечного  результата предоставления муниципальной услуги: "______" ______________ 20____ г.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Я   уведомлен(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 xml:space="preserve">а)   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о  номере  телефона,  по  которому  можно  узнать  о результатах  предоставления  муниципальной услуги по истечении срока выдачи результата предоставления муниципальной услуги: 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Подтверждаю согласие на обработку представленных персональных данных.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"___" _____________ 20___ г.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91EA5">
        <w:rPr>
          <w:rFonts w:ascii="Times New Roman" w:hAnsi="Times New Roman" w:cs="Times New Roman"/>
          <w:sz w:val="24"/>
          <w:szCs w:val="24"/>
        </w:rPr>
        <w:t>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(дата составления </w:t>
      </w:r>
      <w:proofErr w:type="gramStart"/>
      <w:r w:rsidRPr="00B91EA5">
        <w:rPr>
          <w:rFonts w:ascii="Times New Roman" w:hAnsi="Times New Roman" w:cs="Times New Roman"/>
          <w:i/>
          <w:sz w:val="24"/>
          <w:szCs w:val="24"/>
        </w:rPr>
        <w:t xml:space="preserve">заявления)   </w:t>
      </w:r>
      <w:proofErr w:type="gramEnd"/>
      <w:r w:rsidRPr="00B91EA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(подпись заявителя)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Отметка лица, принявшего заявление ___________________</w:t>
      </w:r>
    </w:p>
    <w:p w:rsidR="00811A2C" w:rsidRPr="00B91EA5" w:rsidRDefault="00811A2C" w:rsidP="00811A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1A2C" w:rsidRPr="00B91EA5" w:rsidRDefault="00811A2C" w:rsidP="00811A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1A2C" w:rsidRDefault="00811A2C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811A2C" w:rsidSect="00404982">
      <w:pgSz w:w="11906" w:h="16838"/>
      <w:pgMar w:top="28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5B"/>
    <w:rsid w:val="00017F65"/>
    <w:rsid w:val="000526DB"/>
    <w:rsid w:val="0007462B"/>
    <w:rsid w:val="00092B7E"/>
    <w:rsid w:val="000B672E"/>
    <w:rsid w:val="000D5FA2"/>
    <w:rsid w:val="000F751B"/>
    <w:rsid w:val="00102918"/>
    <w:rsid w:val="00104AEB"/>
    <w:rsid w:val="001140DB"/>
    <w:rsid w:val="0011466A"/>
    <w:rsid w:val="00161BE7"/>
    <w:rsid w:val="00162020"/>
    <w:rsid w:val="001B6F9C"/>
    <w:rsid w:val="001C277A"/>
    <w:rsid w:val="001C4964"/>
    <w:rsid w:val="001F00B8"/>
    <w:rsid w:val="001F4974"/>
    <w:rsid w:val="00210E88"/>
    <w:rsid w:val="0025055B"/>
    <w:rsid w:val="002821A5"/>
    <w:rsid w:val="002A5896"/>
    <w:rsid w:val="002B50D5"/>
    <w:rsid w:val="002D5BE6"/>
    <w:rsid w:val="002E0820"/>
    <w:rsid w:val="002E2C5C"/>
    <w:rsid w:val="00313B62"/>
    <w:rsid w:val="00334C19"/>
    <w:rsid w:val="00352AEE"/>
    <w:rsid w:val="003573DA"/>
    <w:rsid w:val="00363220"/>
    <w:rsid w:val="003667DE"/>
    <w:rsid w:val="003740B2"/>
    <w:rsid w:val="003C54E8"/>
    <w:rsid w:val="003E2146"/>
    <w:rsid w:val="00404982"/>
    <w:rsid w:val="0042706B"/>
    <w:rsid w:val="00465A3D"/>
    <w:rsid w:val="004E4B65"/>
    <w:rsid w:val="0054368C"/>
    <w:rsid w:val="005579C3"/>
    <w:rsid w:val="00564281"/>
    <w:rsid w:val="00611BAA"/>
    <w:rsid w:val="00623F74"/>
    <w:rsid w:val="006271E8"/>
    <w:rsid w:val="00646546"/>
    <w:rsid w:val="00656799"/>
    <w:rsid w:val="00670D8E"/>
    <w:rsid w:val="006C7B4E"/>
    <w:rsid w:val="006F02AC"/>
    <w:rsid w:val="0073048D"/>
    <w:rsid w:val="0075283C"/>
    <w:rsid w:val="0075775B"/>
    <w:rsid w:val="00771659"/>
    <w:rsid w:val="00772422"/>
    <w:rsid w:val="007B6891"/>
    <w:rsid w:val="007C0FD7"/>
    <w:rsid w:val="007F5C0E"/>
    <w:rsid w:val="0080664D"/>
    <w:rsid w:val="00811A2C"/>
    <w:rsid w:val="008222DE"/>
    <w:rsid w:val="008B433C"/>
    <w:rsid w:val="008B5271"/>
    <w:rsid w:val="008B6D4F"/>
    <w:rsid w:val="009416CD"/>
    <w:rsid w:val="00A50047"/>
    <w:rsid w:val="00A672A7"/>
    <w:rsid w:val="00A8623D"/>
    <w:rsid w:val="00AB6992"/>
    <w:rsid w:val="00AC1A32"/>
    <w:rsid w:val="00AD780D"/>
    <w:rsid w:val="00B075D6"/>
    <w:rsid w:val="00B2255E"/>
    <w:rsid w:val="00B3763D"/>
    <w:rsid w:val="00B47C60"/>
    <w:rsid w:val="00B6552A"/>
    <w:rsid w:val="00B91EA5"/>
    <w:rsid w:val="00B977DF"/>
    <w:rsid w:val="00BE74F9"/>
    <w:rsid w:val="00BF57AF"/>
    <w:rsid w:val="00C15E81"/>
    <w:rsid w:val="00C37E55"/>
    <w:rsid w:val="00CD0C37"/>
    <w:rsid w:val="00CD6FED"/>
    <w:rsid w:val="00D274AB"/>
    <w:rsid w:val="00D47657"/>
    <w:rsid w:val="00D57DA4"/>
    <w:rsid w:val="00D7018E"/>
    <w:rsid w:val="00DB2DC3"/>
    <w:rsid w:val="00DC7F24"/>
    <w:rsid w:val="00E275D3"/>
    <w:rsid w:val="00E46A7D"/>
    <w:rsid w:val="00EB2F30"/>
    <w:rsid w:val="00EB5D39"/>
    <w:rsid w:val="00ED2F30"/>
    <w:rsid w:val="00F472E1"/>
    <w:rsid w:val="00F51B23"/>
    <w:rsid w:val="00F91260"/>
    <w:rsid w:val="00FC3C60"/>
    <w:rsid w:val="00FC7C1E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38371"/>
  <w15:docId w15:val="{6914A1CE-C298-455D-AC7D-3EA49EF7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  <w:style w:type="table" w:styleId="a6">
    <w:name w:val="Table Grid"/>
    <w:basedOn w:val="a1"/>
    <w:uiPriority w:val="59"/>
    <w:rsid w:val="00162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E7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"/>
    <w:basedOn w:val="a"/>
    <w:link w:val="a8"/>
    <w:rsid w:val="002E0820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2E08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uiPriority w:val="99"/>
    <w:unhideWhenUsed/>
    <w:rsid w:val="00772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4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eception.permkrai.ru/index.php?id=201" TargetMode="External"/><Relationship Id="rId5" Type="http://schemas.openxmlformats.org/officeDocument/2006/relationships/hyperlink" Target="http://dobryanka-city.ru/senkinskoe/Novosti/Novosti/2016/12/07/8628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C06AA-DEF9-4D45-BE8C-44EAAE60E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13</cp:revision>
  <cp:lastPrinted>2025-02-03T11:49:00Z</cp:lastPrinted>
  <dcterms:created xsi:type="dcterms:W3CDTF">2025-04-09T06:47:00Z</dcterms:created>
  <dcterms:modified xsi:type="dcterms:W3CDTF">2025-08-06T09:30:00Z</dcterms:modified>
</cp:coreProperties>
</file>