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8E8" w:rsidRPr="008378E8" w:rsidRDefault="008378E8" w:rsidP="008378E8">
      <w:pPr>
        <w:shd w:val="clear" w:color="auto" w:fill="FFFFFF"/>
        <w:spacing w:after="0" w:line="240" w:lineRule="auto"/>
        <w:ind w:firstLine="709"/>
        <w:jc w:val="center"/>
        <w:outlineLvl w:val="1"/>
        <w:rPr>
          <w:rFonts w:ascii="Times New Roman" w:eastAsia="Times New Roman" w:hAnsi="Times New Roman" w:cs="Times New Roman"/>
          <w:b/>
          <w:bCs/>
          <w:caps/>
          <w:color w:val="003CAA"/>
          <w:sz w:val="28"/>
          <w:szCs w:val="28"/>
          <w:lang w:eastAsia="ru-RU"/>
        </w:rPr>
      </w:pPr>
      <w:bookmarkStart w:id="0" w:name="_GoBack"/>
      <w:r w:rsidRPr="008378E8">
        <w:rPr>
          <w:rFonts w:ascii="Times New Roman" w:eastAsia="Times New Roman" w:hAnsi="Times New Roman" w:cs="Times New Roman"/>
          <w:b/>
          <w:bCs/>
          <w:caps/>
          <w:color w:val="003CAA"/>
          <w:sz w:val="28"/>
          <w:szCs w:val="28"/>
          <w:lang w:eastAsia="ru-RU"/>
        </w:rPr>
        <w:t>КАКОВА МАКСИМАЛЬНАЯ СУММА ЕЖЕМЕСЯЧНОГО ПОСОБИЯ П</w:t>
      </w:r>
      <w:r w:rsidR="00725ECB">
        <w:rPr>
          <w:rFonts w:ascii="Times New Roman" w:eastAsia="Times New Roman" w:hAnsi="Times New Roman" w:cs="Times New Roman"/>
          <w:b/>
          <w:bCs/>
          <w:caps/>
          <w:color w:val="003CAA"/>
          <w:sz w:val="28"/>
          <w:szCs w:val="28"/>
          <w:lang w:eastAsia="ru-RU"/>
        </w:rPr>
        <w:t>О УХОДУ ЗА РЕБЕНКОМ В 2017 ГОДУ</w:t>
      </w:r>
      <w:r w:rsidRPr="008378E8">
        <w:rPr>
          <w:rFonts w:ascii="Times New Roman" w:eastAsia="Times New Roman" w:hAnsi="Times New Roman" w:cs="Times New Roman"/>
          <w:b/>
          <w:bCs/>
          <w:caps/>
          <w:color w:val="003CAA"/>
          <w:sz w:val="28"/>
          <w:szCs w:val="28"/>
          <w:lang w:eastAsia="ru-RU"/>
        </w:rPr>
        <w:t>?</w:t>
      </w:r>
    </w:p>
    <w:bookmarkEnd w:id="0"/>
    <w:p w:rsidR="008378E8" w:rsidRPr="008378E8" w:rsidRDefault="008378E8" w:rsidP="008378E8">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8378E8">
        <w:rPr>
          <w:rFonts w:ascii="Times New Roman" w:eastAsia="Times New Roman" w:hAnsi="Times New Roman" w:cs="Times New Roman"/>
          <w:color w:val="36363C"/>
          <w:sz w:val="28"/>
          <w:szCs w:val="28"/>
          <w:lang w:eastAsia="ru-RU"/>
        </w:rPr>
        <w:t>Ежемесячное пособие по уходу за ребенком является видом страхового обеспечения по обязательному социальному страхованию. Условия, размеры и порядок его выплаты законодательно определены (ст. 11.1 Федерального закона от 29 декабря 2006 года № 255-ФЗ «Об обязательном социальном страховании на случай временной нетрудоспособности и в связи с материнством», далее по тексту Закон № 255-ФЗ).</w:t>
      </w:r>
    </w:p>
    <w:p w:rsidR="008378E8" w:rsidRPr="008378E8" w:rsidRDefault="008378E8" w:rsidP="008378E8">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8378E8">
        <w:rPr>
          <w:rFonts w:ascii="Times New Roman" w:eastAsia="Times New Roman" w:hAnsi="Times New Roman" w:cs="Times New Roman"/>
          <w:color w:val="36363C"/>
          <w:sz w:val="28"/>
          <w:szCs w:val="28"/>
          <w:lang w:eastAsia="ru-RU"/>
        </w:rPr>
        <w:t>Так, данное пособие исчисляется исходя из среднего заработка застрахованного лица, рассчитанного за два календарных года, предшествующих году наступления страхового случая, но не превышающего установленную на соответствующий календарный год предельную величину базы для начисления страховых взносов в ФСС России (ст.14 Закона № 255-ФЗ).</w:t>
      </w:r>
    </w:p>
    <w:p w:rsidR="008378E8" w:rsidRPr="008378E8" w:rsidRDefault="008378E8" w:rsidP="008378E8">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8378E8">
        <w:rPr>
          <w:rFonts w:ascii="Times New Roman" w:eastAsia="Times New Roman" w:hAnsi="Times New Roman" w:cs="Times New Roman"/>
          <w:color w:val="36363C"/>
          <w:sz w:val="28"/>
          <w:szCs w:val="28"/>
          <w:lang w:eastAsia="ru-RU"/>
        </w:rPr>
        <w:t xml:space="preserve">В средний заработок, </w:t>
      </w:r>
      <w:proofErr w:type="gramStart"/>
      <w:r w:rsidRPr="008378E8">
        <w:rPr>
          <w:rFonts w:ascii="Times New Roman" w:eastAsia="Times New Roman" w:hAnsi="Times New Roman" w:cs="Times New Roman"/>
          <w:color w:val="36363C"/>
          <w:sz w:val="28"/>
          <w:szCs w:val="28"/>
          <w:lang w:eastAsia="ru-RU"/>
        </w:rPr>
        <w:t>исходя из которого исчисляется</w:t>
      </w:r>
      <w:proofErr w:type="gramEnd"/>
      <w:r w:rsidRPr="008378E8">
        <w:rPr>
          <w:rFonts w:ascii="Times New Roman" w:eastAsia="Times New Roman" w:hAnsi="Times New Roman" w:cs="Times New Roman"/>
          <w:color w:val="36363C"/>
          <w:sz w:val="28"/>
          <w:szCs w:val="28"/>
          <w:lang w:eastAsia="ru-RU"/>
        </w:rPr>
        <w:t xml:space="preserve"> ежемесячное пособие по уходу за ребенком, включаются все виды выплат и иных вознаграждений в пользу застрахованного лица, на которые начислены страховые взносы до 31 декабря 2016 года включительно (Федеральный закон от 24 июля 2009 года № 212-ФЗ).</w:t>
      </w:r>
    </w:p>
    <w:p w:rsidR="008378E8" w:rsidRPr="008378E8" w:rsidRDefault="008378E8" w:rsidP="008378E8">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8378E8">
        <w:rPr>
          <w:rFonts w:ascii="Times New Roman" w:eastAsia="Times New Roman" w:hAnsi="Times New Roman" w:cs="Times New Roman"/>
          <w:color w:val="36363C"/>
          <w:sz w:val="28"/>
          <w:szCs w:val="28"/>
          <w:lang w:eastAsia="ru-RU"/>
        </w:rPr>
        <w:t>В то же время средний дневной заработок для исчисления ежемесячного пособия по уходу за ребенком определяется путем деления суммы начисленного заработка за расчетный период на число календарных дней в этом периоде.</w:t>
      </w:r>
    </w:p>
    <w:p w:rsidR="008378E8" w:rsidRPr="008378E8" w:rsidRDefault="008378E8" w:rsidP="008378E8">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8378E8">
        <w:rPr>
          <w:rFonts w:ascii="Times New Roman" w:eastAsia="Times New Roman" w:hAnsi="Times New Roman" w:cs="Times New Roman"/>
          <w:color w:val="36363C"/>
          <w:sz w:val="28"/>
          <w:szCs w:val="28"/>
          <w:lang w:eastAsia="ru-RU"/>
        </w:rPr>
        <w:t>При этом ежемесячное пособие по уходу за ребенком исчисляется из среднего заработка застрахованного лица, который определяется путем умножения среднего дневного заработка на 30,4 (п.5.1. ст.13 Закона № 255-ФЗ).</w:t>
      </w:r>
    </w:p>
    <w:p w:rsidR="008378E8" w:rsidRPr="008378E8" w:rsidRDefault="008378E8" w:rsidP="008378E8">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8378E8">
        <w:rPr>
          <w:rFonts w:ascii="Times New Roman" w:eastAsia="Times New Roman" w:hAnsi="Times New Roman" w:cs="Times New Roman"/>
          <w:color w:val="36363C"/>
          <w:sz w:val="28"/>
          <w:szCs w:val="28"/>
          <w:lang w:eastAsia="ru-RU"/>
        </w:rPr>
        <w:t>В свою очередь размер ежемесячного пособия по уходу за ребенком определяется путем умножения среднего заработка застрахованного лица на размер пособия, установленного в процентном выражении к среднему заработку – 40% среднего заработка (п.1 ст.11.2 Закона № 255-ФЗ). Таким образом, максимальная сумма ежемесячного пособия по уходу за ребенком в 2017 году составляет 23 089,00 руб.</w:t>
      </w:r>
    </w:p>
    <w:p w:rsidR="008378E8" w:rsidRPr="008378E8" w:rsidRDefault="008378E8" w:rsidP="008378E8">
      <w:pPr>
        <w:shd w:val="clear" w:color="auto" w:fill="FFFFFF"/>
        <w:spacing w:after="0" w:line="240" w:lineRule="auto"/>
        <w:ind w:firstLine="709"/>
        <w:jc w:val="both"/>
        <w:rPr>
          <w:rFonts w:ascii="Times New Roman" w:eastAsia="Times New Roman" w:hAnsi="Times New Roman" w:cs="Times New Roman"/>
          <w:color w:val="36363C"/>
          <w:sz w:val="28"/>
          <w:szCs w:val="28"/>
          <w:lang w:eastAsia="ru-RU"/>
        </w:rPr>
      </w:pPr>
      <w:r w:rsidRPr="008378E8">
        <w:rPr>
          <w:rFonts w:ascii="Times New Roman" w:eastAsia="Times New Roman" w:hAnsi="Times New Roman" w:cs="Times New Roman"/>
          <w:color w:val="36363C"/>
          <w:sz w:val="28"/>
          <w:szCs w:val="28"/>
          <w:lang w:eastAsia="ru-RU"/>
        </w:rPr>
        <w:t>Подробные расчеты приведены в письме Минтруда России от 03 марта 2017 г. № 17-1/ООГ-314.</w:t>
      </w:r>
    </w:p>
    <w:p w:rsidR="00F3662D" w:rsidRPr="008378E8" w:rsidRDefault="00F3662D" w:rsidP="008378E8">
      <w:pPr>
        <w:ind w:firstLine="709"/>
        <w:rPr>
          <w:rFonts w:ascii="Times New Roman" w:hAnsi="Times New Roman" w:cs="Times New Roman"/>
          <w:sz w:val="28"/>
          <w:szCs w:val="28"/>
        </w:rPr>
      </w:pPr>
    </w:p>
    <w:sectPr w:rsidR="00F3662D" w:rsidRPr="008378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852"/>
    <w:rsid w:val="00450BC7"/>
    <w:rsid w:val="005F4B5B"/>
    <w:rsid w:val="00632BD5"/>
    <w:rsid w:val="007004BC"/>
    <w:rsid w:val="00725ECB"/>
    <w:rsid w:val="008378E8"/>
    <w:rsid w:val="00E72852"/>
    <w:rsid w:val="00F36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378E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378E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378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378E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378E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378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60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1705</Characters>
  <Application>Microsoft Office Word</Application>
  <DocSecurity>0</DocSecurity>
  <Lines>14</Lines>
  <Paragraphs>3</Paragraphs>
  <ScaleCrop>false</ScaleCrop>
  <Company>SPecialiST RePack</Company>
  <LinksUpToDate>false</LinksUpToDate>
  <CharactersWithSpaces>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2017-06-27T11:29:00Z</dcterms:created>
  <dcterms:modified xsi:type="dcterms:W3CDTF">2017-06-27T12:12:00Z</dcterms:modified>
</cp:coreProperties>
</file>