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8D" w:rsidRDefault="00064B68" w:rsidP="00211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  <w:t>ГРАЖДАНСКО-ПРАВОВОЙ ДОГОВОР</w:t>
      </w:r>
      <w:r w:rsidR="004A594D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  <w:t xml:space="preserve"> №</w:t>
      </w:r>
      <w:r w:rsidR="006D280D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  <w:t>_______</w:t>
      </w:r>
    </w:p>
    <w:p w:rsidR="00656F7A" w:rsidRPr="00656F7A" w:rsidRDefault="0014266F" w:rsidP="00211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  <w:t>х</w:t>
      </w:r>
      <w:r w:rsidR="00656F7A" w:rsidRPr="00656F7A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  <w:t>олодного водоснабжения</w:t>
      </w:r>
    </w:p>
    <w:p w:rsidR="009B026C" w:rsidRPr="00656F7A" w:rsidRDefault="00222F8F" w:rsidP="00211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</w:rPr>
        <w:t>г. Добрянка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ab/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ab/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ab/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ab/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ab/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ab/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ab/>
        <w:t xml:space="preserve">   </w:t>
      </w:r>
      <w:r w:rsidR="00656F7A" w:rsidRPr="00656F7A">
        <w:rPr>
          <w:rFonts w:ascii="Times New Roman" w:eastAsia="Times New Roman" w:hAnsi="Times New Roman" w:cs="Times New Roman"/>
          <w:color w:val="22272F"/>
          <w:sz w:val="20"/>
          <w:szCs w:val="20"/>
        </w:rPr>
        <w:t>"</w:t>
      </w:r>
      <w:r w:rsidR="00244C0C">
        <w:rPr>
          <w:rFonts w:ascii="Times New Roman" w:eastAsia="Times New Roman" w:hAnsi="Times New Roman" w:cs="Times New Roman"/>
          <w:color w:val="22272F"/>
          <w:sz w:val="20"/>
          <w:szCs w:val="20"/>
        </w:rPr>
        <w:t>___</w:t>
      </w:r>
      <w:r w:rsidR="00656F7A" w:rsidRPr="00656F7A">
        <w:rPr>
          <w:rFonts w:ascii="Times New Roman" w:eastAsia="Times New Roman" w:hAnsi="Times New Roman" w:cs="Times New Roman"/>
          <w:color w:val="22272F"/>
          <w:sz w:val="20"/>
          <w:szCs w:val="20"/>
        </w:rPr>
        <w:t>"</w:t>
      </w:r>
      <w:r w:rsidR="00064B6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244C0C"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</w:t>
      </w:r>
      <w:r w:rsidR="00064B6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656F7A" w:rsidRPr="00656F7A">
        <w:rPr>
          <w:rFonts w:ascii="Times New Roman" w:eastAsia="Times New Roman" w:hAnsi="Times New Roman" w:cs="Times New Roman"/>
          <w:color w:val="22272F"/>
          <w:sz w:val="20"/>
          <w:szCs w:val="20"/>
        </w:rPr>
        <w:t>20</w:t>
      </w:r>
      <w:r w:rsidR="00064B68">
        <w:rPr>
          <w:rFonts w:ascii="Times New Roman" w:eastAsia="Times New Roman" w:hAnsi="Times New Roman" w:cs="Times New Roman"/>
          <w:color w:val="22272F"/>
          <w:sz w:val="20"/>
          <w:szCs w:val="20"/>
        </w:rPr>
        <w:t>2</w:t>
      </w:r>
      <w:r w:rsidR="00EC1445">
        <w:rPr>
          <w:rFonts w:ascii="Times New Roman" w:eastAsia="Times New Roman" w:hAnsi="Times New Roman" w:cs="Times New Roman"/>
          <w:color w:val="22272F"/>
          <w:sz w:val="20"/>
          <w:szCs w:val="20"/>
        </w:rPr>
        <w:t>___</w:t>
      </w:r>
      <w:r w:rsidR="00656F7A" w:rsidRPr="00656F7A">
        <w:rPr>
          <w:rFonts w:ascii="Times New Roman" w:eastAsia="Times New Roman" w:hAnsi="Times New Roman" w:cs="Times New Roman"/>
          <w:color w:val="22272F"/>
          <w:sz w:val="20"/>
          <w:szCs w:val="20"/>
        </w:rPr>
        <w:t>г.</w:t>
      </w:r>
    </w:p>
    <w:p w:rsidR="00211B8D" w:rsidRDefault="00211B8D" w:rsidP="00C65C39">
      <w:pPr>
        <w:pStyle w:val="HTML"/>
        <w:shd w:val="clear" w:color="auto" w:fill="FFFFFF"/>
        <w:ind w:left="-284"/>
        <w:jc w:val="both"/>
        <w:rPr>
          <w:rFonts w:ascii="Times New Roman" w:eastAsiaTheme="minorHAnsi" w:hAnsi="Times New Roman"/>
        </w:rPr>
      </w:pPr>
    </w:p>
    <w:p w:rsidR="006B020B" w:rsidRDefault="000C5D4A" w:rsidP="006B020B">
      <w:pPr>
        <w:pStyle w:val="HTML"/>
        <w:shd w:val="clear" w:color="auto" w:fill="FFFFFF"/>
        <w:ind w:left="-284"/>
        <w:jc w:val="both"/>
        <w:rPr>
          <w:rFonts w:ascii="Times New Roman" w:eastAsia="Calibri" w:hAnsi="Times New Roman" w:cs="Times New Roman"/>
        </w:rPr>
      </w:pPr>
      <w:r w:rsidRPr="00AE0787">
        <w:rPr>
          <w:rFonts w:ascii="Times New Roman" w:eastAsiaTheme="minorHAnsi" w:hAnsi="Times New Roman" w:cs="Times New Roman"/>
        </w:rPr>
        <w:t xml:space="preserve">Муниципальное бюджетное учреждение «Управление городского хозяйства», именуемое в дальнейшем «гарантирующая организация», в лице директора </w:t>
      </w:r>
      <w:r w:rsidR="006D280D">
        <w:rPr>
          <w:rFonts w:ascii="Times New Roman" w:eastAsiaTheme="minorHAnsi" w:hAnsi="Times New Roman" w:cs="Times New Roman"/>
        </w:rPr>
        <w:t>__________________________________________________________</w:t>
      </w:r>
      <w:r w:rsidRPr="00AE0787">
        <w:rPr>
          <w:rFonts w:ascii="Times New Roman" w:eastAsiaTheme="minorHAnsi" w:hAnsi="Times New Roman" w:cs="Times New Roman"/>
        </w:rPr>
        <w:t xml:space="preserve">, действующего на основании </w:t>
      </w:r>
      <w:r w:rsidR="006D280D">
        <w:rPr>
          <w:rFonts w:ascii="Times New Roman" w:eastAsiaTheme="minorHAnsi" w:hAnsi="Times New Roman" w:cs="Times New Roman"/>
        </w:rPr>
        <w:t>__________________________, с одной стороны и________________________________________________</w:t>
      </w:r>
      <w:r w:rsidRPr="00AE0787">
        <w:rPr>
          <w:rFonts w:ascii="Times New Roman" w:eastAsiaTheme="minorHAnsi" w:hAnsi="Times New Roman" w:cs="Times New Roman"/>
        </w:rPr>
        <w:t xml:space="preserve"> </w:t>
      </w:r>
      <w:r w:rsidR="006D280D">
        <w:rPr>
          <w:rFonts w:ascii="Times New Roman" w:eastAsia="Calibri" w:hAnsi="Times New Roman" w:cs="Times New Roman"/>
        </w:rPr>
        <w:t>__________________________________________________________________________________</w:t>
      </w:r>
      <w:r w:rsidR="00064B68" w:rsidRPr="00064B68">
        <w:rPr>
          <w:rFonts w:ascii="Times New Roman" w:eastAsia="Calibri" w:hAnsi="Times New Roman" w:cs="Times New Roman"/>
        </w:rPr>
        <w:t xml:space="preserve">, в лице </w:t>
      </w:r>
      <w:r w:rsidR="006D280D">
        <w:rPr>
          <w:rFonts w:ascii="Times New Roman" w:eastAsia="Calibri" w:hAnsi="Times New Roman" w:cs="Times New Roman"/>
        </w:rPr>
        <w:t>_________________________________________________</w:t>
      </w:r>
      <w:r w:rsidR="0073741F" w:rsidRPr="0073741F">
        <w:rPr>
          <w:rFonts w:ascii="Times New Roman" w:eastAsia="Calibri" w:hAnsi="Times New Roman" w:cs="Times New Roman"/>
        </w:rPr>
        <w:t xml:space="preserve">, действующего на основании  </w:t>
      </w:r>
      <w:r w:rsidR="006D280D">
        <w:rPr>
          <w:rFonts w:ascii="Times New Roman" w:eastAsia="Calibri" w:hAnsi="Times New Roman" w:cs="Times New Roman"/>
        </w:rPr>
        <w:t>______</w:t>
      </w:r>
      <w:r w:rsidR="00064B68" w:rsidRPr="00064B68">
        <w:rPr>
          <w:rFonts w:ascii="Times New Roman" w:eastAsia="Calibri" w:hAnsi="Times New Roman" w:cs="Times New Roman"/>
        </w:rPr>
        <w:t xml:space="preserve">, </w:t>
      </w:r>
      <w:r w:rsidRPr="00AE0787">
        <w:rPr>
          <w:rFonts w:ascii="Times New Roman" w:hAnsi="Times New Roman" w:cs="Times New Roman"/>
          <w:color w:val="22272F"/>
        </w:rPr>
        <w:t>с другой стороны</w:t>
      </w:r>
      <w:r w:rsidR="006B020B" w:rsidRPr="009103A4">
        <w:t>,</w:t>
      </w:r>
      <w:r w:rsidR="006B020B" w:rsidRPr="00310C57">
        <w:t xml:space="preserve"> </w:t>
      </w:r>
      <w:r w:rsidR="006B020B" w:rsidRPr="006B020B">
        <w:rPr>
          <w:rFonts w:ascii="Times New Roman" w:eastAsia="Calibri" w:hAnsi="Times New Roman" w:cs="Times New Roman"/>
        </w:rPr>
        <w:t>в соответствии с законодательством РФ и иными нормативными правовыми актами в сфере закупок, на основании решения об осуществлении закупки у единственного поставщика 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</w:p>
    <w:p w:rsidR="006B020B" w:rsidRDefault="006B020B" w:rsidP="006B020B">
      <w:pPr>
        <w:pStyle w:val="HTML"/>
        <w:shd w:val="clear" w:color="auto" w:fill="FFFFFF"/>
        <w:ind w:left="-284"/>
        <w:jc w:val="both"/>
      </w:pPr>
    </w:p>
    <w:p w:rsidR="00656F7A" w:rsidRPr="007E1578" w:rsidRDefault="00656F7A" w:rsidP="006B020B">
      <w:pPr>
        <w:pStyle w:val="HTML"/>
        <w:shd w:val="clear" w:color="auto" w:fill="FFFFFF"/>
        <w:ind w:left="-284"/>
        <w:jc w:val="center"/>
        <w:rPr>
          <w:rFonts w:ascii="Times New Roman" w:hAnsi="Times New Roman" w:cs="Times New Roman"/>
          <w:b/>
          <w:bCs/>
          <w:color w:val="22272F"/>
        </w:rPr>
      </w:pPr>
      <w:r w:rsidRPr="007E1578">
        <w:rPr>
          <w:rFonts w:ascii="Times New Roman" w:hAnsi="Times New Roman" w:cs="Times New Roman"/>
          <w:b/>
          <w:bCs/>
          <w:color w:val="22272F"/>
        </w:rPr>
        <w:t>I. Предмет договора</w:t>
      </w:r>
    </w:p>
    <w:p w:rsidR="00211B8D" w:rsidRDefault="00656F7A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1. По настоящему договору </w:t>
      </w:r>
      <w:r w:rsidR="0051548F">
        <w:rPr>
          <w:rFonts w:ascii="Times New Roman" w:eastAsiaTheme="minorHAnsi" w:hAnsi="Times New Roman"/>
          <w:sz w:val="20"/>
          <w:szCs w:val="20"/>
        </w:rPr>
        <w:t>г</w:t>
      </w:r>
      <w:r w:rsidR="00274F38">
        <w:rPr>
          <w:rFonts w:ascii="Times New Roman" w:eastAsiaTheme="minorHAnsi" w:hAnsi="Times New Roman"/>
          <w:sz w:val="20"/>
          <w:szCs w:val="20"/>
        </w:rPr>
        <w:t>арантирующая</w:t>
      </w:r>
      <w:r w:rsidR="00274F38" w:rsidRPr="00164228">
        <w:rPr>
          <w:rFonts w:ascii="Times New Roman" w:eastAsiaTheme="minorHAnsi" w:hAnsi="Times New Roman"/>
          <w:sz w:val="20"/>
          <w:szCs w:val="20"/>
        </w:rPr>
        <w:t xml:space="preserve"> организация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, осуществляющая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холодное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водоснабжение,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обязуется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подавать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абоненту через присоединенную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водопроводную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сеть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из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централизованных</w:t>
      </w:r>
      <w:r w:rsidR="009B026C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систем холодного водоснабжения</w:t>
      </w:r>
      <w:r w:rsidR="000C687B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холодную (питьевую) воду.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</w:p>
    <w:p w:rsidR="00211B8D" w:rsidRDefault="00656F7A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Абонент обязуется оплачивать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принят</w:t>
      </w:r>
      <w:r w:rsidR="000C687B">
        <w:rPr>
          <w:rFonts w:ascii="Times New Roman" w:eastAsia="Times New Roman" w:hAnsi="Times New Roman" w:cs="Times New Roman"/>
          <w:color w:val="22272F"/>
          <w:sz w:val="20"/>
          <w:szCs w:val="20"/>
        </w:rPr>
        <w:t>ую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C687B">
        <w:rPr>
          <w:rFonts w:ascii="Times New Roman" w:eastAsia="Times New Roman" w:hAnsi="Times New Roman" w:cs="Times New Roman"/>
          <w:color w:val="22272F"/>
          <w:sz w:val="20"/>
          <w:szCs w:val="20"/>
        </w:rPr>
        <w:t>холодную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C687B">
        <w:rPr>
          <w:rFonts w:ascii="Times New Roman" w:eastAsia="Times New Roman" w:hAnsi="Times New Roman" w:cs="Times New Roman"/>
          <w:color w:val="22272F"/>
          <w:sz w:val="20"/>
          <w:szCs w:val="20"/>
        </w:rPr>
        <w:t>(питьевую)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C687B">
        <w:rPr>
          <w:rFonts w:ascii="Times New Roman" w:eastAsia="Times New Roman" w:hAnsi="Times New Roman" w:cs="Times New Roman"/>
          <w:color w:val="22272F"/>
          <w:sz w:val="20"/>
          <w:szCs w:val="20"/>
        </w:rPr>
        <w:t>воду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9B026C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(далее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9B026C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-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9B026C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холодная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9B026C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вода)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установленного</w:t>
      </w:r>
      <w:r w:rsidR="009B026C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качества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в сроки и порядке, которые определены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настоящим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договором,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и</w:t>
      </w:r>
      <w:r w:rsidR="009B026C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соблюдать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предусмотренный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настоящим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договором режим ее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потребления,</w:t>
      </w:r>
      <w:r w:rsidR="009B026C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обеспечивать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безопасность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эксплуатации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находящихся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в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его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ведении</w:t>
      </w:r>
      <w:r w:rsidR="009B026C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водопроводных сетей и исправность используемых им приборов учета.</w:t>
      </w:r>
    </w:p>
    <w:p w:rsidR="00211B8D" w:rsidRDefault="009B026C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2. Границы балансовой принадлежности и</w:t>
      </w:r>
      <w:r w:rsidR="00656F7A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эксплуатационной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ответственности</w:t>
      </w:r>
      <w:r w:rsidR="00656F7A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объектов централизованных систем холодного водоснабжения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274F38">
        <w:rPr>
          <w:rFonts w:ascii="Times New Roman" w:eastAsia="Times New Roman" w:hAnsi="Times New Roman" w:cs="Times New Roman"/>
          <w:color w:val="22272F"/>
          <w:sz w:val="20"/>
          <w:szCs w:val="20"/>
        </w:rPr>
        <w:t>г</w:t>
      </w:r>
      <w:r w:rsidR="00274F38">
        <w:rPr>
          <w:rFonts w:ascii="Times New Roman" w:eastAsiaTheme="minorHAnsi" w:hAnsi="Times New Roman"/>
          <w:sz w:val="20"/>
          <w:szCs w:val="20"/>
        </w:rPr>
        <w:t>арантирующей</w:t>
      </w:r>
      <w:r w:rsidR="00274F38" w:rsidRPr="00164228">
        <w:rPr>
          <w:rFonts w:ascii="Times New Roman" w:eastAsiaTheme="minorHAnsi" w:hAnsi="Times New Roman"/>
          <w:sz w:val="20"/>
          <w:szCs w:val="20"/>
        </w:rPr>
        <w:t xml:space="preserve"> организаци</w:t>
      </w:r>
      <w:r w:rsidR="00274F38">
        <w:rPr>
          <w:rFonts w:ascii="Times New Roman" w:eastAsiaTheme="minorHAnsi" w:hAnsi="Times New Roman"/>
          <w:sz w:val="20"/>
          <w:szCs w:val="20"/>
        </w:rPr>
        <w:t>и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656F7A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абонента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определяются в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656F7A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соответствии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656F7A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с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656F7A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актом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656F7A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разграничения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656F7A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балансовой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656F7A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принадлежности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656F7A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и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656F7A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эксплуатационной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656F7A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ответственности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656F7A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по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656F7A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форме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656F7A"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согласно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5" w:anchor="/document/70427220/entry/1100" w:history="1">
        <w:r w:rsidR="00D970B1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1</w:t>
        </w:r>
      </w:hyperlink>
      <w:r w:rsidR="00656F7A"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656F7A" w:rsidRDefault="00656F7A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3.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Акт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разграничения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балансовой принадлежности и эксплуатационной</w:t>
      </w:r>
      <w:r w:rsidR="009B026C"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ответственности,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приведенный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6" w:anchor="/document/70427220/entry/1100" w:history="1">
        <w:r w:rsidRPr="0051548F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приложении</w:t>
        </w:r>
        <w:r w:rsidR="00211B8D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 xml:space="preserve"> </w:t>
        </w:r>
        <w:r w:rsidRPr="0051548F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N 1</w:t>
        </w:r>
      </w:hyperlink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к настоящему договору,</w:t>
      </w:r>
      <w:r w:rsidR="009B026C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подлежит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подписанию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при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заключении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настоящего договора и является его</w:t>
      </w:r>
      <w:r w:rsidR="009B026C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неотъемлемой частью.</w:t>
      </w:r>
    </w:p>
    <w:p w:rsidR="00064B68" w:rsidRPr="007E1578" w:rsidRDefault="00064B68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3.1. ИКЗ: </w:t>
      </w:r>
      <w:r w:rsidR="006D280D"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____________________________________________________________</w:t>
      </w:r>
      <w:r w:rsidR="00507180">
        <w:rPr>
          <w:rFonts w:ascii="Times New Roman" w:eastAsia="Times New Roman" w:hAnsi="Times New Roman" w:cs="Times New Roman"/>
          <w:color w:val="22272F"/>
          <w:sz w:val="20"/>
          <w:szCs w:val="20"/>
        </w:rPr>
        <w:t>.</w:t>
      </w:r>
    </w:p>
    <w:p w:rsidR="00211B8D" w:rsidRDefault="00211B8D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</w:p>
    <w:p w:rsidR="00656F7A" w:rsidRPr="007E1578" w:rsidRDefault="00656F7A" w:rsidP="00211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</w:pPr>
      <w:r w:rsidRPr="007E1578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  <w:t>II. Сроки и режим подачи (потребления) холодной воды</w:t>
      </w:r>
    </w:p>
    <w:p w:rsidR="00211B8D" w:rsidRPr="0073741F" w:rsidRDefault="00656F7A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4.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Датой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начала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подачи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(потребления)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холодной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воды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является</w:t>
      </w:r>
      <w:r w:rsidR="00211B8D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6D280D">
        <w:rPr>
          <w:rFonts w:ascii="Times New Roman" w:eastAsia="Times New Roman" w:hAnsi="Times New Roman" w:cs="Times New Roman"/>
          <w:color w:val="22272F"/>
          <w:sz w:val="20"/>
          <w:szCs w:val="20"/>
        </w:rPr>
        <w:t>«____»</w:t>
      </w:r>
      <w:r w:rsidR="004A594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6D280D"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_____________</w:t>
      </w:r>
      <w:r w:rsidR="00B304DF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202</w:t>
      </w:r>
      <w:r w:rsidR="006D280D">
        <w:rPr>
          <w:rFonts w:ascii="Times New Roman" w:eastAsia="Times New Roman" w:hAnsi="Times New Roman" w:cs="Times New Roman"/>
          <w:color w:val="22272F"/>
          <w:sz w:val="20"/>
          <w:szCs w:val="20"/>
        </w:rPr>
        <w:t>____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г.</w:t>
      </w:r>
    </w:p>
    <w:p w:rsidR="00656F7A" w:rsidRPr="007E1578" w:rsidRDefault="00656F7A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5. Режим подачи (потребления) холодной воды (гарантированный</w:t>
      </w:r>
      <w:r w:rsidR="00211B8D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объем</w:t>
      </w:r>
      <w:r w:rsidR="00FF4145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подачи воды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(в том числе на нужды пожаротушения), гарантированный уровень</w:t>
      </w:r>
      <w:r w:rsidR="00FF4145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давления холодной воды в централизо</w:t>
      </w:r>
      <w:r w:rsidR="00FF4145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ванной системе водоснабжения в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месте</w:t>
      </w:r>
      <w:r w:rsidR="00FF4145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присоединения)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указывается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по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форме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согласно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hyperlink r:id="rId7" w:anchor="/document/70427220/entry/1300" w:history="1">
        <w:r w:rsidRPr="0051548F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приложению</w:t>
        </w:r>
        <w:r w:rsidR="00211B8D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 xml:space="preserve"> </w:t>
        </w:r>
        <w:r w:rsidRPr="0051548F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N </w:t>
        </w:r>
      </w:hyperlink>
      <w:r w:rsidR="00D970B1">
        <w:t>2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в</w:t>
      </w:r>
      <w:r w:rsidR="009B026C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соответствии с условиями подключения (технологического присоединения)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к</w:t>
      </w:r>
      <w:r w:rsidR="009B026C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централизованной системе холодного водоснабжения.</w:t>
      </w:r>
    </w:p>
    <w:p w:rsidR="00211B8D" w:rsidRDefault="00211B8D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</w:p>
    <w:p w:rsidR="00656F7A" w:rsidRPr="0073741F" w:rsidRDefault="00656F7A" w:rsidP="00211B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</w:pPr>
      <w:r w:rsidRPr="0073741F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  <w:t>III. Сроки и порядок оплаты по договору</w:t>
      </w:r>
    </w:p>
    <w:p w:rsidR="00211B8D" w:rsidRPr="0073741F" w:rsidRDefault="00656F7A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6. </w:t>
      </w:r>
      <w:r w:rsidR="00064B68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Цена настоящего договора составляет</w:t>
      </w:r>
      <w:r w:rsidR="0073741F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244C0C"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___________</w:t>
      </w:r>
      <w:r w:rsidR="0073741F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(</w:t>
      </w:r>
      <w:r w:rsidR="00244C0C"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__________________</w:t>
      </w:r>
      <w:r w:rsidR="0073741F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) рублей </w:t>
      </w:r>
      <w:r w:rsidR="006D280D">
        <w:rPr>
          <w:rFonts w:ascii="Times New Roman" w:eastAsia="Times New Roman" w:hAnsi="Times New Roman" w:cs="Times New Roman"/>
          <w:color w:val="22272F"/>
          <w:sz w:val="20"/>
          <w:szCs w:val="20"/>
        </w:rPr>
        <w:t>_____</w:t>
      </w:r>
      <w:r w:rsidR="0073741F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копеек. </w:t>
      </w:r>
      <w:r w:rsidR="00064B68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Цена договора является твердой и определяется на весь срок действия договора.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Оплата по настоящему договору осуществляется абонентом по тарифам</w:t>
      </w:r>
      <w:r w:rsidR="009B026C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на питьевую воду (питьевое водоснабжение)</w:t>
      </w:r>
      <w:r w:rsidR="00D651EB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и (или) тарифам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,</w:t>
      </w:r>
      <w:r w:rsidR="00211B8D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устанавливаемым</w:t>
      </w:r>
      <w:r w:rsidR="00211B8D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в</w:t>
      </w:r>
      <w:r w:rsidR="00211B8D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порядке,</w:t>
      </w:r>
      <w:r w:rsidR="00211B8D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определенном</w:t>
      </w:r>
      <w:r w:rsidR="00211B8D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законодательством</w:t>
      </w:r>
      <w:r w:rsidR="00FF4145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Российской Федерации о государственно</w:t>
      </w:r>
      <w:r w:rsidR="00FF4145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м регулировании цен (тарифов).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При</w:t>
      </w:r>
      <w:r w:rsidR="00FF4145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установлении</w:t>
      </w:r>
      <w:r w:rsidR="00211B8D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274F38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г</w:t>
      </w:r>
      <w:r w:rsidR="00274F38" w:rsidRPr="0073741F">
        <w:rPr>
          <w:rFonts w:ascii="Times New Roman" w:eastAsiaTheme="minorHAnsi" w:hAnsi="Times New Roman"/>
          <w:sz w:val="20"/>
          <w:szCs w:val="20"/>
        </w:rPr>
        <w:t>арантирующей организацией</w:t>
      </w:r>
      <w:r w:rsidR="00211B8D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двухставочных</w:t>
      </w:r>
      <w:r w:rsidR="00211B8D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тарифов</w:t>
      </w:r>
      <w:r w:rsidR="00211B8D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указывается</w:t>
      </w:r>
      <w:r w:rsidR="00211B8D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размер</w:t>
      </w:r>
      <w:r w:rsidR="00211B8D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подключенной</w:t>
      </w:r>
      <w:r w:rsidR="00211B8D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нагрузки, в</w:t>
      </w:r>
      <w:r w:rsidR="00FF4145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отношении</w:t>
      </w:r>
      <w:r w:rsidR="00211B8D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FF4145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которой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применяется</w:t>
      </w:r>
      <w:r w:rsidR="00211B8D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ставка</w:t>
      </w:r>
      <w:r w:rsidR="00211B8D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тарифа</w:t>
      </w:r>
      <w:r w:rsidR="00211B8D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за</w:t>
      </w:r>
      <w:r w:rsidR="00211B8D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содержание</w:t>
      </w:r>
      <w:r w:rsidR="00FF4145"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централизованной системы водоснабжения.</w:t>
      </w:r>
    </w:p>
    <w:p w:rsidR="00211B8D" w:rsidRDefault="00656F7A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73741F">
        <w:rPr>
          <w:rFonts w:ascii="Times New Roman" w:eastAsia="Times New Roman" w:hAnsi="Times New Roman" w:cs="Times New Roman"/>
          <w:color w:val="22272F"/>
          <w:sz w:val="20"/>
          <w:szCs w:val="20"/>
        </w:rPr>
        <w:t>7. Расчетный период, установленный настоящим договором, равен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одному</w:t>
      </w:r>
      <w:r w:rsidR="00FF4145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календарному месяцу. Абонент вносит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оплату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по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настоящему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договору в</w:t>
      </w:r>
      <w:r w:rsidR="00FF4145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следующем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порядке,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если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иное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не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044D49">
        <w:rPr>
          <w:rFonts w:ascii="Times New Roman" w:eastAsia="Times New Roman" w:hAnsi="Times New Roman" w:cs="Times New Roman"/>
          <w:sz w:val="20"/>
          <w:szCs w:val="20"/>
        </w:rPr>
        <w:t>предусмотрено</w:t>
      </w:r>
      <w:r w:rsidR="00211B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" w:anchor="/document/70427212/entry/10000" w:history="1">
        <w:r w:rsidRPr="00044D49">
          <w:rPr>
            <w:rFonts w:ascii="Times New Roman" w:eastAsia="Times New Roman" w:hAnsi="Times New Roman" w:cs="Times New Roman"/>
            <w:sz w:val="20"/>
            <w:szCs w:val="20"/>
          </w:rPr>
          <w:t>Правилами</w:t>
        </w:r>
      </w:hyperlink>
      <w:r w:rsidR="00211B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44D49">
        <w:rPr>
          <w:rFonts w:ascii="Times New Roman" w:eastAsia="Times New Roman" w:hAnsi="Times New Roman" w:cs="Times New Roman"/>
          <w:sz w:val="20"/>
          <w:szCs w:val="20"/>
        </w:rPr>
        <w:t>холодного</w:t>
      </w:r>
      <w:r w:rsidR="00FF4145" w:rsidRPr="00044D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44D49">
        <w:rPr>
          <w:rFonts w:ascii="Times New Roman" w:eastAsia="Times New Roman" w:hAnsi="Times New Roman" w:cs="Times New Roman"/>
          <w:sz w:val="20"/>
          <w:szCs w:val="20"/>
        </w:rPr>
        <w:t xml:space="preserve">водоснабжения и водоотведения, утвержденными </w:t>
      </w:r>
      <w:hyperlink r:id="rId9" w:anchor="/document/70427212/entry/0" w:history="1">
        <w:r w:rsidRPr="00044D49">
          <w:rPr>
            <w:rFonts w:ascii="Times New Roman" w:eastAsia="Times New Roman" w:hAnsi="Times New Roman" w:cs="Times New Roman"/>
            <w:sz w:val="20"/>
            <w:szCs w:val="20"/>
          </w:rPr>
          <w:t>постановлением</w:t>
        </w:r>
      </w:hyperlink>
      <w:r w:rsidRPr="00044D49">
        <w:rPr>
          <w:rFonts w:ascii="Times New Roman" w:eastAsia="Times New Roman" w:hAnsi="Times New Roman" w:cs="Times New Roman"/>
          <w:sz w:val="20"/>
          <w:szCs w:val="20"/>
        </w:rPr>
        <w:t xml:space="preserve"> Правительства</w:t>
      </w:r>
      <w:r w:rsidR="00FF4145" w:rsidRPr="00044D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44D49"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оссийской Федерации от 29 июля 2013 г.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N 644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"Об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утверждении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Правил</w:t>
      </w:r>
      <w:r w:rsidR="00FF4145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холодного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водоснабжения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и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водоотведения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и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о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внесении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изменений в</w:t>
      </w:r>
      <w:r w:rsidR="00FF4145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некоторые акты Правительства Российской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Федерации" (далее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-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Правила</w:t>
      </w:r>
      <w:r w:rsidR="00FF4145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холодного водоснабжения и водоотведения):</w:t>
      </w:r>
    </w:p>
    <w:p w:rsidR="00211B8D" w:rsidRDefault="00044D4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656F7A" w:rsidRPr="004B640B">
        <w:rPr>
          <w:rFonts w:ascii="Times New Roman" w:eastAsia="Times New Roman" w:hAnsi="Times New Roman" w:cs="Times New Roman"/>
          <w:sz w:val="20"/>
          <w:szCs w:val="20"/>
        </w:rPr>
        <w:t>оплата за фактически поданную в истекшем</w:t>
      </w:r>
      <w:r w:rsidR="00211B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4B640B">
        <w:rPr>
          <w:rFonts w:ascii="Times New Roman" w:eastAsia="Times New Roman" w:hAnsi="Times New Roman" w:cs="Times New Roman"/>
          <w:sz w:val="20"/>
          <w:szCs w:val="20"/>
        </w:rPr>
        <w:t>месяце</w:t>
      </w:r>
      <w:r w:rsidR="00211B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4B640B">
        <w:rPr>
          <w:rFonts w:ascii="Times New Roman" w:eastAsia="Times New Roman" w:hAnsi="Times New Roman" w:cs="Times New Roman"/>
          <w:sz w:val="20"/>
          <w:szCs w:val="20"/>
        </w:rPr>
        <w:t>холодную</w:t>
      </w:r>
      <w:r w:rsidR="00211B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4B640B">
        <w:rPr>
          <w:rFonts w:ascii="Times New Roman" w:eastAsia="Times New Roman" w:hAnsi="Times New Roman" w:cs="Times New Roman"/>
          <w:sz w:val="20"/>
          <w:szCs w:val="20"/>
        </w:rPr>
        <w:t>воду</w:t>
      </w:r>
      <w:r w:rsidR="00211B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4B640B">
        <w:rPr>
          <w:rFonts w:ascii="Times New Roman" w:eastAsia="Times New Roman" w:hAnsi="Times New Roman" w:cs="Times New Roman"/>
          <w:sz w:val="20"/>
          <w:szCs w:val="20"/>
        </w:rPr>
        <w:t>осу</w:t>
      </w:r>
      <w:r w:rsidR="00832FF9" w:rsidRPr="004B640B">
        <w:rPr>
          <w:rFonts w:ascii="Times New Roman" w:eastAsia="Times New Roman" w:hAnsi="Times New Roman" w:cs="Times New Roman"/>
          <w:sz w:val="20"/>
          <w:szCs w:val="20"/>
        </w:rPr>
        <w:t>ществляется</w:t>
      </w:r>
      <w:r w:rsidR="00211B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2FF9" w:rsidRPr="004B640B">
        <w:rPr>
          <w:rFonts w:ascii="Times New Roman" w:eastAsia="Times New Roman" w:hAnsi="Times New Roman" w:cs="Times New Roman"/>
          <w:sz w:val="20"/>
          <w:szCs w:val="20"/>
        </w:rPr>
        <w:t>до</w:t>
      </w:r>
      <w:r w:rsidR="00211B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2FF9" w:rsidRPr="004B640B">
        <w:rPr>
          <w:rFonts w:ascii="Times New Roman" w:eastAsia="Times New Roman" w:hAnsi="Times New Roman" w:cs="Times New Roman"/>
          <w:sz w:val="20"/>
          <w:szCs w:val="20"/>
        </w:rPr>
        <w:t>10-го</w:t>
      </w:r>
      <w:r w:rsidR="00211B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2FF9" w:rsidRPr="004B640B">
        <w:rPr>
          <w:rFonts w:ascii="Times New Roman" w:eastAsia="Times New Roman" w:hAnsi="Times New Roman" w:cs="Times New Roman"/>
          <w:sz w:val="20"/>
          <w:szCs w:val="20"/>
        </w:rPr>
        <w:t>числа</w:t>
      </w:r>
      <w:r w:rsidR="00656F7A" w:rsidRPr="004B640B">
        <w:rPr>
          <w:rFonts w:ascii="Times New Roman" w:eastAsia="Times New Roman" w:hAnsi="Times New Roman" w:cs="Times New Roman"/>
          <w:sz w:val="20"/>
          <w:szCs w:val="20"/>
        </w:rPr>
        <w:t xml:space="preserve"> месяца,</w:t>
      </w:r>
      <w:r w:rsidR="00832FF9" w:rsidRPr="004B64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4B640B">
        <w:rPr>
          <w:rFonts w:ascii="Times New Roman" w:eastAsia="Times New Roman" w:hAnsi="Times New Roman" w:cs="Times New Roman"/>
          <w:sz w:val="20"/>
          <w:szCs w:val="20"/>
        </w:rPr>
        <w:t>следующего за месяцем, за который осуществляется</w:t>
      </w:r>
      <w:r w:rsidR="00211B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4B640B">
        <w:rPr>
          <w:rFonts w:ascii="Times New Roman" w:eastAsia="Times New Roman" w:hAnsi="Times New Roman" w:cs="Times New Roman"/>
          <w:sz w:val="20"/>
          <w:szCs w:val="20"/>
        </w:rPr>
        <w:t>оплата,</w:t>
      </w:r>
      <w:r w:rsidR="00211B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4B640B">
        <w:rPr>
          <w:rFonts w:ascii="Times New Roman" w:eastAsia="Times New Roman" w:hAnsi="Times New Roman" w:cs="Times New Roman"/>
          <w:sz w:val="20"/>
          <w:szCs w:val="20"/>
        </w:rPr>
        <w:t>на</w:t>
      </w:r>
      <w:r w:rsidR="00211B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4B640B">
        <w:rPr>
          <w:rFonts w:ascii="Times New Roman" w:eastAsia="Times New Roman" w:hAnsi="Times New Roman" w:cs="Times New Roman"/>
          <w:sz w:val="20"/>
          <w:szCs w:val="20"/>
        </w:rPr>
        <w:t>основании</w:t>
      </w:r>
      <w:r w:rsidR="00832FF9" w:rsidRPr="004B64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4B640B">
        <w:rPr>
          <w:rFonts w:ascii="Times New Roman" w:eastAsia="Times New Roman" w:hAnsi="Times New Roman" w:cs="Times New Roman"/>
          <w:sz w:val="20"/>
          <w:szCs w:val="20"/>
        </w:rPr>
        <w:t xml:space="preserve">счетов, выставляемых к оплате </w:t>
      </w:r>
      <w:r w:rsidR="00510E64" w:rsidRPr="004B640B">
        <w:rPr>
          <w:rFonts w:ascii="Times New Roman" w:eastAsia="Times New Roman" w:hAnsi="Times New Roman" w:cs="Times New Roman"/>
          <w:sz w:val="20"/>
          <w:szCs w:val="20"/>
        </w:rPr>
        <w:t>гарантиру</w:t>
      </w:r>
      <w:r>
        <w:rPr>
          <w:rFonts w:ascii="Times New Roman" w:eastAsia="Times New Roman" w:hAnsi="Times New Roman" w:cs="Times New Roman"/>
          <w:sz w:val="20"/>
          <w:szCs w:val="20"/>
        </w:rPr>
        <w:t>ю</w:t>
      </w:r>
      <w:r w:rsidR="00510E64" w:rsidRPr="004B640B">
        <w:rPr>
          <w:rFonts w:ascii="Times New Roman" w:eastAsia="Times New Roman" w:hAnsi="Times New Roman" w:cs="Times New Roman"/>
          <w:sz w:val="20"/>
          <w:szCs w:val="20"/>
        </w:rPr>
        <w:t xml:space="preserve">щей </w:t>
      </w:r>
      <w:r w:rsidR="00656F7A" w:rsidRPr="004B640B">
        <w:rPr>
          <w:rFonts w:ascii="Times New Roman" w:eastAsia="Times New Roman" w:hAnsi="Times New Roman" w:cs="Times New Roman"/>
          <w:sz w:val="20"/>
          <w:szCs w:val="20"/>
        </w:rPr>
        <w:t>организацией</w:t>
      </w:r>
      <w:r w:rsidR="00211B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4B640B">
        <w:rPr>
          <w:rFonts w:ascii="Times New Roman" w:eastAsia="Times New Roman" w:hAnsi="Times New Roman" w:cs="Times New Roman"/>
          <w:sz w:val="20"/>
          <w:szCs w:val="20"/>
        </w:rPr>
        <w:t>не позднее 5-го числа месяца, следующего за расчетным месяцем.</w:t>
      </w:r>
    </w:p>
    <w:p w:rsidR="00211B8D" w:rsidRDefault="00656F7A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 случае если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объем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фактического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потребления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холодной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воды за</w:t>
      </w:r>
      <w:r w:rsidR="00832FF9"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истекший месяц, определенный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соответствии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anchor="/document/70447322/entry/1000" w:history="1">
        <w:r w:rsidRPr="0051548F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организации</w:t>
      </w:r>
      <w:r w:rsidR="00832FF9"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коммерческого учета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воды,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сточных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вод,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утвержденными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1" w:anchor="/document/70447322/entry/0" w:history="1">
        <w:r w:rsidRPr="0051548F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постановлением</w:t>
        </w:r>
      </w:hyperlink>
      <w:r w:rsidR="00832FF9"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Правительства Российской Федерации от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сентября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2013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г.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 776 "Об</w:t>
      </w:r>
      <w:r w:rsidR="00832FF9"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утверждении Правил организации коммерческого учета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воды,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сточных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вод"</w:t>
      </w:r>
      <w:r w:rsidR="00832FF9"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(далее - Правила организации коммерческого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учета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воды,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сточных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вод),</w:t>
      </w:r>
      <w:r w:rsidR="00832FF9"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окажется меньше объема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воды,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который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абонентом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была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произведена</w:t>
      </w:r>
      <w:r w:rsidR="00832FF9"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оплата, излишне</w:t>
      </w:r>
      <w:r w:rsidR="00211B8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1548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уплаченная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сумма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засчитывается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в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счет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последующего</w:t>
      </w:r>
      <w:r w:rsidR="00832FF9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платежа за следующий месяц.</w:t>
      </w:r>
    </w:p>
    <w:p w:rsidR="00211B8D" w:rsidRDefault="00656F7A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Датой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оплаты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считается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да</w:t>
      </w:r>
      <w:r w:rsidR="00394DDE">
        <w:rPr>
          <w:rFonts w:ascii="Times New Roman" w:eastAsia="Times New Roman" w:hAnsi="Times New Roman" w:cs="Times New Roman"/>
          <w:color w:val="22272F"/>
          <w:sz w:val="20"/>
          <w:szCs w:val="20"/>
        </w:rPr>
        <w:t>та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394DDE">
        <w:rPr>
          <w:rFonts w:ascii="Times New Roman" w:eastAsia="Times New Roman" w:hAnsi="Times New Roman" w:cs="Times New Roman"/>
          <w:color w:val="22272F"/>
          <w:sz w:val="20"/>
          <w:szCs w:val="20"/>
        </w:rPr>
        <w:t>поступления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394DDE">
        <w:rPr>
          <w:rFonts w:ascii="Times New Roman" w:eastAsia="Times New Roman" w:hAnsi="Times New Roman" w:cs="Times New Roman"/>
          <w:color w:val="22272F"/>
          <w:sz w:val="20"/>
          <w:szCs w:val="20"/>
        </w:rPr>
        <w:t>денежных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средств на</w:t>
      </w:r>
      <w:r w:rsidR="00832FF9"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расчетный счет </w:t>
      </w:r>
      <w:r w:rsidR="001665CE">
        <w:rPr>
          <w:rFonts w:ascii="Times New Roman" w:eastAsia="Times New Roman" w:hAnsi="Times New Roman" w:cs="Times New Roman"/>
          <w:color w:val="22272F"/>
          <w:sz w:val="20"/>
          <w:szCs w:val="20"/>
        </w:rPr>
        <w:t>г</w:t>
      </w:r>
      <w:r w:rsidR="001665CE">
        <w:rPr>
          <w:rFonts w:ascii="Times New Roman" w:eastAsiaTheme="minorHAnsi" w:hAnsi="Times New Roman"/>
          <w:sz w:val="20"/>
          <w:szCs w:val="20"/>
        </w:rPr>
        <w:t>арантирующей</w:t>
      </w:r>
      <w:r w:rsidR="001665CE" w:rsidRPr="00164228">
        <w:rPr>
          <w:rFonts w:ascii="Times New Roman" w:eastAsiaTheme="minorHAnsi" w:hAnsi="Times New Roman"/>
          <w:sz w:val="20"/>
          <w:szCs w:val="20"/>
        </w:rPr>
        <w:t xml:space="preserve"> организаци</w:t>
      </w:r>
      <w:r w:rsidR="001665CE">
        <w:rPr>
          <w:rFonts w:ascii="Times New Roman" w:eastAsiaTheme="minorHAnsi" w:hAnsi="Times New Roman"/>
          <w:sz w:val="20"/>
          <w:szCs w:val="20"/>
        </w:rPr>
        <w:t>и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.</w:t>
      </w:r>
    </w:p>
    <w:p w:rsidR="00211B8D" w:rsidRDefault="00656F7A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7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  <w:vertAlign w:val="superscript"/>
        </w:rPr>
        <w:t> 1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. Способом доставки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расчетно-платежных документов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абоненту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Pr="007E1578">
        <w:rPr>
          <w:rFonts w:ascii="Times New Roman" w:eastAsia="Times New Roman" w:hAnsi="Times New Roman" w:cs="Times New Roman"/>
          <w:color w:val="22272F"/>
          <w:sz w:val="20"/>
          <w:szCs w:val="20"/>
        </w:rPr>
        <w:t>является</w:t>
      </w:r>
      <w:r w:rsidR="00D970B1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курьерская доставка до адреса абонента.</w:t>
      </w:r>
      <w:r w:rsidR="000F40E3" w:rsidRPr="000F40E3"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В случае если выставление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организацией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водопроводно-канализационного</w:t>
      </w:r>
      <w:r w:rsid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хозяйства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расчетно-платежных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документов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абоненту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осуществляется</w:t>
      </w:r>
      <w:r w:rsid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посредством электронного документооборота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с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использованием электронной</w:t>
      </w:r>
      <w:r w:rsid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подписи, такой электронный документооборот осуществляется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в соответствии</w:t>
      </w:r>
      <w:r w:rsid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с соглашением об осуществлении электронного документооборота, заключенным</w:t>
      </w:r>
      <w:r w:rsid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по форме согласно </w:t>
      </w:r>
      <w:r w:rsidR="000F40E3" w:rsidRPr="001F326A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приложению N </w:t>
      </w:r>
      <w:r w:rsidR="00773CA3">
        <w:rPr>
          <w:rStyle w:val="s10"/>
          <w:rFonts w:ascii="Times New Roman" w:hAnsi="Times New Roman" w:cs="Times New Roman"/>
          <w:b/>
          <w:bCs/>
          <w:color w:val="22272F"/>
          <w:sz w:val="20"/>
          <w:szCs w:val="20"/>
        </w:rPr>
        <w:t>4</w:t>
      </w:r>
      <w:r w:rsidR="000F40E3" w:rsidRPr="001F326A">
        <w:rPr>
          <w:rFonts w:ascii="Times New Roman" w:eastAsia="Times New Roman" w:hAnsi="Times New Roman" w:cs="Times New Roman"/>
          <w:color w:val="22272F"/>
          <w:sz w:val="20"/>
          <w:szCs w:val="20"/>
        </w:rPr>
        <w:t>. Соглашение об осуществлении электронного документооборота, приведенное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1F326A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в приложении N </w:t>
      </w:r>
      <w:r w:rsidR="00773CA3">
        <w:rPr>
          <w:rStyle w:val="s10"/>
          <w:rFonts w:ascii="Times New Roman" w:hAnsi="Times New Roman" w:cs="Times New Roman"/>
          <w:b/>
          <w:bCs/>
          <w:color w:val="22272F"/>
          <w:sz w:val="20"/>
          <w:szCs w:val="20"/>
        </w:rPr>
        <w:t>4</w:t>
      </w:r>
      <w:r w:rsidR="000F40E3" w:rsidRPr="001F326A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к настоящему договору, подлежит подписанию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1F326A">
        <w:rPr>
          <w:rFonts w:ascii="Times New Roman" w:eastAsia="Times New Roman" w:hAnsi="Times New Roman" w:cs="Times New Roman"/>
          <w:color w:val="22272F"/>
          <w:sz w:val="20"/>
          <w:szCs w:val="20"/>
        </w:rPr>
        <w:lastRenderedPageBreak/>
        <w:t>сторонами настоящего договора и становится неотъемлемой частью настоящего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1F326A">
        <w:rPr>
          <w:rFonts w:ascii="Times New Roman" w:eastAsia="Times New Roman" w:hAnsi="Times New Roman" w:cs="Times New Roman"/>
          <w:color w:val="22272F"/>
          <w:sz w:val="20"/>
          <w:szCs w:val="20"/>
        </w:rPr>
        <w:t>договора в случае, если абзацем первым настоящего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1F326A">
        <w:rPr>
          <w:rFonts w:ascii="Times New Roman" w:eastAsia="Times New Roman" w:hAnsi="Times New Roman" w:cs="Times New Roman"/>
          <w:color w:val="22272F"/>
          <w:sz w:val="20"/>
          <w:szCs w:val="20"/>
        </w:rPr>
        <w:t>пункта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1F326A">
        <w:rPr>
          <w:rFonts w:ascii="Times New Roman" w:eastAsia="Times New Roman" w:hAnsi="Times New Roman" w:cs="Times New Roman"/>
          <w:color w:val="22272F"/>
          <w:sz w:val="20"/>
          <w:szCs w:val="20"/>
        </w:rPr>
        <w:t>предусмотрено,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1F326A">
        <w:rPr>
          <w:rFonts w:ascii="Times New Roman" w:eastAsia="Times New Roman" w:hAnsi="Times New Roman" w:cs="Times New Roman"/>
          <w:color w:val="22272F"/>
          <w:sz w:val="20"/>
          <w:szCs w:val="20"/>
        </w:rPr>
        <w:t>что выставление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расчетно-платежных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документов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должно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осуществляться</w:t>
      </w:r>
      <w:r w:rsid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посредством электронного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документооборота</w:t>
      </w:r>
      <w:r w:rsidR="00211B8D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с использованием электронной</w:t>
      </w:r>
      <w:r w:rsid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</w:t>
      </w:r>
      <w:r w:rsidR="000F40E3" w:rsidRPr="000F40E3">
        <w:rPr>
          <w:rFonts w:ascii="Times New Roman" w:eastAsia="Times New Roman" w:hAnsi="Times New Roman" w:cs="Times New Roman"/>
          <w:color w:val="22272F"/>
          <w:sz w:val="20"/>
          <w:szCs w:val="20"/>
        </w:rPr>
        <w:t>подписи.</w:t>
      </w:r>
    </w:p>
    <w:p w:rsidR="008B7B90" w:rsidRPr="007E1578" w:rsidRDefault="008B7B90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8. При размещении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узла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учета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приборов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учета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границе эксплуатационной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ответственности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величина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потерь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воды, возникающих на участке сети от границы эксплуатационной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ответственности до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места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установки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прибора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учета,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составляет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___________________.</w:t>
      </w:r>
    </w:p>
    <w:p w:rsidR="00211B8D" w:rsidRDefault="008B7B90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Указанный объем подлежит оплате 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порядке,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предусмотренном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hyperlink r:id="rId12" w:anchor="/document/70427220/entry/1307" w:history="1">
        <w:r w:rsidRPr="00D651EB">
          <w:rPr>
            <w:rStyle w:val="a3"/>
            <w:rFonts w:ascii="Times New Roman" w:hAnsi="Times New Roman" w:cs="Times New Roman"/>
            <w:color w:val="auto"/>
            <w:u w:val="none"/>
          </w:rPr>
          <w:t>пунктом 7</w:t>
        </w:r>
      </w:hyperlink>
      <w:r w:rsidRPr="00D651EB">
        <w:rPr>
          <w:rFonts w:ascii="Times New Roman" w:hAnsi="Times New Roman" w:cs="Times New Roman"/>
        </w:rPr>
        <w:t xml:space="preserve"> настоящего договора, дополнительно к оплате объема потребленной</w:t>
      </w:r>
      <w:r w:rsidR="00211B8D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холодной воды в расчетном периоде,</w:t>
      </w:r>
      <w:r w:rsidRPr="007E1578">
        <w:rPr>
          <w:rFonts w:ascii="Times New Roman" w:hAnsi="Times New Roman" w:cs="Times New Roman"/>
          <w:color w:val="22272F"/>
        </w:rPr>
        <w:t xml:space="preserve"> определенного по показаниям приборов учета.</w:t>
      </w:r>
    </w:p>
    <w:p w:rsidR="008B7B90" w:rsidRPr="007E1578" w:rsidRDefault="008B7B90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9.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Сверка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расчетов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настоящему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договору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проводится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 xml:space="preserve">между </w:t>
      </w:r>
      <w:r w:rsidR="001665CE">
        <w:rPr>
          <w:rFonts w:ascii="Times New Roman" w:hAnsi="Times New Roman" w:cs="Times New Roman"/>
          <w:color w:val="22272F"/>
        </w:rPr>
        <w:t>г</w:t>
      </w:r>
      <w:r w:rsidR="001665CE">
        <w:rPr>
          <w:rFonts w:ascii="Times New Roman" w:eastAsiaTheme="minorHAnsi" w:hAnsi="Times New Roman"/>
        </w:rPr>
        <w:t>арантирующей</w:t>
      </w:r>
      <w:r w:rsidR="001665CE" w:rsidRPr="00164228">
        <w:rPr>
          <w:rFonts w:ascii="Times New Roman" w:eastAsiaTheme="minorHAnsi" w:hAnsi="Times New Roman"/>
        </w:rPr>
        <w:t xml:space="preserve"> организаци</w:t>
      </w:r>
      <w:r w:rsidR="001665CE">
        <w:rPr>
          <w:rFonts w:ascii="Times New Roman" w:eastAsiaTheme="minorHAnsi" w:hAnsi="Times New Roman"/>
        </w:rPr>
        <w:t>ей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 абонентом не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реже чем 1 раз в год либо по инициативе одной из сторон путем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составления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 подписания сторонами соответствующего акта. Сторона настоящего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договора, инициирующая проведение сверки расчетов, уведомляет другую сторону о дате проведения сверки расчетов не менее чем за 5 рабочих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дней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даты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ее проведения. В случае неявки стороны к указанному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сроку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для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проведения сверки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расчетов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сторона,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инициирующая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проведение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сверки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расчетов, составляет и направляет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другой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стороне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акт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сверке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расчетов в 2 экземплярах любым доступным способом (почтовое отправление,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телеграмма, факсограмма,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телефонограмма,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информационно-телекоммуникационная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сеть "Интернет"),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позволяющим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подтвердить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получение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такого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уведомления адресатом. В таком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случае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срок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подписание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акта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сверки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расчетов устанавливается в течение 3 рабочих дней со дня его получения. 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случае неполучения ответа в течение более 10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рабочих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дней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после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направления стороне акта о сверке расчетов акт считается признанным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(согласованным)</w:t>
      </w:r>
      <w:r w:rsidR="00394DDE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обеими сторонами.</w:t>
      </w:r>
    </w:p>
    <w:p w:rsidR="00211B8D" w:rsidRDefault="00211B8D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</w:p>
    <w:p w:rsidR="007A59AC" w:rsidRPr="007E1578" w:rsidRDefault="007A59AC" w:rsidP="00211B8D">
      <w:pPr>
        <w:pStyle w:val="HTML"/>
        <w:ind w:left="-284"/>
        <w:jc w:val="center"/>
        <w:rPr>
          <w:rStyle w:val="s10"/>
          <w:rFonts w:ascii="Times New Roman" w:hAnsi="Times New Roman" w:cs="Times New Roman"/>
          <w:b/>
          <w:bCs/>
          <w:color w:val="22272F"/>
        </w:rPr>
      </w:pPr>
      <w:r w:rsidRPr="007E1578">
        <w:rPr>
          <w:rStyle w:val="s10"/>
          <w:rFonts w:ascii="Times New Roman" w:hAnsi="Times New Roman" w:cs="Times New Roman"/>
          <w:b/>
          <w:bCs/>
          <w:color w:val="22272F"/>
        </w:rPr>
        <w:t>IV. Права и обязанности сторон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 xml:space="preserve">10. </w:t>
      </w:r>
      <w:r w:rsidR="001665CE">
        <w:rPr>
          <w:rFonts w:ascii="Times New Roman" w:hAnsi="Times New Roman" w:cs="Times New Roman"/>
          <w:color w:val="22272F"/>
        </w:rPr>
        <w:t>Г</w:t>
      </w:r>
      <w:r w:rsidR="001665CE">
        <w:rPr>
          <w:rFonts w:ascii="Times New Roman" w:eastAsiaTheme="minorHAnsi" w:hAnsi="Times New Roman"/>
        </w:rPr>
        <w:t>арантирующая</w:t>
      </w:r>
      <w:r w:rsidR="001665CE" w:rsidRPr="00164228">
        <w:rPr>
          <w:rFonts w:ascii="Times New Roman" w:eastAsiaTheme="minorHAnsi" w:hAnsi="Times New Roman"/>
        </w:rPr>
        <w:t xml:space="preserve"> организаци</w:t>
      </w:r>
      <w:r w:rsidR="001665CE">
        <w:rPr>
          <w:rFonts w:ascii="Times New Roman" w:eastAsiaTheme="minorHAnsi" w:hAnsi="Times New Roman"/>
        </w:rPr>
        <w:t xml:space="preserve">я </w:t>
      </w:r>
      <w:r w:rsidRPr="007E1578">
        <w:rPr>
          <w:rFonts w:ascii="Times New Roman" w:hAnsi="Times New Roman" w:cs="Times New Roman"/>
          <w:color w:val="22272F"/>
        </w:rPr>
        <w:t>обязана: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7E1578">
        <w:rPr>
          <w:rFonts w:ascii="Times New Roman" w:hAnsi="Times New Roman" w:cs="Times New Roman"/>
          <w:color w:val="22272F"/>
        </w:rPr>
        <w:t>а)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осуществлять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подачу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абоненту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установленного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качества и в объеме, установленном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настоящим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договором,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допускать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ухудшения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качества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питьевой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ниже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показателей,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установленных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hyperlink r:id="rId13" w:anchor="/document/12115118/entry/3" w:history="1">
        <w:r w:rsidRPr="0051548F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законодательством</w:t>
        </w:r>
      </w:hyperlink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Российской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Федерации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в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области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обеспечения</w:t>
      </w:r>
      <w:r w:rsidR="006704EF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санитарно-эпидемиологического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благополучия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населения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и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настоящим</w:t>
      </w:r>
      <w:r w:rsidR="006704EF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договором, за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исключением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случаев,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предусмотренных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законодательством</w:t>
      </w:r>
      <w:r w:rsidR="006704EF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Российской Федерации;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51548F">
        <w:rPr>
          <w:rFonts w:ascii="Times New Roman" w:hAnsi="Times New Roman" w:cs="Times New Roman"/>
          <w:color w:val="000000" w:themeColor="text1"/>
        </w:rPr>
        <w:t>б) обеспечивать эксплуатацию водопроводных сетей, принадлежащих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ей</w:t>
      </w:r>
      <w:r w:rsidR="001665CE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на праве собственности или на ином законном основании и (или) находящихся</w:t>
      </w:r>
      <w:r w:rsidR="006704EF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в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границах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ее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эксплуатационной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ответственности,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в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соответствии с</w:t>
      </w:r>
      <w:r w:rsidR="006704EF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требованиями нормативно-технических документов;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51548F">
        <w:rPr>
          <w:rFonts w:ascii="Times New Roman" w:hAnsi="Times New Roman" w:cs="Times New Roman"/>
          <w:color w:val="000000" w:themeColor="text1"/>
        </w:rPr>
        <w:t>в)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осуществлять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производственный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контроль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качества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холодной(питьевой) воды;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51548F">
        <w:rPr>
          <w:rFonts w:ascii="Times New Roman" w:hAnsi="Times New Roman" w:cs="Times New Roman"/>
          <w:color w:val="000000" w:themeColor="text1"/>
        </w:rPr>
        <w:t>г) соблюдать установленный режим подачи холодной воды;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51548F">
        <w:rPr>
          <w:rFonts w:ascii="Times New Roman" w:hAnsi="Times New Roman" w:cs="Times New Roman"/>
          <w:color w:val="000000" w:themeColor="text1"/>
        </w:rPr>
        <w:t>д) с даты выявления несоответствия показателей холодной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(питьевой)</w:t>
      </w:r>
      <w:r w:rsidR="006704EF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воды,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характеризующих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ее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безопасность,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требованиям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законодательства</w:t>
      </w:r>
      <w:r w:rsidR="006704EF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Российской Федерации незамедлительно извещать об этом абонента в порядке,</w:t>
      </w:r>
      <w:r w:rsidR="006704EF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предусмотренном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законодательством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Российской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Федерации.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Указанное</w:t>
      </w:r>
      <w:r w:rsidR="006704EF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извещение должно осуществляться любыми доступными способами, позволяющими</w:t>
      </w:r>
      <w:r w:rsidR="006704EF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подтвердить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получение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такого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уведомления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адресатами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(почтовое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="00686050" w:rsidRPr="0051548F">
        <w:rPr>
          <w:rFonts w:ascii="Times New Roman" w:hAnsi="Times New Roman" w:cs="Times New Roman"/>
          <w:color w:val="000000" w:themeColor="text1"/>
        </w:rPr>
        <w:t>отправление, телеграмма, факсограмма,</w:t>
      </w:r>
      <w:r w:rsidRPr="0051548F">
        <w:rPr>
          <w:rFonts w:ascii="Times New Roman" w:hAnsi="Times New Roman" w:cs="Times New Roman"/>
          <w:color w:val="000000" w:themeColor="text1"/>
        </w:rPr>
        <w:t xml:space="preserve"> телефонограмма,</w:t>
      </w:r>
      <w:r w:rsidR="006704EF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информационно-телекоммуникационная сеть "Интернет");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51548F">
        <w:rPr>
          <w:rFonts w:ascii="Times New Roman" w:hAnsi="Times New Roman" w:cs="Times New Roman"/>
          <w:color w:val="000000" w:themeColor="text1"/>
        </w:rPr>
        <w:t>е) предоставлять абоненту информацию в соответствии со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стандартами</w:t>
      </w:r>
      <w:r w:rsidR="006704EF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раскрытия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информации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в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порядке,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предусмотренном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законодательством</w:t>
      </w:r>
      <w:r w:rsidR="006704EF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Российской Федерации;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51548F">
        <w:rPr>
          <w:rFonts w:ascii="Times New Roman" w:hAnsi="Times New Roman" w:cs="Times New Roman"/>
          <w:color w:val="000000" w:themeColor="text1"/>
        </w:rPr>
        <w:t>ж) отвечать на жалобы и обращения абонента по вопросам,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связанным с</w:t>
      </w:r>
      <w:r w:rsidR="006704EF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исполнением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настоящего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договора,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в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течение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срока,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установленного</w:t>
      </w:r>
      <w:r w:rsidR="006704EF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законодательством Российской Федерации;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51548F">
        <w:rPr>
          <w:rFonts w:ascii="Times New Roman" w:hAnsi="Times New Roman" w:cs="Times New Roman"/>
          <w:color w:val="000000" w:themeColor="text1"/>
        </w:rPr>
        <w:t>з) при участии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абонента,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если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иное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не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предусмотрено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hyperlink r:id="rId14" w:anchor="/document/70447322/entry/1000" w:history="1">
        <w:r w:rsidRPr="0051548F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Правилами</w:t>
        </w:r>
      </w:hyperlink>
      <w:r w:rsidR="00686050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организации коммерческого учета воды, сточных вод,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осуществлять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допуск</w:t>
      </w:r>
      <w:r w:rsidR="006704EF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узлов учета, устройств и сооружений, предназначенных для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подключения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к</w:t>
      </w:r>
      <w:r w:rsidR="00686050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централизованной системе холодного водоснабжения, к эксплуатации;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51548F">
        <w:rPr>
          <w:rFonts w:ascii="Times New Roman" w:hAnsi="Times New Roman" w:cs="Times New Roman"/>
          <w:color w:val="000000" w:themeColor="text1"/>
        </w:rPr>
        <w:t>и) опломбировать абоненту приборы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учета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без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взимания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платы, за</w:t>
      </w:r>
      <w:r w:rsidR="006704EF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 xml:space="preserve">исключением случаев, предусмотренных </w:t>
      </w:r>
      <w:hyperlink r:id="rId15" w:anchor="/document/70447322/entry/1000" w:history="1">
        <w:r w:rsidRPr="0051548F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Правилами</w:t>
        </w:r>
      </w:hyperlink>
      <w:r w:rsidRPr="007E1578">
        <w:rPr>
          <w:rFonts w:ascii="Times New Roman" w:hAnsi="Times New Roman" w:cs="Times New Roman"/>
          <w:color w:val="22272F"/>
        </w:rPr>
        <w:t xml:space="preserve"> организации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коммерческого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учета воды, сточных вод, при которых взимается плата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за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опломбирование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приборов учета;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к) предупреждать абонента о временном прекращении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или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ограничении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холодного водоснабжения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порядке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случаях,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которые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предусмотрены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настоящим договором и нормативными правовыми актами Российской Федерации;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л) принимать необходимые меры по своевременной ликвидации аварий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повреждений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централизованных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системах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водоснабжения,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принадлежащих ей на праве собственности или на ином законном основании, в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порядке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сроки,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которые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установлены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нормативно-технической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документацией, а также меры по возобновлению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действия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таких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систем с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соблюдением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требований,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861B14">
        <w:rPr>
          <w:rFonts w:ascii="Times New Roman" w:hAnsi="Times New Roman" w:cs="Times New Roman"/>
        </w:rPr>
        <w:t>установленных</w:t>
      </w:r>
      <w:r w:rsidR="00211B8D">
        <w:rPr>
          <w:rFonts w:ascii="Times New Roman" w:hAnsi="Times New Roman" w:cs="Times New Roman"/>
        </w:rPr>
        <w:t xml:space="preserve"> </w:t>
      </w:r>
      <w:hyperlink r:id="rId16" w:anchor="/document/12115118/entry/3" w:history="1">
        <w:r w:rsidRPr="00861B14">
          <w:rPr>
            <w:rStyle w:val="a3"/>
            <w:rFonts w:ascii="Times New Roman" w:hAnsi="Times New Roman" w:cs="Times New Roman"/>
            <w:color w:val="auto"/>
            <w:u w:val="none"/>
          </w:rPr>
          <w:t>законодательством</w:t>
        </w:r>
      </w:hyperlink>
      <w:r w:rsidR="00211B8D">
        <w:rPr>
          <w:rFonts w:ascii="Times New Roman" w:hAnsi="Times New Roman" w:cs="Times New Roman"/>
        </w:rPr>
        <w:t xml:space="preserve"> </w:t>
      </w:r>
      <w:r w:rsidRPr="00861B14">
        <w:rPr>
          <w:rFonts w:ascii="Times New Roman" w:hAnsi="Times New Roman" w:cs="Times New Roman"/>
        </w:rPr>
        <w:t>Российской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Федерации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686050"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686050" w:rsidRPr="007E1578">
        <w:rPr>
          <w:rFonts w:ascii="Times New Roman" w:hAnsi="Times New Roman" w:cs="Times New Roman"/>
          <w:color w:val="22272F"/>
        </w:rPr>
        <w:t>области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686050" w:rsidRPr="007E1578">
        <w:rPr>
          <w:rFonts w:ascii="Times New Roman" w:hAnsi="Times New Roman" w:cs="Times New Roman"/>
          <w:color w:val="22272F"/>
        </w:rPr>
        <w:t>обеспечения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санитарно-эпидемиологического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благополучия населения (за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исключением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подачи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(технической)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воды);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м) обеспечивать установку на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видных местах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указателей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пожарных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гидрантов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или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нанесение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видных местах информации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расположении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пожарных гидрантов, установленных на централизованной системе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холодного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водоснабжения, принадлежащей ей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праве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собственности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или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ином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законном основании,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соответствии с требованиями норм противопожарной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безопасности, следить за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возможностью беспрепятственного доступа в любое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время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года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пожарным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гидрантам, находящимся на ее обслуживании;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н)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уведомлять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органы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местного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самоуправления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структурные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подразделения территориальных органов федерального органа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исполнительной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власти, уполномоченного на решение задач в области пожарной безопасности,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 случае временного прекращения или ограничения холодного водоснабжения о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невозможности использования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пожарных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гидрантов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из-за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отсутствия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или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недостаточности напора воды в случае проведения ремонта или возникновения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="001665CE">
        <w:rPr>
          <w:rFonts w:ascii="Times New Roman" w:hAnsi="Times New Roman" w:cs="Times New Roman"/>
          <w:color w:val="22272F"/>
        </w:rPr>
        <w:t>а</w:t>
      </w:r>
      <w:r w:rsidRPr="007E1578">
        <w:rPr>
          <w:rFonts w:ascii="Times New Roman" w:hAnsi="Times New Roman" w:cs="Times New Roman"/>
          <w:color w:val="22272F"/>
        </w:rPr>
        <w:t>варии на ее водопроводных сетях;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lastRenderedPageBreak/>
        <w:t>п) уведомлять абонента 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графиках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сроках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проведения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планово-предупредительного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ремонта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водопроводных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сетей,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через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которые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осуществляется холодное водоснабжение, в случае, если это влечет отключение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или ограничение холодного водоснабжения в отношении абонента;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 xml:space="preserve">11. </w:t>
      </w:r>
      <w:r w:rsidR="001665CE">
        <w:rPr>
          <w:rFonts w:ascii="Times New Roman" w:hAnsi="Times New Roman" w:cs="Times New Roman"/>
          <w:color w:val="22272F"/>
        </w:rPr>
        <w:t>Г</w:t>
      </w:r>
      <w:r w:rsidR="001665CE">
        <w:rPr>
          <w:rFonts w:ascii="Times New Roman" w:eastAsiaTheme="minorHAnsi" w:hAnsi="Times New Roman"/>
        </w:rPr>
        <w:t>арантирующая</w:t>
      </w:r>
      <w:r w:rsidR="001665CE" w:rsidRPr="00164228">
        <w:rPr>
          <w:rFonts w:ascii="Times New Roman" w:eastAsiaTheme="minorHAnsi" w:hAnsi="Times New Roman"/>
        </w:rPr>
        <w:t xml:space="preserve"> организаци</w:t>
      </w:r>
      <w:r w:rsidR="001665CE">
        <w:rPr>
          <w:rFonts w:ascii="Times New Roman" w:eastAsiaTheme="minorHAnsi" w:hAnsi="Times New Roman"/>
        </w:rPr>
        <w:t>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вправе: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а) осуществлять контроль за правильностью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учета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объемов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поданной(полученной) абонентом холодной воды, осуществлять проверку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состояния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прибора учета (узла учета)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целях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установления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факта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несанкционированного вмешательства в работу прибора учета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(узла учета),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устанавливать контрольные пломбы и индикаторы антимагнитных пломб, а также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пломбы и устройства, позволяющие фиксировать факт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несанкционированного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вмешательства в работу прибора учета (узла учета);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б) осуществлять контроль за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наличием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самовольного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пользования и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(или)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самовольного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подключения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абонента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централизованной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системе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холодного водоснабжения и принимать меры по предотвращению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самовольного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пользования и (или) самовольного подключения к централизованной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системе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холодного водоснабжения;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в) временно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прекращать или ограничивать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водоснабжение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порядке и случаях, которые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предусмотрены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законодательством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Российской</w:t>
      </w:r>
      <w:r w:rsidR="00686050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Федерации;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7E1578">
        <w:rPr>
          <w:rFonts w:ascii="Times New Roman" w:hAnsi="Times New Roman" w:cs="Times New Roman"/>
          <w:color w:val="22272F"/>
        </w:rPr>
        <w:t>г) иметь беспрепятственный доступ к водопроводным сетям 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иным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объектам абонента, местам отбора проб холодной воды, приборам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учета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(узлам учета) холодной воды и иным устройствам, которыми абонент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владеет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 пользуется на праве собственности или на ином законном основании и (или)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которые находятся в границах его эксплуатационной ответственности,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 xml:space="preserve">порядке, предусмотренном </w:t>
      </w:r>
      <w:hyperlink r:id="rId17" w:anchor="/document/70427220/entry/2010196" w:history="1">
        <w:r w:rsidRPr="0051548F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разделом VI</w:t>
        </w:r>
      </w:hyperlink>
      <w:r w:rsidRPr="0051548F">
        <w:rPr>
          <w:rFonts w:ascii="Times New Roman" w:hAnsi="Times New Roman" w:cs="Times New Roman"/>
          <w:color w:val="000000" w:themeColor="text1"/>
        </w:rPr>
        <w:t xml:space="preserve"> настоящего договора;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51548F">
        <w:rPr>
          <w:rFonts w:ascii="Times New Roman" w:hAnsi="Times New Roman" w:cs="Times New Roman"/>
          <w:color w:val="000000" w:themeColor="text1"/>
        </w:rPr>
        <w:t>д) инициировать проведение сверки расчетов по настоящему договору;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51548F">
        <w:rPr>
          <w:rFonts w:ascii="Times New Roman" w:hAnsi="Times New Roman" w:cs="Times New Roman"/>
          <w:color w:val="000000" w:themeColor="text1"/>
        </w:rPr>
        <w:t>е) прекращать подачу холодной воды в случаях и порядке,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которые</w:t>
      </w:r>
      <w:r w:rsidR="006704EF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 xml:space="preserve">предусмотрены </w:t>
      </w:r>
      <w:hyperlink r:id="rId18" w:anchor="/document/70103066/entry/0" w:history="1">
        <w:r w:rsidRPr="0051548F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Федеральным законом</w:t>
        </w:r>
      </w:hyperlink>
      <w:r w:rsidRPr="0051548F">
        <w:rPr>
          <w:rFonts w:ascii="Times New Roman" w:hAnsi="Times New Roman" w:cs="Times New Roman"/>
          <w:color w:val="000000" w:themeColor="text1"/>
        </w:rPr>
        <w:t xml:space="preserve"> "О</w:t>
      </w:r>
      <w:r w:rsidR="008D4427">
        <w:rPr>
          <w:rFonts w:ascii="Times New Roman" w:hAnsi="Times New Roman" w:cs="Times New Roman"/>
          <w:color w:val="000000" w:themeColor="text1"/>
        </w:rPr>
        <w:t xml:space="preserve"> водоснабжении и водоотведении"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и</w:t>
      </w:r>
      <w:r w:rsidR="006704EF" w:rsidRPr="0051548F">
        <w:rPr>
          <w:rFonts w:ascii="Times New Roman" w:hAnsi="Times New Roman" w:cs="Times New Roman"/>
          <w:color w:val="000000" w:themeColor="text1"/>
        </w:rPr>
        <w:t xml:space="preserve"> </w:t>
      </w:r>
      <w:hyperlink r:id="rId19" w:anchor="/document/70427212/entry/10000" w:history="1">
        <w:r w:rsidRPr="0051548F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Правилами</w:t>
        </w:r>
      </w:hyperlink>
      <w:r w:rsidRPr="0051548F">
        <w:rPr>
          <w:rFonts w:ascii="Times New Roman" w:hAnsi="Times New Roman" w:cs="Times New Roman"/>
          <w:color w:val="000000" w:themeColor="text1"/>
        </w:rPr>
        <w:t xml:space="preserve"> холодного водоснабжения и водоотведения.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12. Абонент обязан: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а) обеспечивать эксплуатацию водопроводных сетей, принадлежащих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ему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 праве собственности или на ином законном основании и (или) находящихся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границах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его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эксплуатационной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ответственности,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соответствии с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требованиями нормативно-технических документов;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б) обеспечивать сохранность пломб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знаков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поверки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приборах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учета,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узлах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учета,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задвижках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обводной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линии,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пожарных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гидрантах,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задвижках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других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устройствах,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находящихся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границах его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эксплуатационной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ответственности,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соблюдать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температурный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режим в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помещении, где расположен узел учета холодной воды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(не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менее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+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5°С),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обеспечивать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защиту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такого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помещения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несанкционированного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проникновения,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попадания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грунтовых,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талых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дождевых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вредных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химических веществ, гидроизоляцию помещения, где расположен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узел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учета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холодной воды, и помещений, где проходят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водопроводные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сети,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иных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помещений, содержать указанные помещения в чистоте, не допускать хранение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предметов, препятству</w:t>
      </w:r>
      <w:r w:rsidR="006704EF" w:rsidRPr="007E1578">
        <w:rPr>
          <w:rFonts w:ascii="Times New Roman" w:hAnsi="Times New Roman" w:cs="Times New Roman"/>
          <w:color w:val="22272F"/>
        </w:rPr>
        <w:t xml:space="preserve">ющих доступу к узлам и приборам </w:t>
      </w:r>
      <w:r w:rsidRPr="007E1578">
        <w:rPr>
          <w:rFonts w:ascii="Times New Roman" w:hAnsi="Times New Roman" w:cs="Times New Roman"/>
          <w:color w:val="22272F"/>
        </w:rPr>
        <w:t>учета,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несанкционированное вмешательство в работу прибора учета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(узла учета),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механические, химические, электромагнитные или иные воздействия,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которые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могут искажать показания приборов учета;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7E1578">
        <w:rPr>
          <w:rFonts w:ascii="Times New Roman" w:hAnsi="Times New Roman" w:cs="Times New Roman"/>
          <w:color w:val="22272F"/>
        </w:rPr>
        <w:t>в)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обеспечивать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учет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получаемой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порядке,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установленном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hyperlink r:id="rId20" w:anchor="/document/70427220/entry/2010195" w:history="1">
        <w:r w:rsidRPr="0051548F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разделом</w:t>
        </w:r>
        <w:r w:rsidR="00211B8D">
          <w:rPr>
            <w:rStyle w:val="a3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51548F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V</w:t>
        </w:r>
      </w:hyperlink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настоящего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договора,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и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в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соответствии с</w:t>
      </w:r>
      <w:r w:rsidR="006704EF" w:rsidRPr="0051548F">
        <w:rPr>
          <w:rFonts w:ascii="Times New Roman" w:hAnsi="Times New Roman" w:cs="Times New Roman"/>
          <w:color w:val="000000" w:themeColor="text1"/>
        </w:rPr>
        <w:t xml:space="preserve"> </w:t>
      </w:r>
      <w:hyperlink r:id="rId21" w:anchor="/document/70447322/entry/1000" w:history="1">
        <w:r w:rsidRPr="0051548F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Правилами</w:t>
        </w:r>
      </w:hyperlink>
      <w:r w:rsidRPr="0051548F">
        <w:rPr>
          <w:rFonts w:ascii="Times New Roman" w:hAnsi="Times New Roman" w:cs="Times New Roman"/>
          <w:color w:val="000000" w:themeColor="text1"/>
        </w:rPr>
        <w:t xml:space="preserve"> организации коммерческого учета воды, сточных вод, если иное не</w:t>
      </w:r>
      <w:r w:rsidR="006704EF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предусмотрено настоящим договором;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г)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устанавливать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приборы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учета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границах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эксплуатационной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ответственности или в ином месте, определенном настоящим договором;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д) соблюдать установленный настоящим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договором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режим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потребления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холодной воды;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е) производить оплату по настоящему договору в порядке, размере 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сроки, которые определены настоящим договором, в том числе 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случае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перехода прав на объекты, в отношении которых осуществляется водоснабжение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 соответствии с настоящим договором, до даты расторжения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настоящего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 xml:space="preserve">договора, определяемой в </w:t>
      </w:r>
      <w:r w:rsidRPr="0051548F">
        <w:rPr>
          <w:rFonts w:ascii="Times New Roman" w:hAnsi="Times New Roman" w:cs="Times New Roman"/>
          <w:color w:val="000000" w:themeColor="text1"/>
        </w:rPr>
        <w:t xml:space="preserve">соответствии с </w:t>
      </w:r>
      <w:hyperlink r:id="rId22" w:anchor="/document/70427220/entry/48000" w:history="1">
        <w:r w:rsidRPr="0051548F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пунктом 48</w:t>
        </w:r>
        <w:r w:rsidRPr="0051548F">
          <w:rPr>
            <w:rStyle w:val="a3"/>
            <w:rFonts w:ascii="Times New Roman" w:hAnsi="Times New Roman" w:cs="Times New Roman"/>
            <w:color w:val="000000" w:themeColor="text1"/>
            <w:u w:val="none"/>
            <w:vertAlign w:val="superscript"/>
          </w:rPr>
          <w:t> 1</w:t>
        </w:r>
      </w:hyperlink>
      <w:r w:rsidRPr="0051548F">
        <w:rPr>
          <w:rFonts w:ascii="Times New Roman" w:hAnsi="Times New Roman" w:cs="Times New Roman"/>
          <w:color w:val="000000" w:themeColor="text1"/>
        </w:rPr>
        <w:t xml:space="preserve"> настоящего</w:t>
      </w:r>
      <w:r w:rsidRPr="007E1578">
        <w:rPr>
          <w:rFonts w:ascii="Times New Roman" w:hAnsi="Times New Roman" w:cs="Times New Roman"/>
          <w:color w:val="22272F"/>
        </w:rPr>
        <w:t xml:space="preserve"> договора;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 xml:space="preserve">ж) обеспечивать беспрепятственный доступ представителям </w:t>
      </w:r>
      <w:r w:rsidR="001665CE">
        <w:rPr>
          <w:rFonts w:ascii="Times New Roman" w:hAnsi="Times New Roman" w:cs="Times New Roman"/>
          <w:color w:val="22272F"/>
        </w:rPr>
        <w:t>г</w:t>
      </w:r>
      <w:r w:rsidR="001665CE">
        <w:rPr>
          <w:rFonts w:ascii="Times New Roman" w:eastAsiaTheme="minorHAnsi" w:hAnsi="Times New Roman"/>
        </w:rPr>
        <w:t>арантирующей</w:t>
      </w:r>
      <w:r w:rsidR="001665CE" w:rsidRPr="00164228">
        <w:rPr>
          <w:rFonts w:ascii="Times New Roman" w:eastAsiaTheme="minorHAnsi" w:hAnsi="Times New Roman"/>
        </w:rPr>
        <w:t xml:space="preserve"> организаци</w:t>
      </w:r>
      <w:r w:rsidR="001665CE">
        <w:rPr>
          <w:rFonts w:ascii="Times New Roman" w:eastAsiaTheme="minorHAnsi" w:hAnsi="Times New Roman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или по ее указанию представителям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иной организации к водопроводным сетям и иным объектам абонента,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местам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отбора проб холодной воды, приборам учета (узлам учета) холодной воды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6704EF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иным устройствам, которыми абонен</w:t>
      </w:r>
      <w:r w:rsidR="006704EF" w:rsidRPr="007E1578">
        <w:rPr>
          <w:rFonts w:ascii="Times New Roman" w:hAnsi="Times New Roman" w:cs="Times New Roman"/>
          <w:color w:val="22272F"/>
        </w:rPr>
        <w:t xml:space="preserve">т владеет и пользуется на </w:t>
      </w:r>
      <w:r w:rsidRPr="007E1578">
        <w:rPr>
          <w:rFonts w:ascii="Times New Roman" w:hAnsi="Times New Roman" w:cs="Times New Roman"/>
          <w:color w:val="22272F"/>
        </w:rPr>
        <w:t>праве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собственности или на ином законном основании и (или) которые находятся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границах его эксплуатационной ответственности, в порядке 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случаях,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 xml:space="preserve">которые </w:t>
      </w:r>
      <w:r w:rsidRPr="0051548F">
        <w:rPr>
          <w:rFonts w:ascii="Times New Roman" w:hAnsi="Times New Roman" w:cs="Times New Roman"/>
          <w:color w:val="000000" w:themeColor="text1"/>
        </w:rPr>
        <w:t xml:space="preserve">предусмотрены </w:t>
      </w:r>
      <w:hyperlink r:id="rId23" w:anchor="/document/70427220/entry/2010196" w:history="1">
        <w:r w:rsidRPr="0051548F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разделом VI</w:t>
        </w:r>
      </w:hyperlink>
      <w:r w:rsidRPr="0051548F">
        <w:rPr>
          <w:rFonts w:ascii="Times New Roman" w:hAnsi="Times New Roman" w:cs="Times New Roman"/>
          <w:color w:val="000000" w:themeColor="text1"/>
        </w:rPr>
        <w:t xml:space="preserve"> настоящего</w:t>
      </w:r>
      <w:r w:rsidRPr="007E1578">
        <w:rPr>
          <w:rFonts w:ascii="Times New Roman" w:hAnsi="Times New Roman" w:cs="Times New Roman"/>
          <w:color w:val="22272F"/>
        </w:rPr>
        <w:t xml:space="preserve"> договора;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з)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содержать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исправном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состоянии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системы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средства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противопожарного водоснабжения,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принадлежащие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ему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или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находящиеся в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границах (зоне) его эксплуатационной ответственности,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включая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пожарные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гидранты, задвижки, краны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установки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автоматического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пожаротушения,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устанавливать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соответствующие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указатели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согласно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требованиям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норм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противопожарной безопасности;</w:t>
      </w:r>
    </w:p>
    <w:p w:rsidR="00211B8D" w:rsidRDefault="008157B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и)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незаме</w:t>
      </w:r>
      <w:r w:rsidRPr="007E1578">
        <w:rPr>
          <w:rFonts w:ascii="Times New Roman" w:hAnsi="Times New Roman" w:cs="Times New Roman"/>
          <w:color w:val="22272F"/>
        </w:rPr>
        <w:t>длительно</w:t>
      </w:r>
      <w:r w:rsidR="007A59AC" w:rsidRPr="007E1578">
        <w:rPr>
          <w:rFonts w:ascii="Times New Roman" w:hAnsi="Times New Roman" w:cs="Times New Roman"/>
          <w:color w:val="22272F"/>
        </w:rPr>
        <w:t xml:space="preserve"> уведомлять </w:t>
      </w:r>
      <w:r w:rsidR="001665CE">
        <w:rPr>
          <w:rFonts w:ascii="Times New Roman" w:hAnsi="Times New Roman" w:cs="Times New Roman"/>
          <w:color w:val="22272F"/>
        </w:rPr>
        <w:t>г</w:t>
      </w:r>
      <w:r w:rsidR="001665CE">
        <w:rPr>
          <w:rFonts w:ascii="Times New Roman" w:eastAsiaTheme="minorHAnsi" w:hAnsi="Times New Roman"/>
        </w:rPr>
        <w:t>арантирующую</w:t>
      </w:r>
      <w:r w:rsidR="001665CE" w:rsidRPr="00164228">
        <w:rPr>
          <w:rFonts w:ascii="Times New Roman" w:eastAsiaTheme="minorHAnsi" w:hAnsi="Times New Roman"/>
        </w:rPr>
        <w:t xml:space="preserve"> организаци</w:t>
      </w:r>
      <w:r w:rsidR="001665CE">
        <w:rPr>
          <w:rFonts w:ascii="Times New Roman" w:eastAsiaTheme="minorHAnsi" w:hAnsi="Times New Roman"/>
        </w:rPr>
        <w:t>ю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структурные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подразделения</w:t>
      </w:r>
      <w:r w:rsidRPr="007E1578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территориальных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органов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федерального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органа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исполнительной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власти,</w:t>
      </w:r>
      <w:r w:rsidRPr="007E1578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уполномоченного на решение задач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области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пожарной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безопасности, о</w:t>
      </w:r>
      <w:r w:rsidRPr="007E1578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невозможности использования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пожарных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гидрантов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из-за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отсутствия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или</w:t>
      </w:r>
      <w:r w:rsidRPr="007E1578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недостаточного напора холодной воды в случаях возникновения аварии на его</w:t>
      </w:r>
      <w:r w:rsidRPr="007E1578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водопроводных сетях;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 xml:space="preserve">к) уведомлять </w:t>
      </w:r>
      <w:r w:rsidR="001665CE">
        <w:rPr>
          <w:rFonts w:ascii="Times New Roman" w:hAnsi="Times New Roman" w:cs="Times New Roman"/>
          <w:color w:val="22272F"/>
        </w:rPr>
        <w:t>г</w:t>
      </w:r>
      <w:r w:rsidR="001665CE">
        <w:rPr>
          <w:rFonts w:ascii="Times New Roman" w:eastAsiaTheme="minorHAnsi" w:hAnsi="Times New Roman"/>
        </w:rPr>
        <w:t>арантирующую</w:t>
      </w:r>
      <w:r w:rsidR="001665CE" w:rsidRPr="00164228">
        <w:rPr>
          <w:rFonts w:ascii="Times New Roman" w:eastAsiaTheme="minorHAnsi" w:hAnsi="Times New Roman"/>
        </w:rPr>
        <w:t xml:space="preserve"> организаци</w:t>
      </w:r>
      <w:r w:rsidR="001665CE">
        <w:rPr>
          <w:rFonts w:ascii="Times New Roman" w:eastAsiaTheme="minorHAnsi" w:hAnsi="Times New Roman"/>
        </w:rPr>
        <w:t>ю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случае перехода прав на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объекты,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отношении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которых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осуществляется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водоснабжение, прав на объекты, устройства и сооружения, предназначенные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для подключения (технолог</w:t>
      </w:r>
      <w:r w:rsidR="001665CE">
        <w:rPr>
          <w:rFonts w:ascii="Times New Roman" w:hAnsi="Times New Roman" w:cs="Times New Roman"/>
          <w:color w:val="22272F"/>
        </w:rPr>
        <w:t>ического присоединения) к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централизованным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системам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холодного водоснабжения, а также в случае предоставления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прав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владения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(или) пользования таким</w:t>
      </w:r>
      <w:r w:rsidR="008157BC" w:rsidRPr="007E1578">
        <w:rPr>
          <w:rFonts w:ascii="Times New Roman" w:hAnsi="Times New Roman" w:cs="Times New Roman"/>
          <w:color w:val="22272F"/>
        </w:rPr>
        <w:t>и объектами, устройствами</w:t>
      </w:r>
      <w:r w:rsidRPr="007E1578">
        <w:rPr>
          <w:rFonts w:ascii="Times New Roman" w:hAnsi="Times New Roman" w:cs="Times New Roman"/>
          <w:color w:val="22272F"/>
        </w:rPr>
        <w:t xml:space="preserve"> или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 xml:space="preserve">сооружениями третьим лицам в порядке, </w:t>
      </w:r>
      <w:r w:rsidRPr="0051548F">
        <w:rPr>
          <w:rFonts w:ascii="Times New Roman" w:hAnsi="Times New Roman" w:cs="Times New Roman"/>
          <w:color w:val="000000" w:themeColor="text1"/>
        </w:rPr>
        <w:t xml:space="preserve">установленном </w:t>
      </w:r>
      <w:hyperlink r:id="rId24" w:anchor="/document/70427220/entry/2010199" w:history="1">
        <w:r w:rsidRPr="0051548F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разделом IX</w:t>
        </w:r>
      </w:hyperlink>
      <w:r w:rsidRPr="0051548F">
        <w:rPr>
          <w:rFonts w:ascii="Times New Roman" w:hAnsi="Times New Roman" w:cs="Times New Roman"/>
          <w:color w:val="000000" w:themeColor="text1"/>
        </w:rPr>
        <w:t xml:space="preserve"> настояще</w:t>
      </w:r>
      <w:r w:rsidRPr="007E1578">
        <w:rPr>
          <w:rFonts w:ascii="Times New Roman" w:hAnsi="Times New Roman" w:cs="Times New Roman"/>
          <w:color w:val="22272F"/>
        </w:rPr>
        <w:t>го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договора;</w:t>
      </w:r>
    </w:p>
    <w:p w:rsidR="00211B8D" w:rsidRDefault="008157B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л) незамедлительно</w:t>
      </w:r>
      <w:r w:rsidR="007A59AC" w:rsidRPr="007E1578">
        <w:rPr>
          <w:rFonts w:ascii="Times New Roman" w:hAnsi="Times New Roman" w:cs="Times New Roman"/>
          <w:color w:val="22272F"/>
        </w:rPr>
        <w:t xml:space="preserve"> сообщать </w:t>
      </w:r>
      <w:r w:rsidR="001665CE">
        <w:rPr>
          <w:rFonts w:ascii="Times New Roman" w:hAnsi="Times New Roman" w:cs="Times New Roman"/>
          <w:color w:val="22272F"/>
        </w:rPr>
        <w:t>г</w:t>
      </w:r>
      <w:r w:rsidR="001665CE">
        <w:rPr>
          <w:rFonts w:ascii="Times New Roman" w:eastAsiaTheme="minorHAnsi" w:hAnsi="Times New Roman"/>
        </w:rPr>
        <w:t>арантирующей</w:t>
      </w:r>
      <w:r w:rsidR="001665CE" w:rsidRPr="00164228">
        <w:rPr>
          <w:rFonts w:ascii="Times New Roman" w:eastAsiaTheme="minorHAnsi" w:hAnsi="Times New Roman"/>
        </w:rPr>
        <w:t xml:space="preserve"> организаци</w:t>
      </w:r>
      <w:r w:rsidR="001665CE">
        <w:rPr>
          <w:rFonts w:ascii="Times New Roman" w:eastAsiaTheme="minorHAnsi" w:hAnsi="Times New Roman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обо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всех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повреждениях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или</w:t>
      </w:r>
      <w:r w:rsidRPr="007E1578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неисправностях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на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водопроводных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сетях,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сооружениях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устройствах,</w:t>
      </w:r>
      <w:r w:rsidRPr="007E1578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приборах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учета,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нарушении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це</w:t>
      </w:r>
      <w:r w:rsidRPr="007E1578">
        <w:rPr>
          <w:rFonts w:ascii="Times New Roman" w:hAnsi="Times New Roman" w:cs="Times New Roman"/>
          <w:color w:val="22272F"/>
        </w:rPr>
        <w:t>лостности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пломб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нарушении</w:t>
      </w:r>
      <w:r w:rsidR="007A59AC" w:rsidRPr="007E1578">
        <w:rPr>
          <w:rFonts w:ascii="Times New Roman" w:hAnsi="Times New Roman" w:cs="Times New Roman"/>
          <w:color w:val="22272F"/>
        </w:rPr>
        <w:t xml:space="preserve"> работы</w:t>
      </w:r>
      <w:r w:rsidRPr="007E1578">
        <w:rPr>
          <w:rFonts w:ascii="Times New Roman" w:hAnsi="Times New Roman" w:cs="Times New Roman"/>
          <w:color w:val="22272F"/>
        </w:rPr>
        <w:t xml:space="preserve"> </w:t>
      </w:r>
      <w:r w:rsidR="007A59AC" w:rsidRPr="007E1578">
        <w:rPr>
          <w:rFonts w:ascii="Times New Roman" w:hAnsi="Times New Roman" w:cs="Times New Roman"/>
          <w:color w:val="22272F"/>
        </w:rPr>
        <w:t>централизованной системы холодного водоснабжения;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lastRenderedPageBreak/>
        <w:t>м) обеспечивать в сроки, установленные законодательством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Российской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Федерации, ликвидацию повреждения или неисправности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водопроводных сетей,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принадлежащих ему на праве собственности или на ином законном основании и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(или) находящихся в границах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его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эксплуатационной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ответственности, и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устранять последствия таких повреждений или неисправностей;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н)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предоставлять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иным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абонентам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транзитным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организациям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возможность подключения (технологического присоединения) к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водопроводным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сетям,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сооружениям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устройствам,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принадлежащим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ему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законном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основании,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только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8157BC" w:rsidRPr="007E1578">
        <w:rPr>
          <w:rFonts w:ascii="Times New Roman" w:hAnsi="Times New Roman" w:cs="Times New Roman"/>
          <w:color w:val="22272F"/>
        </w:rPr>
        <w:t>при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8157BC" w:rsidRPr="007E1578">
        <w:rPr>
          <w:rFonts w:ascii="Times New Roman" w:hAnsi="Times New Roman" w:cs="Times New Roman"/>
          <w:color w:val="22272F"/>
        </w:rPr>
        <w:t>наличии</w:t>
      </w:r>
      <w:r w:rsidRPr="007E1578">
        <w:rPr>
          <w:rFonts w:ascii="Times New Roman" w:hAnsi="Times New Roman" w:cs="Times New Roman"/>
          <w:color w:val="22272F"/>
        </w:rPr>
        <w:t xml:space="preserve"> согласия </w:t>
      </w:r>
      <w:r w:rsidR="001665CE">
        <w:rPr>
          <w:rFonts w:ascii="Times New Roman" w:hAnsi="Times New Roman" w:cs="Times New Roman"/>
          <w:color w:val="22272F"/>
        </w:rPr>
        <w:t>г</w:t>
      </w:r>
      <w:r w:rsidR="001665CE">
        <w:rPr>
          <w:rFonts w:ascii="Times New Roman" w:eastAsiaTheme="minorHAnsi" w:hAnsi="Times New Roman"/>
        </w:rPr>
        <w:t>арантирующей</w:t>
      </w:r>
      <w:r w:rsidR="001665CE" w:rsidRPr="00164228">
        <w:rPr>
          <w:rFonts w:ascii="Times New Roman" w:eastAsiaTheme="minorHAnsi" w:hAnsi="Times New Roman"/>
        </w:rPr>
        <w:t xml:space="preserve"> организаци</w:t>
      </w:r>
      <w:r w:rsidR="001665CE">
        <w:rPr>
          <w:rFonts w:ascii="Times New Roman" w:eastAsiaTheme="minorHAnsi" w:hAnsi="Times New Roman"/>
        </w:rPr>
        <w:t>и</w:t>
      </w:r>
      <w:r w:rsidRPr="007E1578">
        <w:rPr>
          <w:rFonts w:ascii="Times New Roman" w:hAnsi="Times New Roman" w:cs="Times New Roman"/>
          <w:color w:val="22272F"/>
        </w:rPr>
        <w:t>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о) не создавать препятствий для водоснабжения абонентов и транзитных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организаций, водопроводные сети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которых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присоединены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водопроводным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сетям абонента, или расположены в границах земельного участка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абонента,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или проходят через помещения, принадлежащие абоненту;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 xml:space="preserve">п) представлять </w:t>
      </w:r>
      <w:r w:rsidR="001665CE">
        <w:rPr>
          <w:rFonts w:ascii="Times New Roman" w:hAnsi="Times New Roman" w:cs="Times New Roman"/>
          <w:color w:val="22272F"/>
        </w:rPr>
        <w:t>г</w:t>
      </w:r>
      <w:r w:rsidR="001665CE">
        <w:rPr>
          <w:rFonts w:ascii="Times New Roman" w:eastAsiaTheme="minorHAnsi" w:hAnsi="Times New Roman"/>
        </w:rPr>
        <w:t>арантирующей</w:t>
      </w:r>
      <w:r w:rsidR="001665CE" w:rsidRPr="00164228">
        <w:rPr>
          <w:rFonts w:ascii="Times New Roman" w:eastAsiaTheme="minorHAnsi" w:hAnsi="Times New Roman"/>
        </w:rPr>
        <w:t xml:space="preserve"> организаци</w:t>
      </w:r>
      <w:r w:rsidR="001665CE">
        <w:rPr>
          <w:rFonts w:ascii="Times New Roman" w:eastAsiaTheme="minorHAnsi" w:hAnsi="Times New Roman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сведения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абонентах,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водоснабжение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которых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осуществляется с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использованием водопроводных сетей абонента, по форме и в объеме, которые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согласованы сторонами настоящего договора;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р) не допускать возведения построек, гаражей и стоянок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транспортных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средств, складирования материалов, мусора 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древопосадок,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также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не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осуществлять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производство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земляных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работ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местах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устройства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централизованной системы водоснабжения, в том числе 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местах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прокладки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сетей, находящихся в границах его эксплуатационной ответственности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 xml:space="preserve">охранных зон таких сетей, без согласования с </w:t>
      </w:r>
      <w:r w:rsidR="001665CE">
        <w:rPr>
          <w:rFonts w:ascii="Times New Roman" w:hAnsi="Times New Roman" w:cs="Times New Roman"/>
          <w:color w:val="22272F"/>
        </w:rPr>
        <w:t>г</w:t>
      </w:r>
      <w:r w:rsidR="001665CE">
        <w:rPr>
          <w:rFonts w:ascii="Times New Roman" w:eastAsiaTheme="minorHAnsi" w:hAnsi="Times New Roman"/>
        </w:rPr>
        <w:t>арантирующей</w:t>
      </w:r>
      <w:r w:rsidR="001665CE" w:rsidRPr="00164228">
        <w:rPr>
          <w:rFonts w:ascii="Times New Roman" w:eastAsiaTheme="minorHAnsi" w:hAnsi="Times New Roman"/>
        </w:rPr>
        <w:t xml:space="preserve"> организаци</w:t>
      </w:r>
      <w:r w:rsidR="001665CE">
        <w:rPr>
          <w:rFonts w:ascii="Times New Roman" w:eastAsiaTheme="minorHAnsi" w:hAnsi="Times New Roman"/>
        </w:rPr>
        <w:t>ей</w:t>
      </w:r>
      <w:r w:rsidRPr="007E1578">
        <w:rPr>
          <w:rFonts w:ascii="Times New Roman" w:hAnsi="Times New Roman" w:cs="Times New Roman"/>
          <w:color w:val="22272F"/>
        </w:rPr>
        <w:t>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13. Абонент имеет право: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 xml:space="preserve">а) получать от </w:t>
      </w:r>
      <w:r w:rsidR="001665CE">
        <w:rPr>
          <w:rFonts w:ascii="Times New Roman" w:hAnsi="Times New Roman" w:cs="Times New Roman"/>
          <w:color w:val="22272F"/>
        </w:rPr>
        <w:t>г</w:t>
      </w:r>
      <w:r w:rsidR="001665CE">
        <w:rPr>
          <w:rFonts w:ascii="Times New Roman" w:eastAsiaTheme="minorHAnsi" w:hAnsi="Times New Roman"/>
        </w:rPr>
        <w:t>арантирующей</w:t>
      </w:r>
      <w:r w:rsidR="001665CE" w:rsidRPr="00164228">
        <w:rPr>
          <w:rFonts w:ascii="Times New Roman" w:eastAsiaTheme="minorHAnsi" w:hAnsi="Times New Roman"/>
        </w:rPr>
        <w:t xml:space="preserve"> организаци</w:t>
      </w:r>
      <w:r w:rsidR="001665CE">
        <w:rPr>
          <w:rFonts w:ascii="Times New Roman" w:eastAsiaTheme="minorHAnsi" w:hAnsi="Times New Roman"/>
        </w:rPr>
        <w:t>и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информацию о результатах произво</w:t>
      </w:r>
      <w:r w:rsidR="008157BC" w:rsidRPr="007E1578">
        <w:rPr>
          <w:rFonts w:ascii="Times New Roman" w:hAnsi="Times New Roman" w:cs="Times New Roman"/>
          <w:color w:val="22272F"/>
        </w:rPr>
        <w:t>дственного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8157BC" w:rsidRPr="007E1578">
        <w:rPr>
          <w:rFonts w:ascii="Times New Roman" w:hAnsi="Times New Roman" w:cs="Times New Roman"/>
          <w:color w:val="22272F"/>
        </w:rPr>
        <w:t>контроля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8157BC" w:rsidRPr="007E1578">
        <w:rPr>
          <w:rFonts w:ascii="Times New Roman" w:hAnsi="Times New Roman" w:cs="Times New Roman"/>
          <w:color w:val="22272F"/>
        </w:rPr>
        <w:t>качества</w:t>
      </w:r>
      <w:r w:rsidRPr="007E1578">
        <w:rPr>
          <w:rFonts w:ascii="Times New Roman" w:hAnsi="Times New Roman" w:cs="Times New Roman"/>
          <w:color w:val="22272F"/>
        </w:rPr>
        <w:t xml:space="preserve"> холодной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="0097730B">
        <w:rPr>
          <w:rFonts w:ascii="Times New Roman" w:hAnsi="Times New Roman" w:cs="Times New Roman"/>
          <w:color w:val="22272F"/>
        </w:rPr>
        <w:t>(питьевой)воды,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 xml:space="preserve">осуществляемого </w:t>
      </w:r>
      <w:r w:rsidR="0097730B">
        <w:rPr>
          <w:rFonts w:ascii="Times New Roman" w:hAnsi="Times New Roman" w:cs="Times New Roman"/>
          <w:color w:val="22272F"/>
        </w:rPr>
        <w:t>г</w:t>
      </w:r>
      <w:r w:rsidR="0097730B">
        <w:rPr>
          <w:rFonts w:ascii="Times New Roman" w:eastAsiaTheme="minorHAnsi" w:hAnsi="Times New Roman"/>
        </w:rPr>
        <w:t>арантирующей</w:t>
      </w:r>
      <w:r w:rsidR="0097730B" w:rsidRPr="00164228">
        <w:rPr>
          <w:rFonts w:ascii="Times New Roman" w:eastAsiaTheme="minorHAnsi" w:hAnsi="Times New Roman"/>
        </w:rPr>
        <w:t xml:space="preserve"> организаци</w:t>
      </w:r>
      <w:r w:rsidR="0097730B">
        <w:rPr>
          <w:rFonts w:ascii="Times New Roman" w:eastAsiaTheme="minorHAnsi" w:hAnsi="Times New Roman"/>
        </w:rPr>
        <w:t>ей</w:t>
      </w:r>
      <w:r w:rsidRPr="007E1578">
        <w:rPr>
          <w:rFonts w:ascii="Times New Roman" w:hAnsi="Times New Roman" w:cs="Times New Roman"/>
          <w:color w:val="22272F"/>
        </w:rPr>
        <w:t>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соответствии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hyperlink r:id="rId25" w:anchor="/document/70836474/entry/1000" w:history="1">
        <w:r w:rsidRPr="0051548F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Правилами</w:t>
        </w:r>
      </w:hyperlink>
      <w:r w:rsidR="008157BC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осуществления производственного контроля качества и безопасности питьевой</w:t>
      </w:r>
      <w:r w:rsidR="008157BC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 xml:space="preserve">воды, горячей воды, утвержденными </w:t>
      </w:r>
      <w:hyperlink r:id="rId26" w:anchor="/document/70836474/entry/0" w:history="1">
        <w:r w:rsidRPr="0051548F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постановлением</w:t>
        </w:r>
      </w:hyperlink>
      <w:r w:rsidRPr="0051548F">
        <w:rPr>
          <w:rFonts w:ascii="Times New Roman" w:hAnsi="Times New Roman" w:cs="Times New Roman"/>
          <w:color w:val="000000" w:themeColor="text1"/>
        </w:rPr>
        <w:t xml:space="preserve"> Правительства Российской</w:t>
      </w:r>
      <w:r w:rsidR="0097730B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Федерации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от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6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января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2015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г.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N 10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"О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порядке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осуществления</w:t>
      </w:r>
      <w:r w:rsidR="008157BC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производственного контроля качества и безопасности питьевой воды, горячей</w:t>
      </w:r>
      <w:r w:rsidR="008157BC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воды" (далее -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hyperlink r:id="rId27" w:anchor="/document/70836474/entry/1000" w:history="1">
        <w:r w:rsidRPr="0051548F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Правила</w:t>
        </w:r>
      </w:hyperlink>
      <w:r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осуществления производственного контроля качества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 безопасности питьевой воды, горячей воды);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 xml:space="preserve">б) получать от </w:t>
      </w:r>
      <w:r w:rsidR="001665CE">
        <w:rPr>
          <w:rFonts w:ascii="Times New Roman" w:hAnsi="Times New Roman" w:cs="Times New Roman"/>
          <w:color w:val="22272F"/>
        </w:rPr>
        <w:t>г</w:t>
      </w:r>
      <w:r w:rsidR="001665CE">
        <w:rPr>
          <w:rFonts w:ascii="Times New Roman" w:eastAsiaTheme="minorHAnsi" w:hAnsi="Times New Roman"/>
        </w:rPr>
        <w:t>арантирующей</w:t>
      </w:r>
      <w:r w:rsidR="001665CE" w:rsidRPr="00164228">
        <w:rPr>
          <w:rFonts w:ascii="Times New Roman" w:eastAsiaTheme="minorHAnsi" w:hAnsi="Times New Roman"/>
        </w:rPr>
        <w:t xml:space="preserve"> организаци</w:t>
      </w:r>
      <w:r w:rsidR="001665CE">
        <w:rPr>
          <w:rFonts w:ascii="Times New Roman" w:eastAsiaTheme="minorHAnsi" w:hAnsi="Times New Roman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информацию об изменении установленных тарифов на холодную (питьевую) воду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="00044D49">
        <w:rPr>
          <w:rFonts w:ascii="Times New Roman" w:hAnsi="Times New Roman" w:cs="Times New Roman"/>
          <w:color w:val="22272F"/>
        </w:rPr>
        <w:t>(питьевое водоснабжение)</w:t>
      </w:r>
      <w:r w:rsidRPr="007E1578">
        <w:rPr>
          <w:rFonts w:ascii="Times New Roman" w:hAnsi="Times New Roman" w:cs="Times New Roman"/>
          <w:color w:val="22272F"/>
        </w:rPr>
        <w:t>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в) привлекать третьих лиц для выполнения работ по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устройству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узла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="00D970B1">
        <w:rPr>
          <w:rFonts w:ascii="Times New Roman" w:hAnsi="Times New Roman" w:cs="Times New Roman"/>
          <w:color w:val="22272F"/>
        </w:rPr>
        <w:t>учета</w:t>
      </w:r>
      <w:r w:rsidRPr="007E1578">
        <w:rPr>
          <w:rFonts w:ascii="Times New Roman" w:hAnsi="Times New Roman" w:cs="Times New Roman"/>
          <w:color w:val="22272F"/>
        </w:rPr>
        <w:t>;</w:t>
      </w:r>
    </w:p>
    <w:p w:rsidR="00211B8D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г) инициировать проведение сверки расчетов по настоящему договору;</w:t>
      </w:r>
    </w:p>
    <w:p w:rsidR="007A59AC" w:rsidRPr="007E1578" w:rsidRDefault="007A59AC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д) осуществлять в целях контроля качества холодной воды отбор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проб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холодной воды, в том числе паралле</w:t>
      </w:r>
      <w:r w:rsidR="008157BC" w:rsidRPr="007E1578">
        <w:rPr>
          <w:rFonts w:ascii="Times New Roman" w:hAnsi="Times New Roman" w:cs="Times New Roman"/>
          <w:color w:val="22272F"/>
        </w:rPr>
        <w:t>льных проб, принимать участие в</w:t>
      </w:r>
      <w:r w:rsidRPr="007E1578">
        <w:rPr>
          <w:rFonts w:ascii="Times New Roman" w:hAnsi="Times New Roman" w:cs="Times New Roman"/>
          <w:color w:val="22272F"/>
        </w:rPr>
        <w:t xml:space="preserve"> отборе</w:t>
      </w:r>
      <w:r w:rsidR="008157BC" w:rsidRPr="007E1578">
        <w:rPr>
          <w:rFonts w:ascii="Times New Roman" w:hAnsi="Times New Roman" w:cs="Times New Roman"/>
          <w:color w:val="22272F"/>
        </w:rPr>
        <w:t xml:space="preserve"> проб холодной воды, </w:t>
      </w:r>
      <w:r w:rsidRPr="007E1578">
        <w:rPr>
          <w:rFonts w:ascii="Times New Roman" w:hAnsi="Times New Roman" w:cs="Times New Roman"/>
          <w:color w:val="22272F"/>
        </w:rPr>
        <w:t xml:space="preserve">осуществляемом </w:t>
      </w:r>
      <w:r w:rsidR="0097730B">
        <w:rPr>
          <w:rFonts w:ascii="Times New Roman" w:hAnsi="Times New Roman" w:cs="Times New Roman"/>
          <w:color w:val="22272F"/>
        </w:rPr>
        <w:t>г</w:t>
      </w:r>
      <w:r w:rsidR="0097730B">
        <w:rPr>
          <w:rFonts w:ascii="Times New Roman" w:eastAsiaTheme="minorHAnsi" w:hAnsi="Times New Roman"/>
        </w:rPr>
        <w:t>арантирующей</w:t>
      </w:r>
      <w:r w:rsidR="0097730B" w:rsidRPr="00164228">
        <w:rPr>
          <w:rFonts w:ascii="Times New Roman" w:eastAsiaTheme="minorHAnsi" w:hAnsi="Times New Roman"/>
        </w:rPr>
        <w:t xml:space="preserve"> организаци</w:t>
      </w:r>
      <w:r w:rsidR="0097730B">
        <w:rPr>
          <w:rFonts w:ascii="Times New Roman" w:eastAsiaTheme="minorHAnsi" w:hAnsi="Times New Roman"/>
        </w:rPr>
        <w:t>ей.</w:t>
      </w:r>
    </w:p>
    <w:p w:rsidR="003359E9" w:rsidRPr="007E1578" w:rsidRDefault="003359E9" w:rsidP="00C65C39">
      <w:pPr>
        <w:pStyle w:val="HTML"/>
        <w:ind w:left="-284"/>
        <w:jc w:val="both"/>
        <w:rPr>
          <w:rStyle w:val="s10"/>
          <w:rFonts w:ascii="Times New Roman" w:hAnsi="Times New Roman" w:cs="Times New Roman"/>
          <w:b/>
          <w:bCs/>
          <w:color w:val="22272F"/>
        </w:rPr>
      </w:pPr>
    </w:p>
    <w:p w:rsidR="003359E9" w:rsidRPr="007E1578" w:rsidRDefault="003359E9" w:rsidP="00C65C39">
      <w:pPr>
        <w:pStyle w:val="HTML"/>
        <w:ind w:left="-284"/>
        <w:jc w:val="center"/>
        <w:rPr>
          <w:rStyle w:val="s10"/>
          <w:rFonts w:ascii="Times New Roman" w:hAnsi="Times New Roman" w:cs="Times New Roman"/>
          <w:color w:val="22272F"/>
        </w:rPr>
      </w:pPr>
      <w:r w:rsidRPr="007E1578">
        <w:rPr>
          <w:rStyle w:val="s10"/>
          <w:rFonts w:ascii="Times New Roman" w:hAnsi="Times New Roman" w:cs="Times New Roman"/>
          <w:b/>
          <w:bCs/>
          <w:color w:val="22272F"/>
        </w:rPr>
        <w:t>V. Порядок осуществления коммерческого учета поданной (полученной)</w:t>
      </w:r>
      <w:r w:rsidR="00044D49">
        <w:rPr>
          <w:rStyle w:val="s10"/>
          <w:rFonts w:ascii="Times New Roman" w:hAnsi="Times New Roman" w:cs="Times New Roman"/>
          <w:b/>
          <w:bCs/>
          <w:color w:val="22272F"/>
        </w:rPr>
        <w:t xml:space="preserve"> </w:t>
      </w:r>
      <w:r w:rsidRPr="007E1578">
        <w:rPr>
          <w:rStyle w:val="s10"/>
          <w:rFonts w:ascii="Times New Roman" w:hAnsi="Times New Roman" w:cs="Times New Roman"/>
          <w:b/>
          <w:bCs/>
          <w:color w:val="22272F"/>
        </w:rPr>
        <w:t xml:space="preserve">холодной воды, сроки и способы </w:t>
      </w:r>
      <w:r w:rsidRPr="0097730B">
        <w:rPr>
          <w:rStyle w:val="s10"/>
          <w:rFonts w:ascii="Times New Roman" w:hAnsi="Times New Roman" w:cs="Times New Roman"/>
          <w:b/>
          <w:bCs/>
          <w:color w:val="22272F"/>
        </w:rPr>
        <w:t xml:space="preserve">предоставления </w:t>
      </w:r>
      <w:r w:rsidR="0097730B" w:rsidRPr="0097730B">
        <w:rPr>
          <w:rFonts w:ascii="Times New Roman" w:hAnsi="Times New Roman" w:cs="Times New Roman"/>
          <w:b/>
          <w:color w:val="22272F"/>
        </w:rPr>
        <w:t>г</w:t>
      </w:r>
      <w:r w:rsidR="0097730B" w:rsidRPr="0097730B">
        <w:rPr>
          <w:rFonts w:ascii="Times New Roman" w:eastAsiaTheme="minorHAnsi" w:hAnsi="Times New Roman"/>
          <w:b/>
        </w:rPr>
        <w:t>арантирующей организаци</w:t>
      </w:r>
      <w:r w:rsidR="00513C38">
        <w:rPr>
          <w:rFonts w:ascii="Times New Roman" w:eastAsiaTheme="minorHAnsi" w:hAnsi="Times New Roman"/>
          <w:b/>
        </w:rPr>
        <w:t>ей</w:t>
      </w:r>
      <w:r w:rsidR="00211B8D">
        <w:rPr>
          <w:rStyle w:val="s10"/>
          <w:rFonts w:ascii="Times New Roman" w:hAnsi="Times New Roman" w:cs="Times New Roman"/>
          <w:b/>
          <w:bCs/>
          <w:color w:val="22272F"/>
        </w:rPr>
        <w:t xml:space="preserve"> </w:t>
      </w:r>
      <w:r w:rsidRPr="0097730B">
        <w:rPr>
          <w:rStyle w:val="s10"/>
          <w:rFonts w:ascii="Times New Roman" w:hAnsi="Times New Roman" w:cs="Times New Roman"/>
          <w:b/>
          <w:bCs/>
          <w:color w:val="22272F"/>
        </w:rPr>
        <w:t>п</w:t>
      </w:r>
      <w:r w:rsidRPr="007E1578">
        <w:rPr>
          <w:rStyle w:val="s10"/>
          <w:rFonts w:ascii="Times New Roman" w:hAnsi="Times New Roman" w:cs="Times New Roman"/>
          <w:b/>
          <w:bCs/>
          <w:color w:val="22272F"/>
        </w:rPr>
        <w:t>оказаний приборов учета</w:t>
      </w:r>
    </w:p>
    <w:p w:rsidR="00211B8D" w:rsidRDefault="003359E9" w:rsidP="00C65C39">
      <w:pPr>
        <w:pStyle w:val="HTML"/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7E1578">
        <w:rPr>
          <w:rFonts w:ascii="Times New Roman" w:hAnsi="Times New Roman" w:cs="Times New Roman"/>
          <w:color w:val="22272F"/>
        </w:rPr>
        <w:t>14. Для учета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объемов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поданной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абоненту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стороны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используют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приборы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учета,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если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иное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предусмотрено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hyperlink r:id="rId28" w:anchor="/document/70447322/entry/1000" w:history="1">
        <w:r w:rsidRPr="0051548F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Правилами</w:t>
        </w:r>
      </w:hyperlink>
      <w:r w:rsidR="008157BC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организации коммерческого учета воды.</w:t>
      </w:r>
    </w:p>
    <w:p w:rsidR="00211B8D" w:rsidRDefault="003359E9" w:rsidP="00C65C39">
      <w:pPr>
        <w:pStyle w:val="HTML"/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51548F">
        <w:rPr>
          <w:rFonts w:ascii="Times New Roman" w:hAnsi="Times New Roman" w:cs="Times New Roman"/>
          <w:color w:val="000000" w:themeColor="text1"/>
        </w:rPr>
        <w:t>15. Сведения об узлах учета, приборах учета и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местах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отбора</w:t>
      </w:r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проб</w:t>
      </w:r>
      <w:r w:rsidR="008157BC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 xml:space="preserve">холодной воды указываются по форме согласно </w:t>
      </w:r>
      <w:hyperlink r:id="rId29" w:anchor="/document/70427220/entry/1400" w:history="1">
        <w:r w:rsidRPr="0014266F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приложению N</w:t>
        </w:r>
        <w:r w:rsidR="0014266F" w:rsidRPr="0014266F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3</w:t>
        </w:r>
      </w:hyperlink>
      <w:r w:rsidRPr="0014266F">
        <w:rPr>
          <w:rFonts w:ascii="Times New Roman" w:hAnsi="Times New Roman" w:cs="Times New Roman"/>
          <w:color w:val="000000" w:themeColor="text1"/>
        </w:rPr>
        <w:t>.</w:t>
      </w:r>
    </w:p>
    <w:p w:rsidR="00211B8D" w:rsidRDefault="003359E9" w:rsidP="00C65C39">
      <w:pPr>
        <w:pStyle w:val="HTML"/>
        <w:ind w:left="-284"/>
        <w:jc w:val="both"/>
        <w:rPr>
          <w:rFonts w:ascii="Times New Roman" w:hAnsi="Times New Roman" w:cs="Times New Roman"/>
          <w:color w:val="FF0000"/>
        </w:rPr>
      </w:pPr>
      <w:r w:rsidRPr="007E1578">
        <w:rPr>
          <w:rFonts w:ascii="Times New Roman" w:hAnsi="Times New Roman" w:cs="Times New Roman"/>
          <w:color w:val="22272F"/>
        </w:rPr>
        <w:t>16. Коммерческий учет поданной (полученной) холодной воды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узлах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учета обеспечивает</w:t>
      </w:r>
      <w:r w:rsidR="00A540DB">
        <w:rPr>
          <w:rFonts w:ascii="Times New Roman" w:hAnsi="Times New Roman" w:cs="Times New Roman"/>
          <w:color w:val="22272F"/>
        </w:rPr>
        <w:t xml:space="preserve"> </w:t>
      </w:r>
      <w:r w:rsidR="00D970B1" w:rsidRPr="00D970B1">
        <w:rPr>
          <w:rFonts w:ascii="Times New Roman" w:hAnsi="Times New Roman" w:cs="Times New Roman"/>
        </w:rPr>
        <w:t>а</w:t>
      </w:r>
      <w:r w:rsidR="00A540DB" w:rsidRPr="00D970B1">
        <w:rPr>
          <w:rFonts w:ascii="Times New Roman" w:hAnsi="Times New Roman" w:cs="Times New Roman"/>
        </w:rPr>
        <w:t>бонент</w:t>
      </w:r>
      <w:r w:rsidRPr="00D970B1">
        <w:rPr>
          <w:rFonts w:ascii="Times New Roman" w:hAnsi="Times New Roman" w:cs="Times New Roman"/>
        </w:rPr>
        <w:t>.</w:t>
      </w:r>
    </w:p>
    <w:p w:rsidR="00211B8D" w:rsidRDefault="003359E9" w:rsidP="00C65C39">
      <w:pPr>
        <w:pStyle w:val="HTML"/>
        <w:ind w:left="-284"/>
        <w:jc w:val="both"/>
        <w:rPr>
          <w:rFonts w:ascii="Times New Roman" w:hAnsi="Times New Roman" w:cs="Times New Roman"/>
          <w:color w:val="000000" w:themeColor="text1"/>
        </w:rPr>
      </w:pPr>
      <w:r w:rsidRPr="007E1578">
        <w:rPr>
          <w:rFonts w:ascii="Times New Roman" w:hAnsi="Times New Roman" w:cs="Times New Roman"/>
          <w:color w:val="22272F"/>
        </w:rPr>
        <w:t>17.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Количество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поданной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определяется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стороной,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осуществляющей коммерческий учет поданной (полученной) холодной воды,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соответствии с данными учета фактического потребления холодной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показаниям приборов учета, за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исключением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случаев,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когда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такой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учет</w:t>
      </w:r>
      <w:r w:rsidR="008157BC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 xml:space="preserve">осуществляется расчетным способом в соответствии </w:t>
      </w:r>
      <w:r w:rsidRPr="0051548F">
        <w:rPr>
          <w:rFonts w:ascii="Times New Roman" w:hAnsi="Times New Roman" w:cs="Times New Roman"/>
          <w:color w:val="000000" w:themeColor="text1"/>
        </w:rPr>
        <w:t xml:space="preserve">с </w:t>
      </w:r>
      <w:hyperlink r:id="rId30" w:anchor="/document/70447322/entry/1000" w:history="1">
        <w:r w:rsidRPr="0051548F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Правилами</w:t>
        </w:r>
      </w:hyperlink>
      <w:r w:rsidR="00211B8D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организации</w:t>
      </w:r>
      <w:r w:rsidR="008157BC" w:rsidRPr="0051548F">
        <w:rPr>
          <w:rFonts w:ascii="Times New Roman" w:hAnsi="Times New Roman" w:cs="Times New Roman"/>
          <w:color w:val="000000" w:themeColor="text1"/>
        </w:rPr>
        <w:t xml:space="preserve"> </w:t>
      </w:r>
      <w:r w:rsidRPr="0051548F">
        <w:rPr>
          <w:rFonts w:ascii="Times New Roman" w:hAnsi="Times New Roman" w:cs="Times New Roman"/>
          <w:color w:val="000000" w:themeColor="text1"/>
        </w:rPr>
        <w:t>коммер</w:t>
      </w:r>
      <w:r w:rsidR="006470A5">
        <w:rPr>
          <w:rFonts w:ascii="Times New Roman" w:hAnsi="Times New Roman" w:cs="Times New Roman"/>
          <w:color w:val="000000" w:themeColor="text1"/>
        </w:rPr>
        <w:t xml:space="preserve">ческого учета воды, сточных вод: </w:t>
      </w:r>
    </w:p>
    <w:p w:rsidR="00211B8D" w:rsidRDefault="00194200" w:rsidP="00C65C39">
      <w:pPr>
        <w:pStyle w:val="HTML"/>
        <w:ind w:left="-284"/>
        <w:jc w:val="both"/>
        <w:rPr>
          <w:rFonts w:ascii="Times New Roman" w:hAnsi="Times New Roman" w:cs="Times New Roman"/>
        </w:rPr>
      </w:pPr>
      <w:r w:rsidRPr="000F40E3">
        <w:rPr>
          <w:rFonts w:ascii="Times New Roman" w:hAnsi="Times New Roman" w:cs="Times New Roman"/>
        </w:rPr>
        <w:t>18. В случае отсутствия у абонента</w:t>
      </w:r>
      <w:r w:rsidR="00D970B1" w:rsidRPr="000F40E3">
        <w:rPr>
          <w:rFonts w:ascii="Times New Roman" w:hAnsi="Times New Roman" w:cs="Times New Roman"/>
        </w:rPr>
        <w:t xml:space="preserve"> приборов учета абонент обязан</w:t>
      </w:r>
      <w:r w:rsidRPr="000F40E3">
        <w:rPr>
          <w:rFonts w:ascii="Times New Roman" w:hAnsi="Times New Roman" w:cs="Times New Roman"/>
        </w:rPr>
        <w:t xml:space="preserve"> в срок до ______________________________________________ установить приборы</w:t>
      </w:r>
      <w:r w:rsidR="00211B8D">
        <w:rPr>
          <w:rFonts w:ascii="Times New Roman" w:hAnsi="Times New Roman" w:cs="Times New Roman"/>
        </w:rPr>
        <w:t xml:space="preserve"> </w:t>
      </w:r>
      <w:r w:rsidRPr="000F40E3">
        <w:rPr>
          <w:rFonts w:ascii="Times New Roman" w:hAnsi="Times New Roman" w:cs="Times New Roman"/>
        </w:rPr>
        <w:t>учета холодной воды и ввести их в эксплуатацию в</w:t>
      </w:r>
      <w:r w:rsidR="00211B8D">
        <w:rPr>
          <w:rFonts w:ascii="Times New Roman" w:hAnsi="Times New Roman" w:cs="Times New Roman"/>
        </w:rPr>
        <w:t xml:space="preserve"> </w:t>
      </w:r>
      <w:r w:rsidRPr="000F40E3">
        <w:rPr>
          <w:rFonts w:ascii="Times New Roman" w:hAnsi="Times New Roman" w:cs="Times New Roman"/>
        </w:rPr>
        <w:t>порядке,</w:t>
      </w:r>
      <w:r w:rsidR="00211B8D">
        <w:rPr>
          <w:rFonts w:ascii="Times New Roman" w:hAnsi="Times New Roman" w:cs="Times New Roman"/>
        </w:rPr>
        <w:t xml:space="preserve"> </w:t>
      </w:r>
      <w:r w:rsidRPr="000F40E3">
        <w:rPr>
          <w:rFonts w:ascii="Times New Roman" w:hAnsi="Times New Roman" w:cs="Times New Roman"/>
        </w:rPr>
        <w:t>установленном законодательством Российской Федерации.</w:t>
      </w:r>
    </w:p>
    <w:p w:rsidR="00211B8D" w:rsidRDefault="00194200" w:rsidP="00C65C39">
      <w:pPr>
        <w:pStyle w:val="HTML"/>
        <w:ind w:left="-284"/>
        <w:jc w:val="both"/>
        <w:rPr>
          <w:rFonts w:ascii="Times New Roman" w:hAnsi="Times New Roman" w:cs="Times New Roman"/>
        </w:rPr>
      </w:pPr>
      <w:r w:rsidRPr="00194200">
        <w:rPr>
          <w:rFonts w:ascii="Times New Roman" w:hAnsi="Times New Roman" w:cs="Times New Roman"/>
          <w:color w:val="22272F"/>
        </w:rPr>
        <w:t>19. Сторона, осуществляющая коммерческий учет поданной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(полученной)</w:t>
      </w:r>
      <w:r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холодной воды, снимает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показания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приборов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учета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на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последнее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число</w:t>
      </w:r>
      <w:r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расчетного периода, установленного настоящим договором, либо определяет в</w:t>
      </w:r>
      <w:r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случаях,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предусмотренных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законодательством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Российской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Федерации,</w:t>
      </w:r>
      <w:r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количество поданной (полученной) холодной воды расчетным способом, вносит</w:t>
      </w:r>
      <w:r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показания приборов учета 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журнал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учета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расхода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воды,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передает эти</w:t>
      </w:r>
      <w:r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 xml:space="preserve">сведения в </w:t>
      </w:r>
      <w:r>
        <w:rPr>
          <w:rFonts w:ascii="Times New Roman" w:hAnsi="Times New Roman" w:cs="Times New Roman"/>
          <w:color w:val="22272F"/>
        </w:rPr>
        <w:t xml:space="preserve">гарантирующую </w:t>
      </w:r>
      <w:r w:rsidRPr="00194200">
        <w:rPr>
          <w:rFonts w:ascii="Times New Roman" w:hAnsi="Times New Roman" w:cs="Times New Roman"/>
          <w:color w:val="22272F"/>
        </w:rPr>
        <w:t>организацию</w:t>
      </w:r>
      <w:r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(абоненту)</w:t>
      </w:r>
      <w:r>
        <w:rPr>
          <w:rFonts w:ascii="Times New Roman" w:hAnsi="Times New Roman" w:cs="Times New Roman"/>
          <w:color w:val="22272F"/>
        </w:rPr>
        <w:t xml:space="preserve"> </w:t>
      </w:r>
      <w:r w:rsidRPr="00EE0FB4">
        <w:rPr>
          <w:rFonts w:ascii="Times New Roman" w:hAnsi="Times New Roman" w:cs="Times New Roman"/>
        </w:rPr>
        <w:t xml:space="preserve">не </w:t>
      </w:r>
      <w:r w:rsidR="00A540DB" w:rsidRPr="00EE0FB4">
        <w:rPr>
          <w:rFonts w:ascii="Times New Roman" w:hAnsi="Times New Roman" w:cs="Times New Roman"/>
        </w:rPr>
        <w:t>позднее 25 числа расчетного месяца</w:t>
      </w:r>
      <w:r w:rsidRPr="00EE0FB4">
        <w:rPr>
          <w:rFonts w:ascii="Times New Roman" w:hAnsi="Times New Roman" w:cs="Times New Roman"/>
        </w:rPr>
        <w:t>.</w:t>
      </w:r>
    </w:p>
    <w:p w:rsidR="00194200" w:rsidRDefault="00194200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194200">
        <w:rPr>
          <w:rFonts w:ascii="Times New Roman" w:hAnsi="Times New Roman" w:cs="Times New Roman"/>
          <w:color w:val="22272F"/>
        </w:rPr>
        <w:t>20. Передача сторонами сведений о показаниях приборов учета и другой</w:t>
      </w:r>
      <w:r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информации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осуществляется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любыми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доступными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способами,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позволяющими</w:t>
      </w:r>
      <w:r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подтвердить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получение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такого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уведомления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адресатами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(почтовое</w:t>
      </w:r>
      <w:r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отправление,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телеграмма,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факсограмма,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телефонограмма,</w:t>
      </w:r>
      <w:r>
        <w:rPr>
          <w:rFonts w:ascii="Times New Roman" w:hAnsi="Times New Roman" w:cs="Times New Roman"/>
          <w:color w:val="22272F"/>
        </w:rPr>
        <w:t xml:space="preserve"> </w:t>
      </w:r>
      <w:r w:rsidRPr="00194200">
        <w:rPr>
          <w:rFonts w:ascii="Times New Roman" w:hAnsi="Times New Roman" w:cs="Times New Roman"/>
          <w:color w:val="22272F"/>
        </w:rPr>
        <w:t>информационно-телекоммуникационная сеть "Интернет").</w:t>
      </w:r>
    </w:p>
    <w:p w:rsidR="00194200" w:rsidRDefault="00194200" w:rsidP="00C65C39">
      <w:pPr>
        <w:pStyle w:val="HTML"/>
        <w:ind w:left="-284"/>
        <w:jc w:val="center"/>
        <w:rPr>
          <w:rStyle w:val="s10"/>
          <w:rFonts w:ascii="Times New Roman" w:hAnsi="Times New Roman" w:cs="Times New Roman"/>
          <w:b/>
          <w:bCs/>
          <w:color w:val="22272F"/>
        </w:rPr>
      </w:pPr>
    </w:p>
    <w:p w:rsidR="00211B8D" w:rsidRDefault="003359E9" w:rsidP="00C65C39">
      <w:pPr>
        <w:pStyle w:val="HTML"/>
        <w:ind w:left="-284"/>
        <w:jc w:val="center"/>
        <w:rPr>
          <w:rFonts w:ascii="Times New Roman" w:hAnsi="Times New Roman" w:cs="Times New Roman"/>
          <w:color w:val="22272F"/>
        </w:rPr>
      </w:pPr>
      <w:r w:rsidRPr="007E1578">
        <w:rPr>
          <w:rStyle w:val="s10"/>
          <w:rFonts w:ascii="Times New Roman" w:hAnsi="Times New Roman" w:cs="Times New Roman"/>
          <w:b/>
          <w:bCs/>
          <w:color w:val="22272F"/>
        </w:rPr>
        <w:t xml:space="preserve">VI. Порядок обеспечения абонентом доступа </w:t>
      </w:r>
      <w:r w:rsidR="0051548F" w:rsidRPr="0051548F">
        <w:rPr>
          <w:rFonts w:ascii="Times New Roman" w:hAnsi="Times New Roman" w:cs="Times New Roman"/>
          <w:b/>
          <w:color w:val="22272F"/>
        </w:rPr>
        <w:t>г</w:t>
      </w:r>
      <w:r w:rsidR="0051548F" w:rsidRPr="0051548F">
        <w:rPr>
          <w:rFonts w:ascii="Times New Roman" w:eastAsiaTheme="minorHAnsi" w:hAnsi="Times New Roman"/>
          <w:b/>
        </w:rPr>
        <w:t>арантирующей</w:t>
      </w:r>
      <w:r w:rsidR="0051548F" w:rsidRPr="0051548F">
        <w:rPr>
          <w:rStyle w:val="s10"/>
          <w:rFonts w:ascii="Times New Roman" w:hAnsi="Times New Roman" w:cs="Times New Roman"/>
          <w:b/>
          <w:bCs/>
          <w:color w:val="22272F"/>
        </w:rPr>
        <w:t xml:space="preserve"> </w:t>
      </w:r>
      <w:r w:rsidRPr="0051548F">
        <w:rPr>
          <w:rStyle w:val="s10"/>
          <w:rFonts w:ascii="Times New Roman" w:hAnsi="Times New Roman" w:cs="Times New Roman"/>
          <w:b/>
          <w:bCs/>
          <w:color w:val="22272F"/>
        </w:rPr>
        <w:t>организации</w:t>
      </w:r>
    </w:p>
    <w:p w:rsidR="003359E9" w:rsidRPr="007E1578" w:rsidRDefault="003359E9" w:rsidP="00C65C39">
      <w:pPr>
        <w:pStyle w:val="HTML"/>
        <w:ind w:left="-284"/>
        <w:jc w:val="center"/>
        <w:rPr>
          <w:rFonts w:ascii="Times New Roman" w:hAnsi="Times New Roman" w:cs="Times New Roman"/>
          <w:color w:val="22272F"/>
        </w:rPr>
      </w:pPr>
      <w:r w:rsidRPr="007E1578">
        <w:rPr>
          <w:rStyle w:val="s10"/>
          <w:rFonts w:ascii="Times New Roman" w:hAnsi="Times New Roman" w:cs="Times New Roman"/>
          <w:b/>
          <w:bCs/>
          <w:color w:val="22272F"/>
        </w:rPr>
        <w:t>к водопроводным сетям, местам</w:t>
      </w:r>
    </w:p>
    <w:p w:rsidR="003359E9" w:rsidRDefault="003359E9" w:rsidP="00C65C39">
      <w:pPr>
        <w:pStyle w:val="HTML"/>
        <w:ind w:left="-284"/>
        <w:jc w:val="center"/>
        <w:rPr>
          <w:rStyle w:val="s10"/>
          <w:rFonts w:ascii="Times New Roman" w:hAnsi="Times New Roman" w:cs="Times New Roman"/>
          <w:b/>
          <w:bCs/>
          <w:color w:val="22272F"/>
        </w:rPr>
      </w:pPr>
      <w:r w:rsidRPr="007E1578">
        <w:rPr>
          <w:rStyle w:val="s10"/>
          <w:rFonts w:ascii="Times New Roman" w:hAnsi="Times New Roman" w:cs="Times New Roman"/>
          <w:b/>
          <w:bCs/>
          <w:color w:val="22272F"/>
        </w:rPr>
        <w:t>отбора проб холодной воды и приборам учета (узлам учета)</w:t>
      </w:r>
    </w:p>
    <w:p w:rsidR="00211B8D" w:rsidRDefault="003359E9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21. Абонент обязан обе</w:t>
      </w:r>
      <w:r w:rsidR="00194200">
        <w:rPr>
          <w:rFonts w:ascii="Times New Roman" w:hAnsi="Times New Roman" w:cs="Times New Roman"/>
          <w:color w:val="22272F"/>
        </w:rPr>
        <w:t>спечить доступ представителям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97730B">
        <w:rPr>
          <w:rFonts w:ascii="Times New Roman" w:hAnsi="Times New Roman" w:cs="Times New Roman"/>
          <w:color w:val="22272F"/>
        </w:rPr>
        <w:t>г</w:t>
      </w:r>
      <w:r w:rsidR="0097730B">
        <w:rPr>
          <w:rFonts w:ascii="Times New Roman" w:eastAsiaTheme="minorHAnsi" w:hAnsi="Times New Roman"/>
        </w:rPr>
        <w:t>арантирующей</w:t>
      </w:r>
      <w:r w:rsidR="0097730B" w:rsidRPr="00164228">
        <w:rPr>
          <w:rFonts w:ascii="Times New Roman" w:eastAsiaTheme="minorHAnsi" w:hAnsi="Times New Roman"/>
        </w:rPr>
        <w:t xml:space="preserve"> организаци</w:t>
      </w:r>
      <w:r w:rsidR="0097730B">
        <w:rPr>
          <w:rFonts w:ascii="Times New Roman" w:eastAsiaTheme="minorHAnsi" w:hAnsi="Times New Roman"/>
        </w:rPr>
        <w:t>ей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или по ее указанию представителям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иной организации к водопроводным сетям и иным объектам абонента,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местам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отбора проб холодной воды, приборам учета (узлам учета) холодной воды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иным устройствам, которыми абонен</w:t>
      </w:r>
      <w:r w:rsidR="0097730B">
        <w:rPr>
          <w:rFonts w:ascii="Times New Roman" w:hAnsi="Times New Roman" w:cs="Times New Roman"/>
          <w:color w:val="22272F"/>
        </w:rPr>
        <w:t>т владеет и пользуется на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праве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собственности или на ином законном основании и (или) которые находятся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границах его эксплуатационной ответственности, в следующем порядке:</w:t>
      </w:r>
    </w:p>
    <w:p w:rsidR="00211B8D" w:rsidRDefault="003359E9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 xml:space="preserve">а) </w:t>
      </w:r>
      <w:r w:rsidR="0097730B">
        <w:rPr>
          <w:rFonts w:ascii="Times New Roman" w:hAnsi="Times New Roman" w:cs="Times New Roman"/>
          <w:color w:val="22272F"/>
        </w:rPr>
        <w:t>г</w:t>
      </w:r>
      <w:r w:rsidR="0097730B">
        <w:rPr>
          <w:rFonts w:ascii="Times New Roman" w:eastAsiaTheme="minorHAnsi" w:hAnsi="Times New Roman"/>
        </w:rPr>
        <w:t>арантирующая</w:t>
      </w:r>
      <w:r w:rsidR="0097730B" w:rsidRPr="00164228">
        <w:rPr>
          <w:rFonts w:ascii="Times New Roman" w:eastAsiaTheme="minorHAnsi" w:hAnsi="Times New Roman"/>
        </w:rPr>
        <w:t xml:space="preserve"> организаци</w:t>
      </w:r>
      <w:r w:rsidR="0097730B">
        <w:rPr>
          <w:rFonts w:ascii="Times New Roman" w:eastAsiaTheme="minorHAnsi" w:hAnsi="Times New Roman"/>
        </w:rPr>
        <w:t>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или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ее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указанию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иная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организация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предварительно,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позднее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15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минут до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проведения обследования и (или) отбора</w:t>
      </w:r>
      <w:r w:rsidR="006A5E08" w:rsidRPr="007E1578">
        <w:rPr>
          <w:rFonts w:ascii="Times New Roman" w:hAnsi="Times New Roman" w:cs="Times New Roman"/>
          <w:color w:val="22272F"/>
        </w:rPr>
        <w:t xml:space="preserve"> проб либо начала работ</w:t>
      </w:r>
      <w:r w:rsidRPr="007E1578">
        <w:rPr>
          <w:rFonts w:ascii="Times New Roman" w:hAnsi="Times New Roman" w:cs="Times New Roman"/>
          <w:color w:val="22272F"/>
        </w:rPr>
        <w:t xml:space="preserve"> на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водопроводных сетях, оповещает абонента о дате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 времени посещения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приложением списка проверяющих (при отсутствии доверенности на совершение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соответствующих действий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 имени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97730B">
        <w:rPr>
          <w:rFonts w:ascii="Times New Roman" w:hAnsi="Times New Roman" w:cs="Times New Roman"/>
          <w:color w:val="22272F"/>
        </w:rPr>
        <w:t>г</w:t>
      </w:r>
      <w:r w:rsidR="0097730B">
        <w:rPr>
          <w:rFonts w:ascii="Times New Roman" w:eastAsiaTheme="minorHAnsi" w:hAnsi="Times New Roman"/>
        </w:rPr>
        <w:t>арантирующей</w:t>
      </w:r>
      <w:r w:rsidR="0097730B" w:rsidRPr="00164228">
        <w:rPr>
          <w:rFonts w:ascii="Times New Roman" w:eastAsiaTheme="minorHAnsi" w:hAnsi="Times New Roman"/>
        </w:rPr>
        <w:t xml:space="preserve"> организаци</w:t>
      </w:r>
      <w:r w:rsidR="0097730B">
        <w:rPr>
          <w:rFonts w:ascii="Times New Roman" w:eastAsiaTheme="minorHAnsi" w:hAnsi="Times New Roman"/>
        </w:rPr>
        <w:t>ей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или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организации или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служебных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lastRenderedPageBreak/>
        <w:t>удостоверений). Оповещение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осуществляется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любыми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доступными способами,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позволяющими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подтвердить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получение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такого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уведомления адресатом;</w:t>
      </w:r>
    </w:p>
    <w:p w:rsidR="00211B8D" w:rsidRDefault="003359E9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б)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уполномоченные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представители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97730B">
        <w:rPr>
          <w:rFonts w:ascii="Times New Roman" w:hAnsi="Times New Roman" w:cs="Times New Roman"/>
          <w:color w:val="22272F"/>
        </w:rPr>
        <w:t>г</w:t>
      </w:r>
      <w:r w:rsidR="0097730B">
        <w:rPr>
          <w:rFonts w:ascii="Times New Roman" w:eastAsiaTheme="minorHAnsi" w:hAnsi="Times New Roman"/>
        </w:rPr>
        <w:t>арантирующей</w:t>
      </w:r>
      <w:r w:rsidR="0097730B" w:rsidRPr="00164228">
        <w:rPr>
          <w:rFonts w:ascii="Times New Roman" w:eastAsiaTheme="minorHAnsi" w:hAnsi="Times New Roman"/>
        </w:rPr>
        <w:t xml:space="preserve"> организаци</w:t>
      </w:r>
      <w:r w:rsidR="0097730B">
        <w:rPr>
          <w:rFonts w:ascii="Times New Roman" w:eastAsiaTheme="minorHAnsi" w:hAnsi="Times New Roman"/>
        </w:rPr>
        <w:t>ей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или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представители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организации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предъявляют абоненту служебное удостоверение (доверенность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 совершение</w:t>
      </w:r>
      <w:r w:rsidR="0097730B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соответствующих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действий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имени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97730B">
        <w:rPr>
          <w:rFonts w:ascii="Times New Roman" w:hAnsi="Times New Roman" w:cs="Times New Roman"/>
          <w:color w:val="22272F"/>
        </w:rPr>
        <w:t>г</w:t>
      </w:r>
      <w:r w:rsidR="0097730B">
        <w:rPr>
          <w:rFonts w:ascii="Times New Roman" w:eastAsiaTheme="minorHAnsi" w:hAnsi="Times New Roman"/>
        </w:rPr>
        <w:t>арантирующей</w:t>
      </w:r>
      <w:r w:rsidR="0097730B" w:rsidRPr="00164228">
        <w:rPr>
          <w:rFonts w:ascii="Times New Roman" w:eastAsiaTheme="minorHAnsi" w:hAnsi="Times New Roman"/>
        </w:rPr>
        <w:t xml:space="preserve"> организаци</w:t>
      </w:r>
      <w:r w:rsidR="0097730B">
        <w:rPr>
          <w:rFonts w:ascii="Times New Roman" w:eastAsiaTheme="minorHAnsi" w:hAnsi="Times New Roman"/>
        </w:rPr>
        <w:t>ей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или иной организации);</w:t>
      </w:r>
    </w:p>
    <w:p w:rsidR="00211B8D" w:rsidRDefault="003359E9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 xml:space="preserve">в) доступ представителям </w:t>
      </w:r>
      <w:r w:rsidR="0097730B">
        <w:rPr>
          <w:rFonts w:ascii="Times New Roman" w:hAnsi="Times New Roman" w:cs="Times New Roman"/>
          <w:color w:val="22272F"/>
        </w:rPr>
        <w:t>г</w:t>
      </w:r>
      <w:r w:rsidR="0097730B">
        <w:rPr>
          <w:rFonts w:ascii="Times New Roman" w:eastAsiaTheme="minorHAnsi" w:hAnsi="Times New Roman"/>
        </w:rPr>
        <w:t>арантирующей</w:t>
      </w:r>
      <w:r w:rsidR="0097730B" w:rsidRPr="00164228">
        <w:rPr>
          <w:rFonts w:ascii="Times New Roman" w:eastAsiaTheme="minorHAnsi" w:hAnsi="Times New Roman"/>
        </w:rPr>
        <w:t xml:space="preserve"> организаци</w:t>
      </w:r>
      <w:r w:rsidR="0097730B">
        <w:rPr>
          <w:rFonts w:ascii="Times New Roman" w:eastAsiaTheme="minorHAnsi" w:hAnsi="Times New Roman"/>
        </w:rPr>
        <w:t>ей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или по ее указанию представителям иной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организации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местам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отбора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проб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воды,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приборам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учета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(узлам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учета)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иным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устройствам осуществляется только 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установленных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настоящим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договором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местах;</w:t>
      </w:r>
    </w:p>
    <w:p w:rsidR="00211B8D" w:rsidRDefault="003359E9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г) абонент вправе принимать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участие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проведении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97730B">
        <w:rPr>
          <w:rFonts w:ascii="Times New Roman" w:hAnsi="Times New Roman" w:cs="Times New Roman"/>
          <w:color w:val="22272F"/>
        </w:rPr>
        <w:t>г</w:t>
      </w:r>
      <w:r w:rsidR="0097730B">
        <w:rPr>
          <w:rFonts w:ascii="Times New Roman" w:eastAsiaTheme="minorHAnsi" w:hAnsi="Times New Roman"/>
        </w:rPr>
        <w:t>арантирующей</w:t>
      </w:r>
      <w:r w:rsidR="0097730B" w:rsidRPr="00164228">
        <w:rPr>
          <w:rFonts w:ascii="Times New Roman" w:eastAsiaTheme="minorHAnsi" w:hAnsi="Times New Roman"/>
        </w:rPr>
        <w:t xml:space="preserve"> организаци</w:t>
      </w:r>
      <w:r w:rsidR="0097730B">
        <w:rPr>
          <w:rFonts w:ascii="Times New Roman" w:eastAsiaTheme="minorHAnsi" w:hAnsi="Times New Roman"/>
        </w:rPr>
        <w:t>ей</w:t>
      </w:r>
      <w:r w:rsidR="0097730B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всех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проверок,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предусмотренных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настоящим разделом, а также присутствовать при проведении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97730B">
        <w:rPr>
          <w:rFonts w:ascii="Times New Roman" w:hAnsi="Times New Roman" w:cs="Times New Roman"/>
          <w:color w:val="22272F"/>
        </w:rPr>
        <w:t>г</w:t>
      </w:r>
      <w:r w:rsidR="0097730B">
        <w:rPr>
          <w:rFonts w:ascii="Times New Roman" w:eastAsiaTheme="minorHAnsi" w:hAnsi="Times New Roman"/>
        </w:rPr>
        <w:t>арантирующей</w:t>
      </w:r>
      <w:r w:rsidR="0097730B" w:rsidRPr="00164228">
        <w:rPr>
          <w:rFonts w:ascii="Times New Roman" w:eastAsiaTheme="minorHAnsi" w:hAnsi="Times New Roman"/>
        </w:rPr>
        <w:t xml:space="preserve"> организаци</w:t>
      </w:r>
      <w:r w:rsidR="0097730B">
        <w:rPr>
          <w:rFonts w:ascii="Times New Roman" w:eastAsiaTheme="minorHAnsi" w:hAnsi="Times New Roman"/>
        </w:rPr>
        <w:t>ей</w:t>
      </w:r>
      <w:r w:rsidRPr="007E1578">
        <w:rPr>
          <w:rFonts w:ascii="Times New Roman" w:hAnsi="Times New Roman" w:cs="Times New Roman"/>
          <w:color w:val="22272F"/>
        </w:rPr>
        <w:t xml:space="preserve"> работ на водопроводных сетях;</w:t>
      </w:r>
    </w:p>
    <w:p w:rsidR="003359E9" w:rsidRPr="00B30F46" w:rsidRDefault="003359E9" w:rsidP="00C65C39">
      <w:pPr>
        <w:pStyle w:val="HTML"/>
        <w:ind w:left="-284"/>
        <w:jc w:val="both"/>
        <w:rPr>
          <w:rFonts w:ascii="Times New Roman" w:hAnsi="Times New Roman" w:cs="Times New Roman"/>
        </w:rPr>
      </w:pPr>
      <w:r w:rsidRPr="007E1578">
        <w:rPr>
          <w:rFonts w:ascii="Times New Roman" w:hAnsi="Times New Roman" w:cs="Times New Roman"/>
          <w:color w:val="22272F"/>
        </w:rPr>
        <w:t>д)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отказ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досту</w:t>
      </w:r>
      <w:r w:rsidR="006C5514">
        <w:rPr>
          <w:rFonts w:ascii="Times New Roman" w:hAnsi="Times New Roman" w:cs="Times New Roman"/>
          <w:color w:val="22272F"/>
        </w:rPr>
        <w:t>пе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6C5514">
        <w:rPr>
          <w:rFonts w:ascii="Times New Roman" w:hAnsi="Times New Roman" w:cs="Times New Roman"/>
          <w:color w:val="22272F"/>
        </w:rPr>
        <w:t>представителям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6C5514">
        <w:rPr>
          <w:rFonts w:ascii="Times New Roman" w:hAnsi="Times New Roman" w:cs="Times New Roman"/>
          <w:color w:val="22272F"/>
        </w:rPr>
        <w:t>(недопуск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представителей)</w:t>
      </w:r>
      <w:r w:rsidR="0097730B">
        <w:rPr>
          <w:rFonts w:ascii="Times New Roman" w:hAnsi="Times New Roman" w:cs="Times New Roman"/>
          <w:color w:val="22272F"/>
        </w:rPr>
        <w:t xml:space="preserve"> г</w:t>
      </w:r>
      <w:r w:rsidR="0097730B">
        <w:rPr>
          <w:rFonts w:ascii="Times New Roman" w:eastAsiaTheme="minorHAnsi" w:hAnsi="Times New Roman"/>
        </w:rPr>
        <w:t>арантирующей</w:t>
      </w:r>
      <w:r w:rsidR="0097730B" w:rsidRPr="00164228">
        <w:rPr>
          <w:rFonts w:ascii="Times New Roman" w:eastAsiaTheme="minorHAnsi" w:hAnsi="Times New Roman"/>
        </w:rPr>
        <w:t xml:space="preserve"> организаци</w:t>
      </w:r>
      <w:r w:rsidR="0097730B">
        <w:rPr>
          <w:rFonts w:ascii="Times New Roman" w:eastAsiaTheme="minorHAnsi" w:hAnsi="Times New Roman"/>
        </w:rPr>
        <w:t>ей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или по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ее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указанию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представителям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организации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приборам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учета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(узлам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учета)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приравнивается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самовольному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пользованию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централизованной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системой</w:t>
      </w:r>
      <w:r w:rsidR="0097730B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холодного водоснабжения,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что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влечет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за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собой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применение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расчетного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способа при определении количества поданной (полученной) холодной воды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 xml:space="preserve">порядке, предусмотренном </w:t>
      </w:r>
      <w:hyperlink r:id="rId31" w:anchor="/document/70447322/entry/1000" w:history="1">
        <w:r w:rsidRPr="00B30F46">
          <w:rPr>
            <w:rStyle w:val="a3"/>
            <w:rFonts w:ascii="Times New Roman" w:hAnsi="Times New Roman" w:cs="Times New Roman"/>
            <w:color w:val="auto"/>
            <w:u w:val="none"/>
          </w:rPr>
          <w:t>Правилами</w:t>
        </w:r>
      </w:hyperlink>
      <w:r w:rsidRPr="00B30F46">
        <w:rPr>
          <w:rFonts w:ascii="Times New Roman" w:hAnsi="Times New Roman" w:cs="Times New Roman"/>
        </w:rPr>
        <w:t xml:space="preserve"> организации коммерческого учета</w:t>
      </w:r>
      <w:r w:rsidR="00211B8D">
        <w:rPr>
          <w:rFonts w:ascii="Times New Roman" w:hAnsi="Times New Roman" w:cs="Times New Roman"/>
        </w:rPr>
        <w:t xml:space="preserve"> </w:t>
      </w:r>
      <w:r w:rsidRPr="00B30F46">
        <w:rPr>
          <w:rFonts w:ascii="Times New Roman" w:hAnsi="Times New Roman" w:cs="Times New Roman"/>
        </w:rPr>
        <w:t>воды, сточных вод.</w:t>
      </w:r>
    </w:p>
    <w:p w:rsidR="00211B8D" w:rsidRDefault="00211B8D" w:rsidP="00C65C39">
      <w:pPr>
        <w:pStyle w:val="HTML"/>
        <w:tabs>
          <w:tab w:val="clear" w:pos="9160"/>
          <w:tab w:val="left" w:pos="9356"/>
        </w:tabs>
        <w:ind w:left="-284"/>
        <w:jc w:val="both"/>
        <w:rPr>
          <w:rFonts w:ascii="Times New Roman" w:hAnsi="Times New Roman" w:cs="Times New Roman"/>
        </w:rPr>
      </w:pPr>
    </w:p>
    <w:p w:rsidR="00CB5C92" w:rsidRDefault="00CB5C92" w:rsidP="00211B8D">
      <w:pPr>
        <w:pStyle w:val="HTML"/>
        <w:shd w:val="clear" w:color="auto" w:fill="FFFFFF"/>
        <w:tabs>
          <w:tab w:val="clear" w:pos="9160"/>
          <w:tab w:val="left" w:pos="9356"/>
          <w:tab w:val="left" w:pos="9498"/>
        </w:tabs>
        <w:ind w:left="-284"/>
        <w:jc w:val="center"/>
        <w:rPr>
          <w:rStyle w:val="s10"/>
          <w:rFonts w:ascii="Times New Roman" w:hAnsi="Times New Roman" w:cs="Times New Roman"/>
          <w:b/>
          <w:bCs/>
          <w:color w:val="22272F"/>
        </w:rPr>
      </w:pPr>
      <w:r w:rsidRPr="007E1578">
        <w:rPr>
          <w:rStyle w:val="s10"/>
          <w:rFonts w:ascii="Times New Roman" w:hAnsi="Times New Roman" w:cs="Times New Roman"/>
          <w:b/>
          <w:bCs/>
          <w:color w:val="22272F"/>
        </w:rPr>
        <w:t>VII. Порядок контроля качества холодной (питьевой) воды</w:t>
      </w:r>
    </w:p>
    <w:p w:rsidR="00211B8D" w:rsidRDefault="00CB5C92" w:rsidP="00C65C39">
      <w:pPr>
        <w:pStyle w:val="HTML"/>
        <w:shd w:val="clear" w:color="auto" w:fill="FFFFFF"/>
        <w:tabs>
          <w:tab w:val="clear" w:pos="9160"/>
          <w:tab w:val="left" w:pos="9356"/>
          <w:tab w:val="left" w:pos="9498"/>
        </w:tabs>
        <w:ind w:left="-284"/>
        <w:jc w:val="both"/>
        <w:rPr>
          <w:rFonts w:ascii="Times New Roman" w:hAnsi="Times New Roman" w:cs="Times New Roman"/>
        </w:rPr>
      </w:pPr>
      <w:r w:rsidRPr="007E1578">
        <w:rPr>
          <w:rFonts w:ascii="Times New Roman" w:hAnsi="Times New Roman" w:cs="Times New Roman"/>
          <w:color w:val="22272F"/>
        </w:rPr>
        <w:t>22. Производственный контроль качества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питьевой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воды,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подаваемой</w:t>
      </w:r>
      <w:r w:rsidR="007E157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абоненту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использованием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126012">
        <w:rPr>
          <w:rFonts w:ascii="Times New Roman" w:hAnsi="Times New Roman" w:cs="Times New Roman"/>
        </w:rPr>
        <w:t>централизованных систем водоснабжения,</w:t>
      </w:r>
      <w:r w:rsidR="007E1578" w:rsidRPr="00126012">
        <w:rPr>
          <w:rFonts w:ascii="Times New Roman" w:hAnsi="Times New Roman" w:cs="Times New Roman"/>
        </w:rPr>
        <w:t xml:space="preserve"> </w:t>
      </w:r>
      <w:r w:rsidRPr="00126012">
        <w:rPr>
          <w:rFonts w:ascii="Times New Roman" w:hAnsi="Times New Roman" w:cs="Times New Roman"/>
        </w:rPr>
        <w:t xml:space="preserve">осуществляется в соответствии с </w:t>
      </w:r>
      <w:hyperlink r:id="rId32" w:anchor="/document/70836474/entry/1000" w:history="1">
        <w:r w:rsidRPr="00126012">
          <w:rPr>
            <w:rStyle w:val="a3"/>
            <w:rFonts w:ascii="Times New Roman" w:hAnsi="Times New Roman" w:cs="Times New Roman"/>
            <w:color w:val="auto"/>
            <w:u w:val="none"/>
          </w:rPr>
          <w:t>Правилами</w:t>
        </w:r>
      </w:hyperlink>
      <w:r w:rsidRPr="00126012">
        <w:rPr>
          <w:rFonts w:ascii="Times New Roman" w:hAnsi="Times New Roman" w:cs="Times New Roman"/>
        </w:rPr>
        <w:t xml:space="preserve"> осуществления производственного</w:t>
      </w:r>
      <w:r w:rsidR="007E1578" w:rsidRPr="00126012">
        <w:rPr>
          <w:rFonts w:ascii="Times New Roman" w:hAnsi="Times New Roman" w:cs="Times New Roman"/>
        </w:rPr>
        <w:t xml:space="preserve"> </w:t>
      </w:r>
      <w:r w:rsidRPr="00126012">
        <w:rPr>
          <w:rFonts w:ascii="Times New Roman" w:hAnsi="Times New Roman" w:cs="Times New Roman"/>
        </w:rPr>
        <w:t>контроля качества и безопасности питьевой воды.</w:t>
      </w:r>
    </w:p>
    <w:p w:rsidR="00211B8D" w:rsidRDefault="00CB5C92" w:rsidP="00C65C39">
      <w:pPr>
        <w:pStyle w:val="HTML"/>
        <w:shd w:val="clear" w:color="auto" w:fill="FFFFFF"/>
        <w:tabs>
          <w:tab w:val="clear" w:pos="9160"/>
          <w:tab w:val="left" w:pos="9356"/>
          <w:tab w:val="left" w:pos="9498"/>
        </w:tabs>
        <w:ind w:left="-284"/>
        <w:jc w:val="both"/>
        <w:rPr>
          <w:rFonts w:ascii="Times New Roman" w:hAnsi="Times New Roman" w:cs="Times New Roman"/>
          <w:color w:val="22272F"/>
        </w:rPr>
      </w:pPr>
      <w:r w:rsidRPr="00126012">
        <w:rPr>
          <w:rFonts w:ascii="Times New Roman" w:hAnsi="Times New Roman" w:cs="Times New Roman"/>
        </w:rPr>
        <w:t>23.</w:t>
      </w:r>
      <w:r w:rsidR="00211B8D">
        <w:rPr>
          <w:rFonts w:ascii="Times New Roman" w:hAnsi="Times New Roman" w:cs="Times New Roman"/>
        </w:rPr>
        <w:t xml:space="preserve"> </w:t>
      </w:r>
      <w:r w:rsidRPr="00126012">
        <w:rPr>
          <w:rFonts w:ascii="Times New Roman" w:hAnsi="Times New Roman" w:cs="Times New Roman"/>
        </w:rPr>
        <w:t>Качество</w:t>
      </w:r>
      <w:r w:rsidR="00211B8D">
        <w:rPr>
          <w:rFonts w:ascii="Times New Roman" w:hAnsi="Times New Roman" w:cs="Times New Roman"/>
        </w:rPr>
        <w:t xml:space="preserve"> </w:t>
      </w:r>
      <w:r w:rsidRPr="00126012">
        <w:rPr>
          <w:rFonts w:ascii="Times New Roman" w:hAnsi="Times New Roman" w:cs="Times New Roman"/>
        </w:rPr>
        <w:t>подава</w:t>
      </w:r>
      <w:r w:rsidR="007E1578" w:rsidRPr="00126012">
        <w:rPr>
          <w:rFonts w:ascii="Times New Roman" w:hAnsi="Times New Roman" w:cs="Times New Roman"/>
        </w:rPr>
        <w:t>емой</w:t>
      </w:r>
      <w:r w:rsidR="00211B8D">
        <w:rPr>
          <w:rFonts w:ascii="Times New Roman" w:hAnsi="Times New Roman" w:cs="Times New Roman"/>
        </w:rPr>
        <w:t xml:space="preserve"> </w:t>
      </w:r>
      <w:r w:rsidR="007E1578" w:rsidRPr="00126012">
        <w:rPr>
          <w:rFonts w:ascii="Times New Roman" w:hAnsi="Times New Roman" w:cs="Times New Roman"/>
        </w:rPr>
        <w:t>холодной</w:t>
      </w:r>
      <w:r w:rsidR="00211B8D">
        <w:rPr>
          <w:rFonts w:ascii="Times New Roman" w:hAnsi="Times New Roman" w:cs="Times New Roman"/>
        </w:rPr>
        <w:t xml:space="preserve"> </w:t>
      </w:r>
      <w:r w:rsidR="007E1578" w:rsidRPr="00126012">
        <w:rPr>
          <w:rFonts w:ascii="Times New Roman" w:hAnsi="Times New Roman" w:cs="Times New Roman"/>
        </w:rPr>
        <w:t>питьевой</w:t>
      </w:r>
      <w:r w:rsidR="00211B8D">
        <w:rPr>
          <w:rFonts w:ascii="Times New Roman" w:hAnsi="Times New Roman" w:cs="Times New Roman"/>
        </w:rPr>
        <w:t xml:space="preserve"> </w:t>
      </w:r>
      <w:r w:rsidRPr="00126012">
        <w:rPr>
          <w:rFonts w:ascii="Times New Roman" w:hAnsi="Times New Roman" w:cs="Times New Roman"/>
        </w:rPr>
        <w:t>воды должно</w:t>
      </w:r>
      <w:r w:rsidR="007E1578" w:rsidRPr="00126012">
        <w:rPr>
          <w:rFonts w:ascii="Times New Roman" w:hAnsi="Times New Roman" w:cs="Times New Roman"/>
        </w:rPr>
        <w:t xml:space="preserve"> </w:t>
      </w:r>
      <w:r w:rsidRPr="00126012">
        <w:rPr>
          <w:rFonts w:ascii="Times New Roman" w:hAnsi="Times New Roman" w:cs="Times New Roman"/>
        </w:rPr>
        <w:t>соответствовать</w:t>
      </w:r>
      <w:r w:rsidR="00211B8D">
        <w:rPr>
          <w:rFonts w:ascii="Times New Roman" w:hAnsi="Times New Roman" w:cs="Times New Roman"/>
        </w:rPr>
        <w:t xml:space="preserve"> </w:t>
      </w:r>
      <w:r w:rsidRPr="00126012">
        <w:rPr>
          <w:rFonts w:ascii="Times New Roman" w:hAnsi="Times New Roman" w:cs="Times New Roman"/>
        </w:rPr>
        <w:t>требованиям</w:t>
      </w:r>
      <w:r w:rsidR="00211B8D">
        <w:rPr>
          <w:rFonts w:ascii="Times New Roman" w:hAnsi="Times New Roman" w:cs="Times New Roman"/>
        </w:rPr>
        <w:t xml:space="preserve"> </w:t>
      </w:r>
      <w:hyperlink r:id="rId33" w:anchor="/document/12115118/entry/3" w:history="1">
        <w:r w:rsidRPr="00126012">
          <w:rPr>
            <w:rStyle w:val="a3"/>
            <w:rFonts w:ascii="Times New Roman" w:hAnsi="Times New Roman" w:cs="Times New Roman"/>
            <w:color w:val="auto"/>
            <w:u w:val="none"/>
          </w:rPr>
          <w:t>законодательства</w:t>
        </w:r>
      </w:hyperlink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Российской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Федерации в</w:t>
      </w:r>
      <w:r w:rsidR="007E157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области обеспечения санитарно-эпидемиологического благополучия населения.</w:t>
      </w:r>
      <w:r w:rsidR="007E157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Допускается временное несоответствие качества холодной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(питьевой)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воды</w:t>
      </w:r>
      <w:r w:rsidR="007E157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установленным требованиям, за исключением показателей качества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холодной</w:t>
      </w:r>
      <w:r w:rsidR="007E157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(питьевой) воды, характеризующих ее безопасность, при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этом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оно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должно</w:t>
      </w:r>
      <w:r w:rsidR="007E157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соответствовать пределам, определенным планом мероприятий по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приведению</w:t>
      </w:r>
      <w:r w:rsidR="007E157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качества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(питьевой)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соответствие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установленными</w:t>
      </w:r>
      <w:r w:rsidR="007E157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требованиями.</w:t>
      </w:r>
    </w:p>
    <w:p w:rsidR="00211B8D" w:rsidRDefault="00CB5C92" w:rsidP="00C65C39">
      <w:pPr>
        <w:pStyle w:val="HTML"/>
        <w:shd w:val="clear" w:color="auto" w:fill="FFFFFF"/>
        <w:tabs>
          <w:tab w:val="clear" w:pos="9160"/>
          <w:tab w:val="left" w:pos="9356"/>
          <w:tab w:val="left" w:pos="9498"/>
        </w:tabs>
        <w:ind w:left="-284"/>
        <w:jc w:val="both"/>
        <w:rPr>
          <w:rFonts w:ascii="Times New Roman" w:hAnsi="Times New Roman" w:cs="Times New Roman"/>
        </w:rPr>
      </w:pPr>
      <w:r w:rsidRPr="007E1578">
        <w:rPr>
          <w:rFonts w:ascii="Times New Roman" w:hAnsi="Times New Roman" w:cs="Times New Roman"/>
          <w:color w:val="22272F"/>
        </w:rPr>
        <w:t>Качество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подав</w:t>
      </w:r>
      <w:r w:rsidR="0025718A">
        <w:rPr>
          <w:rFonts w:ascii="Times New Roman" w:hAnsi="Times New Roman" w:cs="Times New Roman"/>
          <w:color w:val="22272F"/>
        </w:rPr>
        <w:t>аемой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25718A">
        <w:rPr>
          <w:rFonts w:ascii="Times New Roman" w:hAnsi="Times New Roman" w:cs="Times New Roman"/>
          <w:color w:val="22272F"/>
        </w:rPr>
        <w:t>холодной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воды должно</w:t>
      </w:r>
      <w:r w:rsidR="007E157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соответствовать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требованиям,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установленным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настоящим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договором.</w:t>
      </w:r>
      <w:r w:rsidR="007E157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Показатели качества</w:t>
      </w:r>
      <w:r w:rsidR="00F3216E">
        <w:rPr>
          <w:rFonts w:ascii="Times New Roman" w:hAnsi="Times New Roman" w:cs="Times New Roman"/>
          <w:color w:val="22272F"/>
        </w:rPr>
        <w:t xml:space="preserve"> холодной </w:t>
      </w:r>
      <w:r w:rsidRPr="007E1578">
        <w:rPr>
          <w:rFonts w:ascii="Times New Roman" w:hAnsi="Times New Roman" w:cs="Times New Roman"/>
          <w:color w:val="22272F"/>
        </w:rPr>
        <w:t>воды указываются сторонами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</w:t>
      </w:r>
      <w:r w:rsidR="007E157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 xml:space="preserve">форме </w:t>
      </w:r>
      <w:r w:rsidRPr="00D651EB">
        <w:rPr>
          <w:rFonts w:ascii="Times New Roman" w:hAnsi="Times New Roman" w:cs="Times New Roman"/>
        </w:rPr>
        <w:t xml:space="preserve">согласно </w:t>
      </w:r>
      <w:hyperlink r:id="rId34" w:anchor="/document/70427220/entry/1500" w:history="1">
        <w:r w:rsidRPr="00D651EB">
          <w:rPr>
            <w:rStyle w:val="a3"/>
            <w:rFonts w:ascii="Times New Roman" w:hAnsi="Times New Roman" w:cs="Times New Roman"/>
            <w:color w:val="auto"/>
            <w:u w:val="none"/>
          </w:rPr>
          <w:t>приложению N </w:t>
        </w:r>
      </w:hyperlink>
      <w:r w:rsidR="00773CA3">
        <w:t>5</w:t>
      </w:r>
      <w:r w:rsidRPr="00D651EB">
        <w:rPr>
          <w:rFonts w:ascii="Times New Roman" w:hAnsi="Times New Roman" w:cs="Times New Roman"/>
        </w:rPr>
        <w:t>.</w:t>
      </w:r>
    </w:p>
    <w:p w:rsidR="00CB5C92" w:rsidRPr="007E1578" w:rsidRDefault="00CB5C92" w:rsidP="00C65C39">
      <w:pPr>
        <w:pStyle w:val="HTML"/>
        <w:shd w:val="clear" w:color="auto" w:fill="FFFFFF"/>
        <w:tabs>
          <w:tab w:val="clear" w:pos="9160"/>
          <w:tab w:val="left" w:pos="9356"/>
          <w:tab w:val="left" w:pos="9498"/>
        </w:tabs>
        <w:ind w:left="-284"/>
        <w:jc w:val="both"/>
        <w:rPr>
          <w:rFonts w:ascii="Times New Roman" w:hAnsi="Times New Roman" w:cs="Times New Roman"/>
          <w:color w:val="22272F"/>
        </w:rPr>
      </w:pPr>
      <w:r w:rsidRPr="00D651EB">
        <w:rPr>
          <w:rFonts w:ascii="Times New Roman" w:hAnsi="Times New Roman" w:cs="Times New Roman"/>
        </w:rPr>
        <w:t>24. Абонент имеет право в любое</w:t>
      </w:r>
      <w:r w:rsidR="00211B8D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время</w:t>
      </w:r>
      <w:r w:rsidR="00211B8D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течение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срока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действия</w:t>
      </w:r>
      <w:r w:rsidR="007E157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настоящего договора самостоятельно отобрать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пробы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(питьевой)</w:t>
      </w:r>
      <w:r w:rsidR="007E157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воды для проведения лабораторного анализа ее качества и направить их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для</w:t>
      </w:r>
      <w:r w:rsidR="007E157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лабораторных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испытаний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организации,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аккредитованные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порядке,</w:t>
      </w:r>
      <w:r w:rsidR="007E157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установленном законодательством Российской Федерации. Отбор проб холодной</w:t>
      </w:r>
      <w:r w:rsidR="007E157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(питьевой)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воды,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том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числе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отбор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параллельных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проб, должен</w:t>
      </w:r>
      <w:r w:rsidR="007E157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производиться в порядке,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предусмотренном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законодательством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Российской</w:t>
      </w:r>
      <w:r w:rsidR="007E157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Федерации.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Аб</w:t>
      </w:r>
      <w:r w:rsidR="007E1578">
        <w:rPr>
          <w:rFonts w:ascii="Times New Roman" w:hAnsi="Times New Roman" w:cs="Times New Roman"/>
          <w:color w:val="22272F"/>
        </w:rPr>
        <w:t>онент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7E1578">
        <w:rPr>
          <w:rFonts w:ascii="Times New Roman" w:hAnsi="Times New Roman" w:cs="Times New Roman"/>
          <w:color w:val="22272F"/>
        </w:rPr>
        <w:t>обязан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 xml:space="preserve">известить </w:t>
      </w:r>
      <w:r w:rsidR="0097730B">
        <w:rPr>
          <w:rFonts w:ascii="Times New Roman" w:hAnsi="Times New Roman" w:cs="Times New Roman"/>
          <w:color w:val="22272F"/>
        </w:rPr>
        <w:t>г</w:t>
      </w:r>
      <w:r w:rsidR="0097730B">
        <w:rPr>
          <w:rFonts w:ascii="Times New Roman" w:eastAsiaTheme="minorHAnsi" w:hAnsi="Times New Roman"/>
        </w:rPr>
        <w:t>арантирующую</w:t>
      </w:r>
      <w:r w:rsidR="0097730B" w:rsidRPr="00164228">
        <w:rPr>
          <w:rFonts w:ascii="Times New Roman" w:eastAsiaTheme="minorHAnsi" w:hAnsi="Times New Roman"/>
        </w:rPr>
        <w:t xml:space="preserve"> организаци</w:t>
      </w:r>
      <w:r w:rsidR="0097730B">
        <w:rPr>
          <w:rFonts w:ascii="Times New Roman" w:eastAsiaTheme="minorHAnsi" w:hAnsi="Times New Roman"/>
        </w:rPr>
        <w:t>ю</w:t>
      </w:r>
      <w:r w:rsidRPr="007E1578">
        <w:rPr>
          <w:rFonts w:ascii="Times New Roman" w:hAnsi="Times New Roman" w:cs="Times New Roman"/>
          <w:color w:val="22272F"/>
        </w:rPr>
        <w:t xml:space="preserve"> о времени 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месте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отбора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проб</w:t>
      </w:r>
      <w:r w:rsidR="007E157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холодной (питьевой) воды не позднее 3 суток до проведения отбора.</w:t>
      </w:r>
    </w:p>
    <w:p w:rsidR="00211B8D" w:rsidRDefault="00211B8D" w:rsidP="00C65C39">
      <w:pPr>
        <w:pStyle w:val="HTML"/>
        <w:shd w:val="clear" w:color="auto" w:fill="FFFFFF"/>
        <w:tabs>
          <w:tab w:val="clear" w:pos="9160"/>
          <w:tab w:val="left" w:pos="9356"/>
          <w:tab w:val="left" w:pos="9498"/>
        </w:tabs>
        <w:ind w:left="-284"/>
        <w:jc w:val="both"/>
        <w:rPr>
          <w:rFonts w:ascii="Times New Roman" w:hAnsi="Times New Roman" w:cs="Times New Roman"/>
          <w:color w:val="22272F"/>
        </w:rPr>
      </w:pPr>
    </w:p>
    <w:p w:rsidR="00211B8D" w:rsidRDefault="00CB5C92" w:rsidP="00211B8D">
      <w:pPr>
        <w:pStyle w:val="HTML"/>
        <w:shd w:val="clear" w:color="auto" w:fill="FFFFFF"/>
        <w:tabs>
          <w:tab w:val="left" w:pos="9356"/>
        </w:tabs>
        <w:ind w:left="-284"/>
        <w:jc w:val="center"/>
        <w:rPr>
          <w:rFonts w:ascii="Times New Roman" w:hAnsi="Times New Roman" w:cs="Times New Roman"/>
          <w:color w:val="22272F"/>
        </w:rPr>
      </w:pPr>
      <w:r w:rsidRPr="007E1578">
        <w:rPr>
          <w:rStyle w:val="s10"/>
          <w:rFonts w:ascii="Times New Roman" w:hAnsi="Times New Roman" w:cs="Times New Roman"/>
          <w:b/>
          <w:bCs/>
          <w:color w:val="22272F"/>
        </w:rPr>
        <w:t>VIII. Условия временного прекращения или ограничения холодного</w:t>
      </w:r>
    </w:p>
    <w:p w:rsidR="00211B8D" w:rsidRDefault="00F926E5" w:rsidP="00A35F0C">
      <w:pPr>
        <w:pStyle w:val="HTML"/>
        <w:shd w:val="clear" w:color="auto" w:fill="FFFFFF"/>
        <w:tabs>
          <w:tab w:val="left" w:pos="9356"/>
        </w:tabs>
        <w:ind w:left="-284"/>
        <w:jc w:val="center"/>
        <w:rPr>
          <w:rFonts w:ascii="Times New Roman" w:hAnsi="Times New Roman" w:cs="Times New Roman"/>
          <w:color w:val="22272F"/>
        </w:rPr>
      </w:pPr>
      <w:r>
        <w:rPr>
          <w:rStyle w:val="s10"/>
          <w:rFonts w:ascii="Times New Roman" w:hAnsi="Times New Roman" w:cs="Times New Roman"/>
          <w:b/>
          <w:bCs/>
          <w:color w:val="22272F"/>
        </w:rPr>
        <w:t>в</w:t>
      </w:r>
      <w:r w:rsidR="00CB5C92" w:rsidRPr="007E1578">
        <w:rPr>
          <w:rStyle w:val="s10"/>
          <w:rFonts w:ascii="Times New Roman" w:hAnsi="Times New Roman" w:cs="Times New Roman"/>
          <w:b/>
          <w:bCs/>
          <w:color w:val="22272F"/>
        </w:rPr>
        <w:t>одоснабжения</w:t>
      </w:r>
    </w:p>
    <w:p w:rsidR="00211B8D" w:rsidRDefault="00CB5C92" w:rsidP="00C65C39">
      <w:pPr>
        <w:pStyle w:val="HTML"/>
        <w:shd w:val="clear" w:color="auto" w:fill="FFFFFF"/>
        <w:tabs>
          <w:tab w:val="left" w:pos="9356"/>
        </w:tabs>
        <w:ind w:left="-284"/>
        <w:jc w:val="both"/>
        <w:rPr>
          <w:rFonts w:ascii="Times New Roman" w:hAnsi="Times New Roman" w:cs="Times New Roman"/>
        </w:rPr>
      </w:pPr>
      <w:r w:rsidRPr="007E1578">
        <w:rPr>
          <w:rFonts w:ascii="Times New Roman" w:hAnsi="Times New Roman" w:cs="Times New Roman"/>
          <w:color w:val="22272F"/>
        </w:rPr>
        <w:t>25.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97730B">
        <w:rPr>
          <w:rFonts w:ascii="Times New Roman" w:hAnsi="Times New Roman" w:cs="Times New Roman"/>
          <w:color w:val="22272F"/>
        </w:rPr>
        <w:t>Г</w:t>
      </w:r>
      <w:r w:rsidR="0097730B">
        <w:rPr>
          <w:rFonts w:ascii="Times New Roman" w:eastAsiaTheme="minorHAnsi" w:hAnsi="Times New Roman"/>
        </w:rPr>
        <w:t>арантирующая</w:t>
      </w:r>
      <w:r w:rsidR="0097730B" w:rsidRPr="00164228">
        <w:rPr>
          <w:rFonts w:ascii="Times New Roman" w:eastAsiaTheme="minorHAnsi" w:hAnsi="Times New Roman"/>
        </w:rPr>
        <w:t xml:space="preserve"> организаци</w:t>
      </w:r>
      <w:r w:rsidR="0097730B">
        <w:rPr>
          <w:rFonts w:ascii="Times New Roman" w:eastAsiaTheme="minorHAnsi" w:hAnsi="Times New Roman"/>
        </w:rPr>
        <w:t>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вправе</w:t>
      </w:r>
      <w:r w:rsid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осуществить временное прекращение или ограничение холодного водоснабжения</w:t>
      </w:r>
      <w:r w:rsid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абонента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только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случаях,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установленных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hyperlink r:id="rId35" w:anchor="/document/70103066/entry/0" w:history="1">
        <w:r w:rsidRPr="00D651EB">
          <w:rPr>
            <w:rStyle w:val="a3"/>
            <w:rFonts w:ascii="Times New Roman" w:hAnsi="Times New Roman" w:cs="Times New Roman"/>
            <w:color w:val="auto"/>
            <w:u w:val="none"/>
          </w:rPr>
          <w:t>Федеральным</w:t>
        </w:r>
        <w:r w:rsidR="00211B8D">
          <w:rPr>
            <w:rStyle w:val="a3"/>
            <w:rFonts w:ascii="Times New Roman" w:hAnsi="Times New Roman" w:cs="Times New Roman"/>
            <w:color w:val="auto"/>
            <w:u w:val="none"/>
          </w:rPr>
          <w:t xml:space="preserve"> </w:t>
        </w:r>
        <w:r w:rsidRPr="00D651EB">
          <w:rPr>
            <w:rStyle w:val="a3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Pr="00D651EB">
        <w:rPr>
          <w:rFonts w:ascii="Times New Roman" w:hAnsi="Times New Roman" w:cs="Times New Roman"/>
        </w:rPr>
        <w:t xml:space="preserve"> "О</w:t>
      </w:r>
      <w:r w:rsidR="007E1578" w:rsidRPr="00D651EB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водоснабжении</w:t>
      </w:r>
      <w:r w:rsidR="00211B8D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и</w:t>
      </w:r>
      <w:r w:rsidR="00211B8D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водоотведении",</w:t>
      </w:r>
      <w:r w:rsidR="00211B8D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и</w:t>
      </w:r>
      <w:r w:rsidR="00211B8D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при</w:t>
      </w:r>
      <w:r w:rsidR="00211B8D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условии</w:t>
      </w:r>
      <w:r w:rsidR="00211B8D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соблюдения</w:t>
      </w:r>
      <w:r w:rsidR="00211B8D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порядка</w:t>
      </w:r>
      <w:r w:rsidR="007E1578" w:rsidRPr="00D651EB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временного</w:t>
      </w:r>
      <w:r w:rsidR="00211B8D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прекращения</w:t>
      </w:r>
      <w:r w:rsidR="00211B8D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или</w:t>
      </w:r>
      <w:r w:rsidR="00211B8D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ограничения</w:t>
      </w:r>
      <w:r w:rsidR="00211B8D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холодного</w:t>
      </w:r>
      <w:r w:rsidR="00211B8D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водоснабжения,</w:t>
      </w:r>
      <w:r w:rsidR="007E1578" w:rsidRPr="00D651EB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установленного</w:t>
      </w:r>
      <w:r w:rsidR="00211B8D">
        <w:rPr>
          <w:rFonts w:ascii="Times New Roman" w:hAnsi="Times New Roman" w:cs="Times New Roman"/>
        </w:rPr>
        <w:t xml:space="preserve"> </w:t>
      </w:r>
      <w:hyperlink r:id="rId36" w:anchor="/document/70427212/entry/10000" w:history="1">
        <w:r w:rsidRPr="00D651EB">
          <w:rPr>
            <w:rStyle w:val="a3"/>
            <w:rFonts w:ascii="Times New Roman" w:hAnsi="Times New Roman" w:cs="Times New Roman"/>
            <w:color w:val="auto"/>
            <w:u w:val="none"/>
          </w:rPr>
          <w:t>Правилами</w:t>
        </w:r>
      </w:hyperlink>
      <w:r w:rsidR="00211B8D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холодного</w:t>
      </w:r>
      <w:r w:rsidR="00211B8D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водоснабжения</w:t>
      </w:r>
      <w:r w:rsidR="00211B8D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и</w:t>
      </w:r>
      <w:r w:rsidR="00211B8D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водоотведения.</w:t>
      </w:r>
    </w:p>
    <w:p w:rsidR="00211B8D" w:rsidRDefault="00CB5C92" w:rsidP="00C65C39">
      <w:pPr>
        <w:pStyle w:val="HTML"/>
        <w:shd w:val="clear" w:color="auto" w:fill="FFFFFF"/>
        <w:tabs>
          <w:tab w:val="left" w:pos="9356"/>
        </w:tabs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 xml:space="preserve">26. </w:t>
      </w:r>
      <w:r w:rsidR="0097730B">
        <w:rPr>
          <w:rFonts w:ascii="Times New Roman" w:hAnsi="Times New Roman" w:cs="Times New Roman"/>
          <w:color w:val="22272F"/>
        </w:rPr>
        <w:t>Г</w:t>
      </w:r>
      <w:r w:rsidR="0097730B">
        <w:rPr>
          <w:rFonts w:ascii="Times New Roman" w:eastAsiaTheme="minorHAnsi" w:hAnsi="Times New Roman"/>
        </w:rPr>
        <w:t>арантирующая</w:t>
      </w:r>
      <w:r w:rsidR="0097730B" w:rsidRPr="00164228">
        <w:rPr>
          <w:rFonts w:ascii="Times New Roman" w:eastAsiaTheme="minorHAnsi" w:hAnsi="Times New Roman"/>
        </w:rPr>
        <w:t xml:space="preserve"> организаци</w:t>
      </w:r>
      <w:r w:rsidR="0097730B">
        <w:rPr>
          <w:rFonts w:ascii="Times New Roman" w:eastAsiaTheme="minorHAnsi" w:hAnsi="Times New Roman"/>
        </w:rPr>
        <w:t>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течение</w:t>
      </w:r>
      <w:r w:rsid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одних суток со дня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временного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прекращения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или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ограничения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холодного</w:t>
      </w:r>
      <w:r w:rsid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водоснабжения уведомляет о таком прекращении или ограничении:</w:t>
      </w:r>
    </w:p>
    <w:p w:rsidR="00211B8D" w:rsidRDefault="00CB5C92" w:rsidP="00C65C39">
      <w:pPr>
        <w:pStyle w:val="HTML"/>
        <w:shd w:val="clear" w:color="auto" w:fill="FFFFFF"/>
        <w:tabs>
          <w:tab w:val="left" w:pos="9356"/>
        </w:tabs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а) абонента;</w:t>
      </w:r>
    </w:p>
    <w:p w:rsidR="00211B8D" w:rsidRDefault="00CB5C92" w:rsidP="00C65C39">
      <w:pPr>
        <w:pStyle w:val="HTML"/>
        <w:shd w:val="clear" w:color="auto" w:fill="FFFFFF"/>
        <w:tabs>
          <w:tab w:val="left" w:pos="9356"/>
        </w:tabs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б) орган местного самоуправления;</w:t>
      </w:r>
    </w:p>
    <w:p w:rsidR="00211B8D" w:rsidRDefault="00CB5C92" w:rsidP="00C65C39">
      <w:pPr>
        <w:pStyle w:val="HTML"/>
        <w:shd w:val="clear" w:color="auto" w:fill="FFFFFF"/>
        <w:tabs>
          <w:tab w:val="left" w:pos="9356"/>
        </w:tabs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в) территориальный орган федерального органа исполнительной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власти,</w:t>
      </w:r>
      <w:r w:rsid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осуществляющего федеральный государственный санитарно-эпидемиологический</w:t>
      </w:r>
      <w:r w:rsid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надзор;</w:t>
      </w:r>
    </w:p>
    <w:p w:rsidR="00211B8D" w:rsidRDefault="00CB5C92" w:rsidP="00C65C39">
      <w:pPr>
        <w:pStyle w:val="HTML"/>
        <w:shd w:val="clear" w:color="auto" w:fill="FFFFFF"/>
        <w:tabs>
          <w:tab w:val="left" w:pos="9356"/>
        </w:tabs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г) структурные подразделения территориальных органов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федерального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органа исполнительной власти, уполномоченного на решение задач 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области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пожарной безопасности;</w:t>
      </w:r>
    </w:p>
    <w:p w:rsidR="00211B8D" w:rsidRDefault="00CB5C92" w:rsidP="00C65C39">
      <w:pPr>
        <w:pStyle w:val="HTML"/>
        <w:shd w:val="clear" w:color="auto" w:fill="FFFFFF"/>
        <w:tabs>
          <w:tab w:val="left" w:pos="9356"/>
        </w:tabs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д) лиц, с которыми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97730B">
        <w:rPr>
          <w:rFonts w:ascii="Times New Roman" w:hAnsi="Times New Roman" w:cs="Times New Roman"/>
          <w:color w:val="22272F"/>
        </w:rPr>
        <w:t>г</w:t>
      </w:r>
      <w:r w:rsidR="0097730B">
        <w:rPr>
          <w:rFonts w:ascii="Times New Roman" w:eastAsiaTheme="minorHAnsi" w:hAnsi="Times New Roman"/>
        </w:rPr>
        <w:t>арантирующей</w:t>
      </w:r>
      <w:r w:rsidR="0097730B" w:rsidRPr="00164228">
        <w:rPr>
          <w:rFonts w:ascii="Times New Roman" w:eastAsiaTheme="minorHAnsi" w:hAnsi="Times New Roman"/>
        </w:rPr>
        <w:t xml:space="preserve"> организаци</w:t>
      </w:r>
      <w:r w:rsidR="0097730B">
        <w:rPr>
          <w:rFonts w:ascii="Times New Roman" w:eastAsiaTheme="minorHAnsi" w:hAnsi="Times New Roman"/>
        </w:rPr>
        <w:t xml:space="preserve">ей </w:t>
      </w:r>
      <w:r w:rsidRPr="007E1578">
        <w:rPr>
          <w:rFonts w:ascii="Times New Roman" w:hAnsi="Times New Roman" w:cs="Times New Roman"/>
          <w:color w:val="22272F"/>
        </w:rPr>
        <w:t>заключены договоры по тран</w:t>
      </w:r>
      <w:r w:rsidR="00F926E5">
        <w:rPr>
          <w:rFonts w:ascii="Times New Roman" w:hAnsi="Times New Roman" w:cs="Times New Roman"/>
          <w:color w:val="22272F"/>
        </w:rPr>
        <w:t>спортировке холодной воды,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если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временное прекращение или ограничение холодного водоснабжения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абонента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приведет к временному прекращению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или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ограничению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транспортировки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холодной воды.</w:t>
      </w:r>
    </w:p>
    <w:p w:rsidR="00CB5C92" w:rsidRPr="007E1578" w:rsidRDefault="00CB5C92" w:rsidP="00C65C39">
      <w:pPr>
        <w:pStyle w:val="HTML"/>
        <w:shd w:val="clear" w:color="auto" w:fill="FFFFFF"/>
        <w:tabs>
          <w:tab w:val="left" w:pos="9356"/>
        </w:tabs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 xml:space="preserve">27. Уведомление </w:t>
      </w:r>
      <w:r w:rsidR="00184662">
        <w:rPr>
          <w:rFonts w:ascii="Times New Roman" w:hAnsi="Times New Roman" w:cs="Times New Roman"/>
          <w:color w:val="22272F"/>
        </w:rPr>
        <w:t>г</w:t>
      </w:r>
      <w:r w:rsidR="00184662">
        <w:rPr>
          <w:rFonts w:ascii="Times New Roman" w:eastAsiaTheme="minorHAnsi" w:hAnsi="Times New Roman"/>
        </w:rPr>
        <w:t>арантирующей</w:t>
      </w:r>
      <w:r w:rsidR="00184662" w:rsidRPr="00164228">
        <w:rPr>
          <w:rFonts w:ascii="Times New Roman" w:eastAsiaTheme="minorHAnsi" w:hAnsi="Times New Roman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организацией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 временном прекращении или ограничении холодного водоснабжения, 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также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уведомление о снятии такого прекращения или ограничения 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возобновлении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водоснабжения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направляются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соответствующим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лицам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любым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доступным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способом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(почто</w:t>
      </w:r>
      <w:r w:rsidR="00D970B1">
        <w:rPr>
          <w:rFonts w:ascii="Times New Roman" w:hAnsi="Times New Roman" w:cs="Times New Roman"/>
          <w:color w:val="22272F"/>
        </w:rPr>
        <w:t>вое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D970B1">
        <w:rPr>
          <w:rFonts w:ascii="Times New Roman" w:hAnsi="Times New Roman" w:cs="Times New Roman"/>
          <w:color w:val="22272F"/>
        </w:rPr>
        <w:t>отправление,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D970B1">
        <w:rPr>
          <w:rFonts w:ascii="Times New Roman" w:hAnsi="Times New Roman" w:cs="Times New Roman"/>
          <w:color w:val="22272F"/>
        </w:rPr>
        <w:t>телеграмма,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факсограмма,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телефонограмма,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информационно-телекоммуникационная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сеть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"Интернет"),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позволяющим подтвердить получение такого уведомления адресатом.</w:t>
      </w:r>
    </w:p>
    <w:p w:rsidR="008F60EA" w:rsidRPr="007E1578" w:rsidRDefault="008F60EA" w:rsidP="00C65C39">
      <w:pPr>
        <w:pStyle w:val="HTML"/>
        <w:shd w:val="clear" w:color="auto" w:fill="FFFFFF"/>
        <w:tabs>
          <w:tab w:val="left" w:pos="9356"/>
        </w:tabs>
        <w:ind w:left="-284"/>
        <w:jc w:val="both"/>
        <w:rPr>
          <w:rFonts w:ascii="Times New Roman" w:hAnsi="Times New Roman" w:cs="Times New Roman"/>
          <w:color w:val="22272F"/>
        </w:rPr>
      </w:pPr>
    </w:p>
    <w:p w:rsidR="00211B8D" w:rsidRDefault="008F60EA" w:rsidP="00A35F0C">
      <w:pPr>
        <w:pStyle w:val="HTML"/>
        <w:shd w:val="clear" w:color="auto" w:fill="FFFFFF"/>
        <w:tabs>
          <w:tab w:val="left" w:pos="9356"/>
        </w:tabs>
        <w:ind w:left="-284"/>
        <w:jc w:val="center"/>
        <w:rPr>
          <w:rFonts w:ascii="Times New Roman" w:hAnsi="Times New Roman" w:cs="Times New Roman"/>
          <w:color w:val="22272F"/>
        </w:rPr>
      </w:pPr>
      <w:r w:rsidRPr="007E1578">
        <w:rPr>
          <w:rStyle w:val="s10"/>
          <w:rFonts w:ascii="Times New Roman" w:hAnsi="Times New Roman" w:cs="Times New Roman"/>
          <w:b/>
          <w:bCs/>
          <w:color w:val="22272F"/>
        </w:rPr>
        <w:t xml:space="preserve">IX. Порядок уведомления </w:t>
      </w:r>
      <w:r w:rsidR="00184662" w:rsidRPr="00184662">
        <w:rPr>
          <w:rFonts w:ascii="Times New Roman" w:hAnsi="Times New Roman" w:cs="Times New Roman"/>
          <w:b/>
          <w:color w:val="22272F"/>
        </w:rPr>
        <w:t>г</w:t>
      </w:r>
      <w:r w:rsidR="00184662" w:rsidRPr="00184662">
        <w:rPr>
          <w:rFonts w:ascii="Times New Roman" w:eastAsiaTheme="minorHAnsi" w:hAnsi="Times New Roman"/>
          <w:b/>
        </w:rPr>
        <w:t xml:space="preserve">арантирующей </w:t>
      </w:r>
      <w:r w:rsidR="00184662" w:rsidRPr="00184662">
        <w:rPr>
          <w:rStyle w:val="s10"/>
          <w:rFonts w:ascii="Times New Roman" w:hAnsi="Times New Roman" w:cs="Times New Roman"/>
          <w:b/>
          <w:bCs/>
          <w:color w:val="22272F"/>
        </w:rPr>
        <w:t>организацией</w:t>
      </w:r>
      <w:r w:rsidRPr="00184662">
        <w:rPr>
          <w:rStyle w:val="s10"/>
          <w:rFonts w:ascii="Times New Roman" w:hAnsi="Times New Roman" w:cs="Times New Roman"/>
          <w:b/>
          <w:bCs/>
          <w:color w:val="22272F"/>
        </w:rPr>
        <w:t xml:space="preserve"> о пер</w:t>
      </w:r>
      <w:r w:rsidRPr="007E1578">
        <w:rPr>
          <w:rStyle w:val="s10"/>
          <w:rFonts w:ascii="Times New Roman" w:hAnsi="Times New Roman" w:cs="Times New Roman"/>
          <w:b/>
          <w:bCs/>
          <w:color w:val="22272F"/>
        </w:rPr>
        <w:t>еходе прав на объекты, в отношении которых осуществляется</w:t>
      </w:r>
      <w:r w:rsidR="00211B8D">
        <w:rPr>
          <w:rStyle w:val="s10"/>
          <w:rFonts w:ascii="Times New Roman" w:hAnsi="Times New Roman" w:cs="Times New Roman"/>
          <w:b/>
          <w:bCs/>
          <w:color w:val="22272F"/>
        </w:rPr>
        <w:t xml:space="preserve"> </w:t>
      </w:r>
      <w:r w:rsidRPr="007E1578">
        <w:rPr>
          <w:rStyle w:val="s10"/>
          <w:rFonts w:ascii="Times New Roman" w:hAnsi="Times New Roman" w:cs="Times New Roman"/>
          <w:b/>
          <w:bCs/>
          <w:color w:val="22272F"/>
        </w:rPr>
        <w:t>водоснабжение</w:t>
      </w:r>
    </w:p>
    <w:p w:rsidR="00211B8D" w:rsidRDefault="008F60EA" w:rsidP="00C65C39">
      <w:pPr>
        <w:pStyle w:val="HTML"/>
        <w:shd w:val="clear" w:color="auto" w:fill="FFFFFF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28.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случае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перехода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прав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объекты,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отношении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которых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осуществляется водоснабжение в соответствии с настоящим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договором,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устройства 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сооружения,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предназначенные для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подключения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(технологического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присоединения)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централизованной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системе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холодного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водоснабжения, а также 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случае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предоставления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прав владения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 (или)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пользования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такими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объектами,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устройствами или сооружениями третьим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лицам абонент в течение 3 рабочих дней со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дня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наступления одного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из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указанных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 xml:space="preserve">событий направляет </w:t>
      </w:r>
      <w:r w:rsidR="00184662">
        <w:rPr>
          <w:rFonts w:ascii="Times New Roman" w:hAnsi="Times New Roman" w:cs="Times New Roman"/>
          <w:color w:val="22272F"/>
        </w:rPr>
        <w:t>г</w:t>
      </w:r>
      <w:r w:rsidR="00184662">
        <w:rPr>
          <w:rFonts w:ascii="Times New Roman" w:eastAsiaTheme="minorHAnsi" w:hAnsi="Times New Roman"/>
        </w:rPr>
        <w:t>арантирующей</w:t>
      </w:r>
      <w:r w:rsidR="00184662" w:rsidRPr="00164228">
        <w:rPr>
          <w:rFonts w:ascii="Times New Roman" w:eastAsiaTheme="minorHAnsi" w:hAnsi="Times New Roman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организации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lastRenderedPageBreak/>
        <w:t>письменное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уведомление с указанием лиц, к которым перешли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эти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права,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документов,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являющихся основанием перехода прав, 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вида</w:t>
      </w:r>
      <w:r w:rsidR="00184662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переданного права с приложением заверенных надлежащим образом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копий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документов, являющихся основанием перехода прав.</w:t>
      </w:r>
    </w:p>
    <w:p w:rsidR="00211B8D" w:rsidRDefault="008F60EA" w:rsidP="00C65C39">
      <w:pPr>
        <w:pStyle w:val="HTML"/>
        <w:shd w:val="clear" w:color="auto" w:fill="FFFFFF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Такое уведомление направляется любым доступным способом, позволяющим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подтвердить получение такого уведомления адресатом.</w:t>
      </w:r>
    </w:p>
    <w:p w:rsidR="008F60EA" w:rsidRPr="007E1578" w:rsidRDefault="008F60EA" w:rsidP="00C65C39">
      <w:pPr>
        <w:pStyle w:val="HTML"/>
        <w:shd w:val="clear" w:color="auto" w:fill="FFFFFF"/>
        <w:tabs>
          <w:tab w:val="clear" w:pos="9160"/>
          <w:tab w:val="left" w:pos="9356"/>
        </w:tabs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29. Уведомление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считается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полученным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184662">
        <w:rPr>
          <w:rFonts w:ascii="Times New Roman" w:hAnsi="Times New Roman" w:cs="Times New Roman"/>
          <w:color w:val="22272F"/>
        </w:rPr>
        <w:t>г</w:t>
      </w:r>
      <w:r w:rsidR="00184662">
        <w:rPr>
          <w:rFonts w:ascii="Times New Roman" w:eastAsiaTheme="minorHAnsi" w:hAnsi="Times New Roman"/>
        </w:rPr>
        <w:t>арантирующей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организацией с даты почтового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уведомления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</w:t>
      </w:r>
      <w:r w:rsidR="007E157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вручении или с даты подписи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уполномоченного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представителя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184662">
        <w:rPr>
          <w:rFonts w:ascii="Times New Roman" w:hAnsi="Times New Roman" w:cs="Times New Roman"/>
          <w:color w:val="22272F"/>
        </w:rPr>
        <w:t>г</w:t>
      </w:r>
      <w:r w:rsidR="00184662">
        <w:rPr>
          <w:rFonts w:ascii="Times New Roman" w:eastAsiaTheme="minorHAnsi" w:hAnsi="Times New Roman"/>
        </w:rPr>
        <w:t>арантирующей</w:t>
      </w:r>
      <w:r w:rsidR="00184662" w:rsidRPr="00164228">
        <w:rPr>
          <w:rFonts w:ascii="Times New Roman" w:eastAsiaTheme="minorHAnsi" w:hAnsi="Times New Roman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организации, свидетельствующей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получении</w:t>
      </w:r>
      <w:r w:rsidR="007E157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уведомления, либо иной даты в соответствии с выбранным способом направления.</w:t>
      </w:r>
    </w:p>
    <w:p w:rsidR="00211B8D" w:rsidRDefault="00211B8D" w:rsidP="00C65C39">
      <w:pPr>
        <w:pStyle w:val="HTML"/>
        <w:shd w:val="clear" w:color="auto" w:fill="FFFFFF"/>
        <w:tabs>
          <w:tab w:val="clear" w:pos="9160"/>
          <w:tab w:val="left" w:pos="9214"/>
        </w:tabs>
        <w:ind w:left="-284"/>
        <w:jc w:val="both"/>
        <w:rPr>
          <w:rFonts w:ascii="Times New Roman" w:hAnsi="Times New Roman" w:cs="Times New Roman"/>
          <w:color w:val="22272F"/>
        </w:rPr>
      </w:pPr>
    </w:p>
    <w:p w:rsidR="00211B8D" w:rsidRDefault="008F60EA" w:rsidP="00211B8D">
      <w:pPr>
        <w:pStyle w:val="HTML"/>
        <w:shd w:val="clear" w:color="auto" w:fill="FFFFFF"/>
        <w:tabs>
          <w:tab w:val="clear" w:pos="9160"/>
          <w:tab w:val="left" w:pos="9214"/>
        </w:tabs>
        <w:ind w:left="-284"/>
        <w:jc w:val="center"/>
        <w:rPr>
          <w:rFonts w:ascii="Times New Roman" w:hAnsi="Times New Roman" w:cs="Times New Roman"/>
          <w:color w:val="22272F"/>
        </w:rPr>
      </w:pPr>
      <w:r w:rsidRPr="007E1578">
        <w:rPr>
          <w:rStyle w:val="s10"/>
          <w:rFonts w:ascii="Times New Roman" w:hAnsi="Times New Roman" w:cs="Times New Roman"/>
          <w:b/>
          <w:bCs/>
          <w:color w:val="22272F"/>
        </w:rPr>
        <w:t>X. Условия водоснабжения иных лиц, объекты которых подключены к</w:t>
      </w:r>
    </w:p>
    <w:p w:rsidR="008F60EA" w:rsidRPr="007E1578" w:rsidRDefault="008F60EA" w:rsidP="00211B8D">
      <w:pPr>
        <w:pStyle w:val="HTML"/>
        <w:shd w:val="clear" w:color="auto" w:fill="FFFFFF"/>
        <w:tabs>
          <w:tab w:val="clear" w:pos="9160"/>
          <w:tab w:val="left" w:pos="9214"/>
        </w:tabs>
        <w:ind w:left="-284"/>
        <w:jc w:val="center"/>
        <w:rPr>
          <w:rStyle w:val="s10"/>
          <w:rFonts w:ascii="Times New Roman" w:hAnsi="Times New Roman" w:cs="Times New Roman"/>
          <w:b/>
          <w:bCs/>
          <w:color w:val="22272F"/>
        </w:rPr>
      </w:pPr>
      <w:r w:rsidRPr="007E1578">
        <w:rPr>
          <w:rStyle w:val="s10"/>
          <w:rFonts w:ascii="Times New Roman" w:hAnsi="Times New Roman" w:cs="Times New Roman"/>
          <w:b/>
          <w:bCs/>
          <w:color w:val="22272F"/>
        </w:rPr>
        <w:t>водопроводным сетям, принадлежащим абоненту</w:t>
      </w:r>
    </w:p>
    <w:p w:rsidR="00211B8D" w:rsidRDefault="008F60EA" w:rsidP="00C65C39">
      <w:pPr>
        <w:pStyle w:val="HTML"/>
        <w:shd w:val="clear" w:color="auto" w:fill="FFFFFF"/>
        <w:tabs>
          <w:tab w:val="clear" w:pos="9160"/>
          <w:tab w:val="left" w:pos="9214"/>
        </w:tabs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 xml:space="preserve">30. Абонент представляет </w:t>
      </w:r>
      <w:r w:rsidR="00184662">
        <w:rPr>
          <w:rFonts w:ascii="Times New Roman" w:hAnsi="Times New Roman" w:cs="Times New Roman"/>
          <w:color w:val="22272F"/>
        </w:rPr>
        <w:t>г</w:t>
      </w:r>
      <w:r w:rsidR="00184662">
        <w:rPr>
          <w:rFonts w:ascii="Times New Roman" w:eastAsiaTheme="minorHAnsi" w:hAnsi="Times New Roman"/>
        </w:rPr>
        <w:t>арантирующей</w:t>
      </w:r>
      <w:r w:rsidR="00184662" w:rsidRPr="00164228">
        <w:rPr>
          <w:rFonts w:ascii="Times New Roman" w:eastAsiaTheme="minorHAnsi" w:hAnsi="Times New Roman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организации сведения о лицах, объекты которых подключены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водопроводным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сетям, принадлежащим абоненту.</w:t>
      </w:r>
    </w:p>
    <w:p w:rsidR="00211B8D" w:rsidRDefault="008F60EA" w:rsidP="00C65C39">
      <w:pPr>
        <w:pStyle w:val="HTML"/>
        <w:shd w:val="clear" w:color="auto" w:fill="FFFFFF"/>
        <w:tabs>
          <w:tab w:val="clear" w:pos="9160"/>
          <w:tab w:val="left" w:pos="9214"/>
        </w:tabs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31. Сведения о лицах, объекты которых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подключены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водопроводным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сетям, принадлежащим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абоненту,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представляются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письменной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форме с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указанием наименования таких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лиц,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срока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подключения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водопроводным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сетям, места и схемы подключения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водопроводным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сетям,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разрешенного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отбора объема холодной воды 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режима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подачи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воды,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также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наличия узла учета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места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отбора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проб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воды.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184662">
        <w:rPr>
          <w:rFonts w:ascii="Times New Roman" w:hAnsi="Times New Roman" w:cs="Times New Roman"/>
          <w:color w:val="22272F"/>
        </w:rPr>
        <w:t>Г</w:t>
      </w:r>
      <w:r w:rsidR="00184662">
        <w:rPr>
          <w:rFonts w:ascii="Times New Roman" w:eastAsiaTheme="minorHAnsi" w:hAnsi="Times New Roman"/>
        </w:rPr>
        <w:t>арантирующая о</w:t>
      </w:r>
      <w:r w:rsidRPr="007E1578">
        <w:rPr>
          <w:rFonts w:ascii="Times New Roman" w:hAnsi="Times New Roman" w:cs="Times New Roman"/>
          <w:color w:val="22272F"/>
        </w:rPr>
        <w:t>рганизация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вправе запросить у абонента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иные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необходимые сведения и документы.</w:t>
      </w:r>
    </w:p>
    <w:p w:rsidR="00211B8D" w:rsidRDefault="008F60EA" w:rsidP="00C65C39">
      <w:pPr>
        <w:pStyle w:val="HTML"/>
        <w:shd w:val="clear" w:color="auto" w:fill="FFFFFF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 xml:space="preserve">32. </w:t>
      </w:r>
      <w:r w:rsidR="00184662">
        <w:rPr>
          <w:rFonts w:ascii="Times New Roman" w:hAnsi="Times New Roman" w:cs="Times New Roman"/>
          <w:color w:val="22272F"/>
        </w:rPr>
        <w:t>Г</w:t>
      </w:r>
      <w:r w:rsidR="00184662">
        <w:rPr>
          <w:rFonts w:ascii="Times New Roman" w:eastAsiaTheme="minorHAnsi" w:hAnsi="Times New Roman"/>
        </w:rPr>
        <w:t>арантирующая о</w:t>
      </w:r>
      <w:r w:rsidRPr="007E1578">
        <w:rPr>
          <w:rFonts w:ascii="Times New Roman" w:hAnsi="Times New Roman" w:cs="Times New Roman"/>
          <w:color w:val="22272F"/>
        </w:rPr>
        <w:t>рганизация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осуществляет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водоснабжение иных лиц, объекты которых подключены к водопроводным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сетям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абонента, при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условии,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что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такие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лица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заключили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договор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холодного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водоснабжения или единый договор холодного водоснабжения 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водоотведения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 xml:space="preserve">с </w:t>
      </w:r>
      <w:r w:rsidR="00184662">
        <w:rPr>
          <w:rFonts w:ascii="Times New Roman" w:hAnsi="Times New Roman" w:cs="Times New Roman"/>
          <w:color w:val="22272F"/>
        </w:rPr>
        <w:t>г</w:t>
      </w:r>
      <w:r w:rsidR="00184662">
        <w:rPr>
          <w:rFonts w:ascii="Times New Roman" w:eastAsiaTheme="minorHAnsi" w:hAnsi="Times New Roman"/>
        </w:rPr>
        <w:t>арантирующей</w:t>
      </w:r>
      <w:r w:rsidR="00184662" w:rsidRPr="00164228">
        <w:rPr>
          <w:rFonts w:ascii="Times New Roman" w:eastAsiaTheme="minorHAnsi" w:hAnsi="Times New Roman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организацией.</w:t>
      </w:r>
    </w:p>
    <w:p w:rsidR="00211B8D" w:rsidRDefault="008F60EA" w:rsidP="00C65C39">
      <w:pPr>
        <w:pStyle w:val="HTML"/>
        <w:shd w:val="clear" w:color="auto" w:fill="FFFFFF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 xml:space="preserve">33. </w:t>
      </w:r>
      <w:r w:rsidR="00184662">
        <w:rPr>
          <w:rFonts w:ascii="Times New Roman" w:hAnsi="Times New Roman" w:cs="Times New Roman"/>
          <w:color w:val="22272F"/>
        </w:rPr>
        <w:t>Г</w:t>
      </w:r>
      <w:r w:rsidR="00184662">
        <w:rPr>
          <w:rFonts w:ascii="Times New Roman" w:eastAsiaTheme="minorHAnsi" w:hAnsi="Times New Roman"/>
        </w:rPr>
        <w:t>арантирующая</w:t>
      </w:r>
      <w:r w:rsidR="00184662" w:rsidRPr="00164228">
        <w:rPr>
          <w:rFonts w:ascii="Times New Roman" w:eastAsiaTheme="minorHAnsi" w:hAnsi="Times New Roman"/>
        </w:rPr>
        <w:t xml:space="preserve"> </w:t>
      </w:r>
      <w:r w:rsidR="00184662">
        <w:rPr>
          <w:rFonts w:ascii="Times New Roman" w:hAnsi="Times New Roman" w:cs="Times New Roman"/>
          <w:color w:val="22272F"/>
        </w:rPr>
        <w:t>о</w:t>
      </w:r>
      <w:r w:rsidRPr="007E1578">
        <w:rPr>
          <w:rFonts w:ascii="Times New Roman" w:hAnsi="Times New Roman" w:cs="Times New Roman"/>
          <w:color w:val="22272F"/>
        </w:rPr>
        <w:t>рганизация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несет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ответственности за нарушения условий настоящего договора,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допущенные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отношении лиц, объекты которых подключены к водопроводным сетям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абонента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 которые не имеют договора холодного водоснабжения или единого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договора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водоснабжения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водоотведения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184662">
        <w:rPr>
          <w:rFonts w:ascii="Times New Roman" w:hAnsi="Times New Roman" w:cs="Times New Roman"/>
          <w:color w:val="22272F"/>
        </w:rPr>
        <w:t>г</w:t>
      </w:r>
      <w:r w:rsidR="00184662">
        <w:rPr>
          <w:rFonts w:ascii="Times New Roman" w:eastAsiaTheme="minorHAnsi" w:hAnsi="Times New Roman"/>
        </w:rPr>
        <w:t>арантирующей</w:t>
      </w:r>
      <w:r w:rsidR="00184662" w:rsidRPr="00164228">
        <w:rPr>
          <w:rFonts w:ascii="Times New Roman" w:eastAsiaTheme="minorHAnsi" w:hAnsi="Times New Roman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организацией.</w:t>
      </w:r>
    </w:p>
    <w:p w:rsidR="00211B8D" w:rsidRDefault="00211B8D" w:rsidP="00C65C39">
      <w:pPr>
        <w:pStyle w:val="HTML"/>
        <w:ind w:left="-284"/>
        <w:jc w:val="both"/>
        <w:rPr>
          <w:rStyle w:val="s10"/>
          <w:rFonts w:ascii="Times New Roman" w:hAnsi="Times New Roman" w:cs="Times New Roman"/>
          <w:b/>
          <w:bCs/>
          <w:color w:val="22272F"/>
        </w:rPr>
      </w:pPr>
    </w:p>
    <w:p w:rsidR="008F60EA" w:rsidRPr="007E1578" w:rsidRDefault="008F60EA" w:rsidP="00211B8D">
      <w:pPr>
        <w:pStyle w:val="HTML"/>
        <w:ind w:left="-284"/>
        <w:jc w:val="center"/>
        <w:rPr>
          <w:rStyle w:val="s10"/>
          <w:rFonts w:ascii="Times New Roman" w:hAnsi="Times New Roman" w:cs="Times New Roman"/>
          <w:b/>
          <w:bCs/>
          <w:color w:val="22272F"/>
        </w:rPr>
      </w:pPr>
      <w:r w:rsidRPr="007E1578">
        <w:rPr>
          <w:rStyle w:val="s10"/>
          <w:rFonts w:ascii="Times New Roman" w:hAnsi="Times New Roman" w:cs="Times New Roman"/>
          <w:b/>
          <w:bCs/>
          <w:color w:val="22272F"/>
        </w:rPr>
        <w:t>XI. Порядок урегулирования споров и разногласий</w:t>
      </w:r>
    </w:p>
    <w:p w:rsidR="00211B8D" w:rsidRDefault="008F60EA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34.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Разногласия,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возникающие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между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сторонами,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связанные с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исполнением настоящего договора, подлежат досудебному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урегулированию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претензионном порядке.</w:t>
      </w:r>
    </w:p>
    <w:p w:rsidR="00211B8D" w:rsidRDefault="008F60EA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35.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Претензия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направляется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адресу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стороны,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указанному в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реквизитах договора, и должна содержать:</w:t>
      </w:r>
    </w:p>
    <w:p w:rsidR="00211B8D" w:rsidRDefault="008F60EA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а) сведения о заявителе (наименование, местонахождение, адрес);</w:t>
      </w:r>
    </w:p>
    <w:p w:rsidR="00211B8D" w:rsidRDefault="008F60EA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б) содержание спора и разногласий;</w:t>
      </w:r>
    </w:p>
    <w:p w:rsidR="00211B8D" w:rsidRDefault="008F60EA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в) сведения об объекте (объектах), 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отношении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которого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возникли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разногласия (полное наименование, местонахождение, правомочие на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объект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(объекты), которым обладает сторона, направившая претензию);</w:t>
      </w:r>
    </w:p>
    <w:p w:rsidR="00211B8D" w:rsidRDefault="008F60EA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г) другие сведения по усмотрению стороны.</w:t>
      </w:r>
    </w:p>
    <w:p w:rsidR="00211B8D" w:rsidRDefault="008F60EA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36. Сторона, получившая претензию, в течение 10 рабочих дней со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дня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ее получения обязана рассмотреть претензию и дать ответ.</w:t>
      </w:r>
    </w:p>
    <w:p w:rsidR="00211B8D" w:rsidRDefault="008F60EA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37. Стороны составляют акт об урегулировании разногласий.</w:t>
      </w:r>
    </w:p>
    <w:p w:rsidR="008F60EA" w:rsidRPr="007E1578" w:rsidRDefault="008F60EA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38. В случае недостижения сторонами согласия разногласия,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возникшие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из настоящего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договора,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подлежат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урегулированию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суде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порядке,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установленном законодательством Российской Федерации.</w:t>
      </w:r>
    </w:p>
    <w:p w:rsidR="00211B8D" w:rsidRDefault="00211B8D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</w:p>
    <w:p w:rsidR="00211B8D" w:rsidRDefault="008F60EA" w:rsidP="00A35F0C">
      <w:pPr>
        <w:pStyle w:val="HTML"/>
        <w:ind w:left="-284"/>
        <w:jc w:val="center"/>
        <w:rPr>
          <w:rFonts w:ascii="Times New Roman" w:hAnsi="Times New Roman" w:cs="Times New Roman"/>
        </w:rPr>
      </w:pPr>
      <w:r w:rsidRPr="005847A1">
        <w:rPr>
          <w:rStyle w:val="s10"/>
          <w:rFonts w:ascii="Times New Roman" w:hAnsi="Times New Roman" w:cs="Times New Roman"/>
          <w:b/>
          <w:bCs/>
        </w:rPr>
        <w:t>XII. Ответственность сторон</w:t>
      </w:r>
    </w:p>
    <w:p w:rsidR="00211B8D" w:rsidRDefault="008F60EA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5847A1">
        <w:rPr>
          <w:rFonts w:ascii="Times New Roman" w:hAnsi="Times New Roman" w:cs="Times New Roman"/>
        </w:rPr>
        <w:t>39. За неисполнение или</w:t>
      </w:r>
      <w:r w:rsidR="00211B8D">
        <w:rPr>
          <w:rFonts w:ascii="Times New Roman" w:hAnsi="Times New Roman" w:cs="Times New Roman"/>
        </w:rPr>
        <w:t xml:space="preserve"> </w:t>
      </w:r>
      <w:r w:rsidRPr="005847A1">
        <w:rPr>
          <w:rFonts w:ascii="Times New Roman" w:hAnsi="Times New Roman" w:cs="Times New Roman"/>
        </w:rPr>
        <w:t>ненадлежащее</w:t>
      </w:r>
      <w:r w:rsidR="00211B8D">
        <w:rPr>
          <w:rFonts w:ascii="Times New Roman" w:hAnsi="Times New Roman" w:cs="Times New Roman"/>
        </w:rPr>
        <w:t xml:space="preserve"> </w:t>
      </w:r>
      <w:r w:rsidRPr="005847A1">
        <w:rPr>
          <w:rFonts w:ascii="Times New Roman" w:hAnsi="Times New Roman" w:cs="Times New Roman"/>
        </w:rPr>
        <w:t>исполнение</w:t>
      </w:r>
      <w:r w:rsidR="00211B8D">
        <w:rPr>
          <w:rFonts w:ascii="Times New Roman" w:hAnsi="Times New Roman" w:cs="Times New Roman"/>
        </w:rPr>
        <w:t xml:space="preserve"> </w:t>
      </w:r>
      <w:r w:rsidRPr="005847A1">
        <w:rPr>
          <w:rFonts w:ascii="Times New Roman" w:hAnsi="Times New Roman" w:cs="Times New Roman"/>
        </w:rPr>
        <w:t>обязательств</w:t>
      </w:r>
      <w:r w:rsidR="00211B8D">
        <w:rPr>
          <w:rFonts w:ascii="Times New Roman" w:hAnsi="Times New Roman" w:cs="Times New Roman"/>
        </w:rPr>
        <w:t xml:space="preserve"> </w:t>
      </w:r>
      <w:r w:rsidRPr="005847A1">
        <w:rPr>
          <w:rFonts w:ascii="Times New Roman" w:hAnsi="Times New Roman" w:cs="Times New Roman"/>
        </w:rPr>
        <w:t>по</w:t>
      </w:r>
      <w:r w:rsidR="006A5E08" w:rsidRPr="005847A1">
        <w:rPr>
          <w:rFonts w:ascii="Times New Roman" w:hAnsi="Times New Roman" w:cs="Times New Roman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настоящему договору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стороны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несут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ответственность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соответствии с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законодательством Российской Федерации.</w:t>
      </w:r>
    </w:p>
    <w:p w:rsidR="00211B8D" w:rsidRDefault="008F60EA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40. В случае нарушения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5847A1">
        <w:rPr>
          <w:rFonts w:ascii="Times New Roman" w:hAnsi="Times New Roman" w:cs="Times New Roman"/>
          <w:color w:val="22272F"/>
        </w:rPr>
        <w:t>г</w:t>
      </w:r>
      <w:r w:rsidR="005847A1">
        <w:rPr>
          <w:rFonts w:ascii="Times New Roman" w:eastAsiaTheme="minorHAnsi" w:hAnsi="Times New Roman"/>
        </w:rPr>
        <w:t>арантирующей</w:t>
      </w:r>
      <w:r w:rsidR="005847A1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организацией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требований к качеству питьевой воды,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режима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подачи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холодной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воды,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уровня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давления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абонент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вправе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потребовать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пропорционального снижения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размера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оплаты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настоящему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договору в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соответствующем расчетном периоде.</w:t>
      </w:r>
    </w:p>
    <w:p w:rsidR="00211B8D" w:rsidRDefault="008F60EA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 xml:space="preserve">Ответственность </w:t>
      </w:r>
      <w:r w:rsidR="005847A1">
        <w:rPr>
          <w:rFonts w:ascii="Times New Roman" w:hAnsi="Times New Roman" w:cs="Times New Roman"/>
          <w:color w:val="22272F"/>
        </w:rPr>
        <w:t>г</w:t>
      </w:r>
      <w:r w:rsidR="005847A1">
        <w:rPr>
          <w:rFonts w:ascii="Times New Roman" w:eastAsiaTheme="minorHAnsi" w:hAnsi="Times New Roman"/>
        </w:rPr>
        <w:t>арантирующей</w:t>
      </w:r>
      <w:r w:rsidR="005847A1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организации за качество подаваемой холодной (питьевой) воды определяется до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границы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эксплуатационной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ответственности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водопроводным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сетям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абонента и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="005847A1">
        <w:rPr>
          <w:rFonts w:ascii="Times New Roman" w:hAnsi="Times New Roman" w:cs="Times New Roman"/>
          <w:color w:val="22272F"/>
        </w:rPr>
        <w:t>г</w:t>
      </w:r>
      <w:r w:rsidR="005847A1">
        <w:rPr>
          <w:rFonts w:ascii="Times New Roman" w:eastAsiaTheme="minorHAnsi" w:hAnsi="Times New Roman"/>
        </w:rPr>
        <w:t>арантирующей</w:t>
      </w:r>
      <w:r w:rsidR="005847A1" w:rsidRPr="007E1578">
        <w:rPr>
          <w:rFonts w:ascii="Times New Roman" w:hAnsi="Times New Roman" w:cs="Times New Roman"/>
          <w:color w:val="22272F"/>
        </w:rPr>
        <w:t xml:space="preserve"> </w:t>
      </w:r>
      <w:r w:rsidR="005847A1">
        <w:rPr>
          <w:rFonts w:ascii="Times New Roman" w:hAnsi="Times New Roman" w:cs="Times New Roman"/>
          <w:color w:val="22272F"/>
        </w:rPr>
        <w:t>организации</w:t>
      </w:r>
      <w:r w:rsidRPr="007E1578">
        <w:rPr>
          <w:rFonts w:ascii="Times New Roman" w:hAnsi="Times New Roman" w:cs="Times New Roman"/>
          <w:color w:val="22272F"/>
        </w:rPr>
        <w:t>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установленной в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соответствии с актом разграничения эксплуатационной ответственности.</w:t>
      </w:r>
    </w:p>
    <w:p w:rsidR="00211B8D" w:rsidRDefault="008F60EA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41. В случае неисполнения либо ненадлежащего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исполнения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абонентом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обязательств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оплате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настоящего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договора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5847A1">
        <w:rPr>
          <w:rFonts w:ascii="Times New Roman" w:hAnsi="Times New Roman" w:cs="Times New Roman"/>
          <w:color w:val="22272F"/>
        </w:rPr>
        <w:t>г</w:t>
      </w:r>
      <w:r w:rsidR="005847A1">
        <w:rPr>
          <w:rFonts w:ascii="Times New Roman" w:eastAsiaTheme="minorHAnsi" w:hAnsi="Times New Roman"/>
        </w:rPr>
        <w:t>арантирующая</w:t>
      </w:r>
      <w:r w:rsidRPr="007E1578">
        <w:rPr>
          <w:rFonts w:ascii="Times New Roman" w:hAnsi="Times New Roman" w:cs="Times New Roman"/>
          <w:color w:val="22272F"/>
        </w:rPr>
        <w:t xml:space="preserve"> организация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вправе потребовать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абонента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уплаты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пени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размере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одной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стотридцатой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hyperlink r:id="rId37" w:anchor="/document/10180094/entry/0" w:history="1">
        <w:r w:rsidRPr="003F0A47">
          <w:rPr>
            <w:rStyle w:val="a3"/>
            <w:rFonts w:ascii="Times New Roman" w:hAnsi="Times New Roman" w:cs="Times New Roman"/>
            <w:color w:val="auto"/>
            <w:u w:val="none"/>
          </w:rPr>
          <w:t>ставки</w:t>
        </w:r>
        <w:r w:rsidR="00211B8D">
          <w:rPr>
            <w:rStyle w:val="a3"/>
            <w:rFonts w:ascii="Times New Roman" w:hAnsi="Times New Roman" w:cs="Times New Roman"/>
            <w:color w:val="auto"/>
            <w:u w:val="none"/>
          </w:rPr>
          <w:t xml:space="preserve"> </w:t>
        </w:r>
        <w:r w:rsidRPr="003F0A47">
          <w:rPr>
            <w:rStyle w:val="a3"/>
            <w:rFonts w:ascii="Times New Roman" w:hAnsi="Times New Roman" w:cs="Times New Roman"/>
            <w:color w:val="auto"/>
            <w:u w:val="none"/>
          </w:rPr>
          <w:t>рефинансирования</w:t>
        </w:r>
      </w:hyperlink>
      <w:r w:rsidR="006A5E08" w:rsidRPr="003F0A47">
        <w:rPr>
          <w:rFonts w:ascii="Times New Roman" w:hAnsi="Times New Roman" w:cs="Times New Roman"/>
        </w:rPr>
        <w:t xml:space="preserve"> </w:t>
      </w:r>
      <w:r w:rsidRPr="003F0A47">
        <w:rPr>
          <w:rFonts w:ascii="Times New Roman" w:hAnsi="Times New Roman" w:cs="Times New Roman"/>
        </w:rPr>
        <w:t>Центрального банка Российской Федерации, действующей на день</w:t>
      </w:r>
      <w:r w:rsidR="00211B8D">
        <w:rPr>
          <w:rFonts w:ascii="Times New Roman" w:hAnsi="Times New Roman" w:cs="Times New Roman"/>
        </w:rPr>
        <w:t xml:space="preserve"> </w:t>
      </w:r>
      <w:r w:rsidRPr="003F0A47">
        <w:rPr>
          <w:rFonts w:ascii="Times New Roman" w:hAnsi="Times New Roman" w:cs="Times New Roman"/>
        </w:rPr>
        <w:t>фактической</w:t>
      </w:r>
      <w:r w:rsidR="006A5E08" w:rsidRPr="003F0A47">
        <w:rPr>
          <w:rFonts w:ascii="Times New Roman" w:hAnsi="Times New Roman" w:cs="Times New Roman"/>
        </w:rPr>
        <w:t xml:space="preserve"> </w:t>
      </w:r>
      <w:r w:rsidRPr="003F0A47">
        <w:rPr>
          <w:rFonts w:ascii="Times New Roman" w:hAnsi="Times New Roman" w:cs="Times New Roman"/>
        </w:rPr>
        <w:t>оплаты, от не выплаче</w:t>
      </w:r>
      <w:r w:rsidRPr="007E1578">
        <w:rPr>
          <w:rFonts w:ascii="Times New Roman" w:hAnsi="Times New Roman" w:cs="Times New Roman"/>
          <w:color w:val="22272F"/>
        </w:rPr>
        <w:t>нной в срок суммы за каждый день просрочки,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начиная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со следующего дня после дня наступления установленного срока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оплаты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день фактической оплаты.</w:t>
      </w:r>
    </w:p>
    <w:p w:rsidR="00211B8D" w:rsidRDefault="008F60EA" w:rsidP="00C65C39">
      <w:pPr>
        <w:pStyle w:val="HTML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41.1. В случае неисполнения либо ненадлежащего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исполнения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абонентом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обязанности по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обеспечению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доступа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5847A1">
        <w:rPr>
          <w:rFonts w:ascii="Times New Roman" w:hAnsi="Times New Roman" w:cs="Times New Roman"/>
          <w:color w:val="22272F"/>
        </w:rPr>
        <w:t>г</w:t>
      </w:r>
      <w:r w:rsidR="005847A1">
        <w:rPr>
          <w:rFonts w:ascii="Times New Roman" w:eastAsiaTheme="minorHAnsi" w:hAnsi="Times New Roman"/>
        </w:rPr>
        <w:t xml:space="preserve">арантирующая </w:t>
      </w:r>
      <w:r w:rsidR="005847A1">
        <w:rPr>
          <w:rFonts w:ascii="Times New Roman" w:hAnsi="Times New Roman" w:cs="Times New Roman"/>
          <w:color w:val="22272F"/>
        </w:rPr>
        <w:t>организация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 водопроводным сетям и устройствам на них для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проведения работ абонент несет обязанность по возмещению причиненных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 xml:space="preserve">результате этого </w:t>
      </w:r>
      <w:r w:rsidR="005847A1">
        <w:rPr>
          <w:rFonts w:ascii="Times New Roman" w:hAnsi="Times New Roman" w:cs="Times New Roman"/>
          <w:color w:val="22272F"/>
        </w:rPr>
        <w:t>г</w:t>
      </w:r>
      <w:r w:rsidR="005847A1">
        <w:rPr>
          <w:rFonts w:ascii="Times New Roman" w:eastAsiaTheme="minorHAnsi" w:hAnsi="Times New Roman"/>
        </w:rPr>
        <w:t xml:space="preserve">арантирующая </w:t>
      </w:r>
      <w:r w:rsidR="005847A1">
        <w:rPr>
          <w:rFonts w:ascii="Times New Roman" w:hAnsi="Times New Roman" w:cs="Times New Roman"/>
          <w:color w:val="22272F"/>
        </w:rPr>
        <w:t>организация</w:t>
      </w:r>
      <w:r w:rsidRPr="007E1578">
        <w:rPr>
          <w:rFonts w:ascii="Times New Roman" w:hAnsi="Times New Roman" w:cs="Times New Roman"/>
          <w:color w:val="22272F"/>
        </w:rPr>
        <w:t>,</w:t>
      </w:r>
      <w:r w:rsidR="006A5E08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другим абонентам, транзитным организациям и (или) иным лицам убытков.</w:t>
      </w:r>
    </w:p>
    <w:p w:rsidR="00211B8D" w:rsidRDefault="00211B8D" w:rsidP="00C65C39">
      <w:pPr>
        <w:pStyle w:val="HTML"/>
        <w:shd w:val="clear" w:color="auto" w:fill="FFFFFF"/>
        <w:ind w:left="-284"/>
        <w:jc w:val="both"/>
        <w:rPr>
          <w:rStyle w:val="s10"/>
          <w:rFonts w:ascii="Times New Roman" w:hAnsi="Times New Roman" w:cs="Times New Roman"/>
          <w:b/>
          <w:bCs/>
          <w:color w:val="22272F"/>
        </w:rPr>
      </w:pPr>
    </w:p>
    <w:p w:rsidR="00211B8D" w:rsidRDefault="008F60EA" w:rsidP="00A35F0C">
      <w:pPr>
        <w:pStyle w:val="HTML"/>
        <w:shd w:val="clear" w:color="auto" w:fill="FFFFFF"/>
        <w:ind w:left="-284" w:right="-143"/>
        <w:jc w:val="center"/>
        <w:rPr>
          <w:rFonts w:ascii="Times New Roman" w:hAnsi="Times New Roman" w:cs="Times New Roman"/>
          <w:color w:val="22272F"/>
        </w:rPr>
      </w:pPr>
      <w:r w:rsidRPr="007E1578">
        <w:rPr>
          <w:rStyle w:val="s10"/>
          <w:rFonts w:ascii="Times New Roman" w:hAnsi="Times New Roman" w:cs="Times New Roman"/>
          <w:b/>
          <w:bCs/>
          <w:color w:val="22272F"/>
        </w:rPr>
        <w:t>XIII. Обстоятельства непреодолимой силы</w:t>
      </w:r>
    </w:p>
    <w:p w:rsidR="00211B8D" w:rsidRDefault="008F60EA" w:rsidP="00C65C39">
      <w:pPr>
        <w:pStyle w:val="HTML"/>
        <w:shd w:val="clear" w:color="auto" w:fill="FFFFFF"/>
        <w:ind w:left="-284" w:right="-143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42. Стороны освобождаются от ответственности за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неисполнение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либо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ненадлежащее исполнение обязательств по настоящему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договору,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если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оно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явилось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следствием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обстоятельств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непреодолимой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силы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если эти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обстоятельства повлияли на исполнение настоящего договора.</w:t>
      </w:r>
    </w:p>
    <w:p w:rsidR="00211B8D" w:rsidRDefault="008F60EA" w:rsidP="00C65C39">
      <w:pPr>
        <w:pStyle w:val="HTML"/>
        <w:shd w:val="clear" w:color="auto" w:fill="FFFFFF"/>
        <w:ind w:left="-284" w:right="-143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При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этом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срок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исполнения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обязательств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настоящему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договору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отодвигается соразмерно времени, в течение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которого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действовали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такие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обстоятельства, а также последствиям, вызванным этими обстоятельствами.</w:t>
      </w:r>
    </w:p>
    <w:p w:rsidR="008F60EA" w:rsidRPr="007E1578" w:rsidRDefault="008F60EA" w:rsidP="00C65C39">
      <w:pPr>
        <w:pStyle w:val="HTML"/>
        <w:shd w:val="clear" w:color="auto" w:fill="FFFFFF"/>
        <w:ind w:left="-284" w:right="-143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lastRenderedPageBreak/>
        <w:t>43. Сторона, подвергшаяся действию обстоятельств непреодолимой силы,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обязана без промедления (не позднее 24 часов) уведомить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другую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сторону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любым доступным способом (почтовое отправление, телеграмма,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факсограмма,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телефонограмма,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информационно-телекоммуникационная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сеть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"Интернет"),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позволяющим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подтвердить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получение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такого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уведомления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адресатом, о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наступлении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характере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указанных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обстоятельств,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также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их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прекращении.</w:t>
      </w:r>
    </w:p>
    <w:p w:rsidR="00211B8D" w:rsidRDefault="00211B8D" w:rsidP="00C65C39">
      <w:pPr>
        <w:pStyle w:val="HTML"/>
        <w:shd w:val="clear" w:color="auto" w:fill="FFFFFF"/>
        <w:ind w:left="-284"/>
        <w:jc w:val="both"/>
        <w:rPr>
          <w:rFonts w:ascii="Times New Roman" w:hAnsi="Times New Roman" w:cs="Times New Roman"/>
          <w:color w:val="22272F"/>
        </w:rPr>
      </w:pPr>
    </w:p>
    <w:p w:rsidR="00211B8D" w:rsidRDefault="008F60EA" w:rsidP="00A35F0C">
      <w:pPr>
        <w:pStyle w:val="HTML"/>
        <w:shd w:val="clear" w:color="auto" w:fill="FFFFFF"/>
        <w:ind w:left="-284"/>
        <w:jc w:val="center"/>
        <w:rPr>
          <w:rFonts w:ascii="Times New Roman" w:hAnsi="Times New Roman" w:cs="Times New Roman"/>
          <w:color w:val="22272F"/>
        </w:rPr>
      </w:pPr>
      <w:r w:rsidRPr="007E1578">
        <w:rPr>
          <w:rStyle w:val="s10"/>
          <w:rFonts w:ascii="Times New Roman" w:hAnsi="Times New Roman" w:cs="Times New Roman"/>
          <w:b/>
          <w:bCs/>
          <w:color w:val="22272F"/>
        </w:rPr>
        <w:t>XIV. Действие договора</w:t>
      </w:r>
    </w:p>
    <w:p w:rsidR="00211B8D" w:rsidRDefault="008F60EA" w:rsidP="00C65C39">
      <w:pPr>
        <w:pStyle w:val="HTML"/>
        <w:shd w:val="clear" w:color="auto" w:fill="FFFFFF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 xml:space="preserve">44. Настоящий договор вступает в силу с </w:t>
      </w:r>
      <w:r w:rsidR="006D280D">
        <w:rPr>
          <w:rFonts w:ascii="Times New Roman" w:hAnsi="Times New Roman" w:cs="Times New Roman"/>
          <w:color w:val="22272F"/>
        </w:rPr>
        <w:t>«____»__________________</w:t>
      </w:r>
      <w:r w:rsidR="00064B68">
        <w:rPr>
          <w:rFonts w:ascii="Times New Roman" w:hAnsi="Times New Roman" w:cs="Times New Roman"/>
          <w:color w:val="22272F"/>
        </w:rPr>
        <w:t>202</w:t>
      </w:r>
      <w:r w:rsidR="006D280D">
        <w:rPr>
          <w:rFonts w:ascii="Times New Roman" w:hAnsi="Times New Roman" w:cs="Times New Roman"/>
          <w:color w:val="22272F"/>
        </w:rPr>
        <w:t>___</w:t>
      </w:r>
      <w:r w:rsidR="006B020B">
        <w:rPr>
          <w:rFonts w:ascii="Times New Roman" w:hAnsi="Times New Roman" w:cs="Times New Roman"/>
          <w:color w:val="22272F"/>
        </w:rPr>
        <w:t>г</w:t>
      </w:r>
      <w:r w:rsidR="00064B68">
        <w:rPr>
          <w:rFonts w:ascii="Times New Roman" w:hAnsi="Times New Roman" w:cs="Times New Roman"/>
          <w:color w:val="22272F"/>
        </w:rPr>
        <w:t>.</w:t>
      </w:r>
    </w:p>
    <w:p w:rsidR="00F528EA" w:rsidRDefault="008F60EA" w:rsidP="00C65C39">
      <w:pPr>
        <w:pStyle w:val="HTML"/>
        <w:shd w:val="clear" w:color="auto" w:fill="FFFFFF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45.</w:t>
      </w:r>
      <w:r w:rsidR="001F326A">
        <w:rPr>
          <w:rFonts w:ascii="Times New Roman" w:hAnsi="Times New Roman" w:cs="Times New Roman"/>
          <w:color w:val="22272F"/>
        </w:rPr>
        <w:t xml:space="preserve"> Настоящий договор заключается сроком на один год</w:t>
      </w:r>
      <w:r w:rsidRPr="007E1578">
        <w:rPr>
          <w:rFonts w:ascii="Times New Roman" w:hAnsi="Times New Roman" w:cs="Times New Roman"/>
          <w:color w:val="22272F"/>
        </w:rPr>
        <w:t>.</w:t>
      </w:r>
      <w:r w:rsidR="00F528EA">
        <w:rPr>
          <w:rFonts w:ascii="Times New Roman" w:hAnsi="Times New Roman" w:cs="Times New Roman"/>
          <w:color w:val="22272F"/>
        </w:rPr>
        <w:t xml:space="preserve"> </w:t>
      </w:r>
    </w:p>
    <w:p w:rsidR="00211B8D" w:rsidRDefault="008F60EA" w:rsidP="00C65C39">
      <w:pPr>
        <w:pStyle w:val="HTML"/>
        <w:shd w:val="clear" w:color="auto" w:fill="FFFFFF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4</w:t>
      </w:r>
      <w:r w:rsidR="00064B68">
        <w:rPr>
          <w:rFonts w:ascii="Times New Roman" w:hAnsi="Times New Roman" w:cs="Times New Roman"/>
          <w:color w:val="22272F"/>
        </w:rPr>
        <w:t>6</w:t>
      </w:r>
      <w:r w:rsidRPr="007E1578">
        <w:rPr>
          <w:rFonts w:ascii="Times New Roman" w:hAnsi="Times New Roman" w:cs="Times New Roman"/>
          <w:color w:val="22272F"/>
        </w:rPr>
        <w:t>. Настоящий договор может быть расторгнут до окончания срока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его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действия по обоюдному согласию сторон.</w:t>
      </w:r>
    </w:p>
    <w:p w:rsidR="00211B8D" w:rsidRDefault="008F60EA" w:rsidP="00C65C39">
      <w:pPr>
        <w:pStyle w:val="HTML"/>
        <w:shd w:val="clear" w:color="auto" w:fill="FFFFFF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4</w:t>
      </w:r>
      <w:r w:rsidR="00064B68">
        <w:rPr>
          <w:rFonts w:ascii="Times New Roman" w:hAnsi="Times New Roman" w:cs="Times New Roman"/>
          <w:color w:val="22272F"/>
        </w:rPr>
        <w:t>7</w:t>
      </w:r>
      <w:r w:rsidRPr="007E1578">
        <w:rPr>
          <w:rFonts w:ascii="Times New Roman" w:hAnsi="Times New Roman" w:cs="Times New Roman"/>
          <w:color w:val="22272F"/>
        </w:rPr>
        <w:t>. В случае предусмотренного законодательством Российской Федерации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 xml:space="preserve">отказа </w:t>
      </w:r>
      <w:r w:rsidR="005847A1">
        <w:rPr>
          <w:rFonts w:ascii="Times New Roman" w:hAnsi="Times New Roman" w:cs="Times New Roman"/>
          <w:color w:val="22272F"/>
        </w:rPr>
        <w:t>г</w:t>
      </w:r>
      <w:r w:rsidR="005847A1">
        <w:rPr>
          <w:rFonts w:ascii="Times New Roman" w:eastAsiaTheme="minorHAnsi" w:hAnsi="Times New Roman"/>
        </w:rPr>
        <w:t>арантирующей</w:t>
      </w:r>
      <w:r w:rsidR="005847A1" w:rsidRPr="007E1578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организации от исполнения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настоящего договора или его изменения в одностороннем порядке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настоящий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договор считается расторгнутым или измененным.</w:t>
      </w:r>
    </w:p>
    <w:p w:rsidR="00211B8D" w:rsidRDefault="008F60EA" w:rsidP="00C65C39">
      <w:pPr>
        <w:pStyle w:val="HTML"/>
        <w:shd w:val="clear" w:color="auto" w:fill="FFFFFF"/>
        <w:ind w:left="-284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4</w:t>
      </w:r>
      <w:r w:rsidR="00064B68">
        <w:rPr>
          <w:rFonts w:ascii="Times New Roman" w:hAnsi="Times New Roman" w:cs="Times New Roman"/>
          <w:color w:val="22272F"/>
        </w:rPr>
        <w:t>7</w:t>
      </w:r>
      <w:r w:rsidRPr="007E1578">
        <w:rPr>
          <w:rFonts w:ascii="Times New Roman" w:hAnsi="Times New Roman" w:cs="Times New Roman"/>
          <w:color w:val="22272F"/>
        </w:rPr>
        <w:t>.1. 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случае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перехода прав на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объекты, в отношении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которых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осуществляется водоснабжение в соответствии с настоящим договором, договор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считается расторгнутым с даты, указанной в уведомлении о переходе прав на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объекты, представленном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абонентом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5847A1">
        <w:rPr>
          <w:rFonts w:ascii="Times New Roman" w:hAnsi="Times New Roman" w:cs="Times New Roman"/>
          <w:color w:val="22272F"/>
        </w:rPr>
        <w:t>г</w:t>
      </w:r>
      <w:r w:rsidR="005847A1">
        <w:rPr>
          <w:rFonts w:ascii="Times New Roman" w:eastAsiaTheme="minorHAnsi" w:hAnsi="Times New Roman"/>
        </w:rPr>
        <w:t xml:space="preserve">арантирующую </w:t>
      </w:r>
      <w:r w:rsidRPr="007E1578">
        <w:rPr>
          <w:rFonts w:ascii="Times New Roman" w:hAnsi="Times New Roman" w:cs="Times New Roman"/>
          <w:color w:val="22272F"/>
        </w:rPr>
        <w:t xml:space="preserve">организацию в порядке, </w:t>
      </w:r>
      <w:r w:rsidRPr="00D651EB">
        <w:rPr>
          <w:rFonts w:ascii="Times New Roman" w:hAnsi="Times New Roman" w:cs="Times New Roman"/>
        </w:rPr>
        <w:t xml:space="preserve">предусмотренном </w:t>
      </w:r>
      <w:hyperlink r:id="rId38" w:anchor="/document/70427220/entry/2010199" w:history="1">
        <w:r w:rsidRPr="00D651EB">
          <w:rPr>
            <w:rStyle w:val="a3"/>
            <w:rFonts w:ascii="Times New Roman" w:hAnsi="Times New Roman" w:cs="Times New Roman"/>
            <w:color w:val="auto"/>
            <w:u w:val="none"/>
          </w:rPr>
          <w:t>разделом IX</w:t>
        </w:r>
      </w:hyperlink>
      <w:r w:rsidR="00861B14">
        <w:rPr>
          <w:rFonts w:ascii="Times New Roman" w:hAnsi="Times New Roman" w:cs="Times New Roman"/>
        </w:rPr>
        <w:t xml:space="preserve"> настоя</w:t>
      </w:r>
      <w:r w:rsidRPr="00D651EB">
        <w:rPr>
          <w:rFonts w:ascii="Times New Roman" w:hAnsi="Times New Roman" w:cs="Times New Roman"/>
        </w:rPr>
        <w:t xml:space="preserve">щего договора, но не ранее даты получения такого уведомления </w:t>
      </w:r>
      <w:r w:rsidR="0051548F" w:rsidRPr="00D651EB">
        <w:rPr>
          <w:rFonts w:ascii="Times New Roman" w:hAnsi="Times New Roman" w:cs="Times New Roman"/>
        </w:rPr>
        <w:t>г</w:t>
      </w:r>
      <w:r w:rsidR="0051548F" w:rsidRPr="00D651EB">
        <w:rPr>
          <w:rFonts w:ascii="Times New Roman" w:eastAsiaTheme="minorHAnsi" w:hAnsi="Times New Roman"/>
        </w:rPr>
        <w:t>арантирующей</w:t>
      </w:r>
      <w:r w:rsidR="0051548F" w:rsidRPr="00D651EB">
        <w:rPr>
          <w:rFonts w:ascii="Times New Roman" w:hAnsi="Times New Roman" w:cs="Times New Roman"/>
        </w:rPr>
        <w:t xml:space="preserve"> </w:t>
      </w:r>
      <w:r w:rsidRPr="00D651EB">
        <w:rPr>
          <w:rFonts w:ascii="Times New Roman" w:hAnsi="Times New Roman" w:cs="Times New Roman"/>
        </w:rPr>
        <w:t>организацией,</w:t>
      </w:r>
      <w:r w:rsidRPr="007E1578">
        <w:rPr>
          <w:rFonts w:ascii="Times New Roman" w:hAnsi="Times New Roman" w:cs="Times New Roman"/>
          <w:color w:val="22272F"/>
        </w:rPr>
        <w:t xml:space="preserve"> либо с даты заключения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договора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холодного водоснабжения или единого договора холодного водоснабжения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водоотведения с лицом, к которому перешли эти права, в зависимости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от</w:t>
      </w:r>
      <w:r w:rsidR="00F926E5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того, какая из указанных дат наступила раньше.</w:t>
      </w:r>
    </w:p>
    <w:p w:rsidR="00211B8D" w:rsidRDefault="00211B8D" w:rsidP="00C65C39">
      <w:pPr>
        <w:pStyle w:val="HTML"/>
        <w:shd w:val="clear" w:color="auto" w:fill="FFFFFF"/>
        <w:ind w:left="-284" w:right="-143"/>
        <w:jc w:val="both"/>
        <w:rPr>
          <w:rStyle w:val="s10"/>
          <w:rFonts w:ascii="Times New Roman" w:hAnsi="Times New Roman" w:cs="Times New Roman"/>
          <w:b/>
          <w:bCs/>
          <w:color w:val="22272F"/>
        </w:rPr>
      </w:pPr>
    </w:p>
    <w:p w:rsidR="00211B8D" w:rsidRDefault="008F60EA" w:rsidP="00A35F0C">
      <w:pPr>
        <w:pStyle w:val="HTML"/>
        <w:shd w:val="clear" w:color="auto" w:fill="FFFFFF"/>
        <w:ind w:left="-284" w:right="-143"/>
        <w:jc w:val="center"/>
        <w:rPr>
          <w:rFonts w:ascii="Times New Roman" w:hAnsi="Times New Roman" w:cs="Times New Roman"/>
          <w:color w:val="22272F"/>
        </w:rPr>
      </w:pPr>
      <w:r w:rsidRPr="007E1578">
        <w:rPr>
          <w:rStyle w:val="s10"/>
          <w:rFonts w:ascii="Times New Roman" w:hAnsi="Times New Roman" w:cs="Times New Roman"/>
          <w:b/>
          <w:bCs/>
          <w:color w:val="22272F"/>
        </w:rPr>
        <w:t>XV. Прочие условия</w:t>
      </w:r>
    </w:p>
    <w:p w:rsidR="00211B8D" w:rsidRDefault="008F60EA" w:rsidP="00C65C39">
      <w:pPr>
        <w:pStyle w:val="HTML"/>
        <w:shd w:val="clear" w:color="auto" w:fill="FFFFFF"/>
        <w:ind w:left="-284" w:right="-143"/>
        <w:jc w:val="both"/>
        <w:rPr>
          <w:rFonts w:ascii="Times New Roman" w:hAnsi="Times New Roman" w:cs="Times New Roman"/>
          <w:color w:val="22272F"/>
        </w:rPr>
      </w:pPr>
      <w:r w:rsidRPr="007E1578">
        <w:rPr>
          <w:rFonts w:ascii="Times New Roman" w:hAnsi="Times New Roman" w:cs="Times New Roman"/>
          <w:color w:val="22272F"/>
        </w:rPr>
        <w:t>4</w:t>
      </w:r>
      <w:r w:rsidR="00064B68">
        <w:rPr>
          <w:rFonts w:ascii="Times New Roman" w:hAnsi="Times New Roman" w:cs="Times New Roman"/>
          <w:color w:val="22272F"/>
        </w:rPr>
        <w:t>8</w:t>
      </w:r>
      <w:r w:rsidRPr="007E1578">
        <w:rPr>
          <w:rFonts w:ascii="Times New Roman" w:hAnsi="Times New Roman" w:cs="Times New Roman"/>
          <w:color w:val="22272F"/>
        </w:rPr>
        <w:t>. Все изменения, которые вносятся в настоящий договор,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считаются</w:t>
      </w:r>
      <w:r w:rsidR="00A259C9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действительными,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если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они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оформлены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письменном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виде,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подписаны</w:t>
      </w:r>
      <w:r w:rsidR="00A259C9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уполномоченными на то лицами и заверены печатями обеих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сторон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(при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их</w:t>
      </w:r>
      <w:r w:rsidR="00A259C9">
        <w:rPr>
          <w:rFonts w:ascii="Times New Roman" w:hAnsi="Times New Roman" w:cs="Times New Roman"/>
          <w:color w:val="22272F"/>
        </w:rPr>
        <w:t xml:space="preserve"> </w:t>
      </w:r>
      <w:r w:rsidRPr="007E1578">
        <w:rPr>
          <w:rFonts w:ascii="Times New Roman" w:hAnsi="Times New Roman" w:cs="Times New Roman"/>
          <w:color w:val="22272F"/>
        </w:rPr>
        <w:t>наличии).</w:t>
      </w:r>
    </w:p>
    <w:p w:rsidR="00211B8D" w:rsidRDefault="00064B68" w:rsidP="00C65C39">
      <w:pPr>
        <w:pStyle w:val="HTML"/>
        <w:shd w:val="clear" w:color="auto" w:fill="FFFFFF"/>
        <w:ind w:left="-284" w:right="-143"/>
        <w:jc w:val="both"/>
        <w:rPr>
          <w:rFonts w:ascii="Times New Roman" w:hAnsi="Times New Roman" w:cs="Times New Roman"/>
          <w:color w:val="22272F"/>
        </w:rPr>
      </w:pPr>
      <w:r>
        <w:rPr>
          <w:rFonts w:ascii="Times New Roman" w:hAnsi="Times New Roman" w:cs="Times New Roman"/>
          <w:color w:val="22272F"/>
        </w:rPr>
        <w:t>49</w:t>
      </w:r>
      <w:r w:rsidR="008F60EA" w:rsidRPr="007E1578">
        <w:rPr>
          <w:rFonts w:ascii="Times New Roman" w:hAnsi="Times New Roman" w:cs="Times New Roman"/>
          <w:color w:val="22272F"/>
        </w:rPr>
        <w:t>. В случае изменения наименования, местонахождения или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банковских</w:t>
      </w:r>
      <w:r w:rsidR="00A259C9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реквизитов стороны она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обязана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уведомить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об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этом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другую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сторону в</w:t>
      </w:r>
      <w:r w:rsidR="00A259C9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письменной форме в течение 5 рабочих дней со дня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наступления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указанных</w:t>
      </w:r>
      <w:r w:rsidR="00A259C9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обстоятельств любым доступным способом (почтовое отправление, телеграмма,</w:t>
      </w:r>
      <w:r w:rsidR="00A259C9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факсограмма,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телефонограмма,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информационно-телекоммуникационная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сеть</w:t>
      </w:r>
      <w:r w:rsidR="00A259C9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"Интернет"),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позволяющим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подтвердить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получение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такого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уведомления</w:t>
      </w:r>
      <w:r w:rsidR="00A259C9">
        <w:rPr>
          <w:rFonts w:ascii="Times New Roman" w:hAnsi="Times New Roman" w:cs="Times New Roman"/>
          <w:color w:val="22272F"/>
        </w:rPr>
        <w:t xml:space="preserve"> </w:t>
      </w:r>
      <w:r w:rsidR="008F60EA" w:rsidRPr="007E1578">
        <w:rPr>
          <w:rFonts w:ascii="Times New Roman" w:hAnsi="Times New Roman" w:cs="Times New Roman"/>
          <w:color w:val="22272F"/>
        </w:rPr>
        <w:t>адресатом.</w:t>
      </w:r>
    </w:p>
    <w:p w:rsidR="00211B8D" w:rsidRDefault="008F60EA" w:rsidP="00C65C39">
      <w:pPr>
        <w:pStyle w:val="HTML"/>
        <w:shd w:val="clear" w:color="auto" w:fill="FFFFFF"/>
        <w:tabs>
          <w:tab w:val="clear" w:pos="9160"/>
          <w:tab w:val="left" w:pos="9498"/>
        </w:tabs>
        <w:ind w:left="-284" w:right="-143"/>
        <w:contextualSpacing/>
        <w:jc w:val="both"/>
        <w:rPr>
          <w:rFonts w:ascii="Times New Roman" w:hAnsi="Times New Roman" w:cs="Times New Roman"/>
          <w:color w:val="22272F"/>
        </w:rPr>
      </w:pPr>
      <w:r w:rsidRPr="005847A1">
        <w:rPr>
          <w:rFonts w:ascii="Times New Roman" w:hAnsi="Times New Roman" w:cs="Times New Roman"/>
          <w:color w:val="22272F"/>
        </w:rPr>
        <w:t>5</w:t>
      </w:r>
      <w:r w:rsidR="00064B68">
        <w:rPr>
          <w:rFonts w:ascii="Times New Roman" w:hAnsi="Times New Roman" w:cs="Times New Roman"/>
          <w:color w:val="22272F"/>
        </w:rPr>
        <w:t>0</w:t>
      </w:r>
      <w:r w:rsidRPr="005847A1">
        <w:rPr>
          <w:rFonts w:ascii="Times New Roman" w:hAnsi="Times New Roman" w:cs="Times New Roman"/>
          <w:color w:val="22272F"/>
        </w:rPr>
        <w:t>.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При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исполнении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настоящего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договора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стороны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обязуются</w:t>
      </w:r>
      <w:r w:rsidR="00A259C9" w:rsidRPr="005847A1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руководствоваться законодательством Российской Федерации,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том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числе</w:t>
      </w:r>
      <w:r w:rsidR="00A259C9" w:rsidRPr="005847A1">
        <w:rPr>
          <w:rFonts w:ascii="Times New Roman" w:hAnsi="Times New Roman" w:cs="Times New Roman"/>
          <w:color w:val="22272F"/>
        </w:rPr>
        <w:t xml:space="preserve"> </w:t>
      </w:r>
      <w:r w:rsidRPr="0051548F">
        <w:rPr>
          <w:rFonts w:ascii="Times New Roman" w:hAnsi="Times New Roman" w:cs="Times New Roman"/>
        </w:rPr>
        <w:t xml:space="preserve">положениями </w:t>
      </w:r>
      <w:hyperlink r:id="rId39" w:anchor="/document/70103066/entry/0" w:history="1">
        <w:r w:rsidRPr="0051548F">
          <w:rPr>
            <w:rStyle w:val="a3"/>
            <w:rFonts w:ascii="Times New Roman" w:hAnsi="Times New Roman" w:cs="Times New Roman"/>
            <w:color w:val="auto"/>
            <w:u w:val="none"/>
          </w:rPr>
          <w:t>Федерального закона</w:t>
        </w:r>
      </w:hyperlink>
      <w:r w:rsidRPr="0051548F">
        <w:rPr>
          <w:rFonts w:ascii="Times New Roman" w:hAnsi="Times New Roman" w:cs="Times New Roman"/>
        </w:rPr>
        <w:t xml:space="preserve"> "О водоснабжении</w:t>
      </w:r>
      <w:r w:rsidRPr="005847A1">
        <w:rPr>
          <w:rFonts w:ascii="Times New Roman" w:hAnsi="Times New Roman" w:cs="Times New Roman"/>
          <w:color w:val="22272F"/>
        </w:rPr>
        <w:t xml:space="preserve"> и водоотведении" и иными</w:t>
      </w:r>
      <w:r w:rsidR="00A259C9" w:rsidRPr="005847A1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нормативными правовыми актами Российской Федерации в сфере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водоснабжения</w:t>
      </w:r>
      <w:r w:rsidR="00A259C9" w:rsidRPr="005847A1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и водоотведения.</w:t>
      </w:r>
    </w:p>
    <w:p w:rsidR="00211B8D" w:rsidRDefault="008F60EA" w:rsidP="00C65C39">
      <w:pPr>
        <w:pStyle w:val="HTML"/>
        <w:shd w:val="clear" w:color="auto" w:fill="FFFFFF"/>
        <w:ind w:left="-284" w:right="-143"/>
        <w:contextualSpacing/>
        <w:jc w:val="both"/>
        <w:rPr>
          <w:rFonts w:ascii="Times New Roman" w:hAnsi="Times New Roman" w:cs="Times New Roman"/>
          <w:color w:val="22272F"/>
        </w:rPr>
      </w:pPr>
      <w:r w:rsidRPr="005847A1">
        <w:rPr>
          <w:rFonts w:ascii="Times New Roman" w:hAnsi="Times New Roman" w:cs="Times New Roman"/>
          <w:color w:val="22272F"/>
        </w:rPr>
        <w:t>5</w:t>
      </w:r>
      <w:r w:rsidR="00064B68">
        <w:rPr>
          <w:rFonts w:ascii="Times New Roman" w:hAnsi="Times New Roman" w:cs="Times New Roman"/>
          <w:color w:val="22272F"/>
        </w:rPr>
        <w:t>1</w:t>
      </w:r>
      <w:r w:rsidRPr="005847A1">
        <w:rPr>
          <w:rFonts w:ascii="Times New Roman" w:hAnsi="Times New Roman" w:cs="Times New Roman"/>
          <w:color w:val="22272F"/>
        </w:rPr>
        <w:t>. Настоящий договор составлен в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2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экземплярах,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имеющих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равную</w:t>
      </w:r>
      <w:r w:rsidR="00A259C9" w:rsidRPr="005847A1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юридическую силу.</w:t>
      </w:r>
    </w:p>
    <w:p w:rsidR="00686050" w:rsidRDefault="008F60EA" w:rsidP="00C65C39">
      <w:pPr>
        <w:pStyle w:val="HTML"/>
        <w:shd w:val="clear" w:color="auto" w:fill="FFFFFF"/>
        <w:ind w:left="-284" w:right="-143"/>
        <w:contextualSpacing/>
        <w:jc w:val="both"/>
        <w:rPr>
          <w:rFonts w:ascii="Times New Roman" w:hAnsi="Times New Roman" w:cs="Times New Roman"/>
          <w:color w:val="22272F"/>
        </w:rPr>
      </w:pPr>
      <w:r w:rsidRPr="005847A1">
        <w:rPr>
          <w:rFonts w:ascii="Times New Roman" w:hAnsi="Times New Roman" w:cs="Times New Roman"/>
          <w:color w:val="22272F"/>
        </w:rPr>
        <w:t>5</w:t>
      </w:r>
      <w:r w:rsidR="00064B68">
        <w:rPr>
          <w:rFonts w:ascii="Times New Roman" w:hAnsi="Times New Roman" w:cs="Times New Roman"/>
          <w:color w:val="22272F"/>
        </w:rPr>
        <w:t>2</w:t>
      </w:r>
      <w:r w:rsidRPr="005847A1">
        <w:rPr>
          <w:rFonts w:ascii="Times New Roman" w:hAnsi="Times New Roman" w:cs="Times New Roman"/>
          <w:color w:val="22272F"/>
        </w:rPr>
        <w:t>. Приложения к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настоящему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договору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являются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его</w:t>
      </w:r>
      <w:r w:rsidR="00211B8D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неотъемлемой</w:t>
      </w:r>
      <w:r w:rsidR="00A259C9" w:rsidRPr="005847A1">
        <w:rPr>
          <w:rFonts w:ascii="Times New Roman" w:hAnsi="Times New Roman" w:cs="Times New Roman"/>
          <w:color w:val="22272F"/>
        </w:rPr>
        <w:t xml:space="preserve"> </w:t>
      </w:r>
      <w:r w:rsidRPr="005847A1">
        <w:rPr>
          <w:rFonts w:ascii="Times New Roman" w:hAnsi="Times New Roman" w:cs="Times New Roman"/>
          <w:color w:val="22272F"/>
        </w:rPr>
        <w:t>частью.</w:t>
      </w:r>
    </w:p>
    <w:p w:rsidR="00C65C39" w:rsidRDefault="00C65C39" w:rsidP="00C65C39">
      <w:pPr>
        <w:pStyle w:val="HTML"/>
        <w:shd w:val="clear" w:color="auto" w:fill="FFFFFF"/>
        <w:ind w:left="-284" w:right="-143"/>
        <w:contextualSpacing/>
        <w:jc w:val="both"/>
        <w:rPr>
          <w:rFonts w:ascii="Times New Roman" w:hAnsi="Times New Roman" w:cs="Times New Roman"/>
          <w:color w:val="22272F"/>
        </w:rPr>
      </w:pPr>
    </w:p>
    <w:p w:rsidR="00C65C39" w:rsidRDefault="00C65C39" w:rsidP="00EA02D9">
      <w:pPr>
        <w:pStyle w:val="HTML"/>
        <w:shd w:val="clear" w:color="auto" w:fill="FFFFFF"/>
        <w:tabs>
          <w:tab w:val="clear" w:pos="5496"/>
          <w:tab w:val="clear" w:pos="6412"/>
          <w:tab w:val="clear" w:pos="7328"/>
          <w:tab w:val="clear" w:pos="8244"/>
          <w:tab w:val="left" w:pos="9923"/>
        </w:tabs>
        <w:ind w:left="-284" w:right="-143"/>
        <w:contextualSpacing/>
        <w:jc w:val="both"/>
        <w:rPr>
          <w:rFonts w:ascii="Times New Roman" w:hAnsi="Times New Roman" w:cs="Times New Roman"/>
          <w:color w:val="22272F"/>
        </w:rPr>
      </w:pPr>
    </w:p>
    <w:tbl>
      <w:tblPr>
        <w:tblW w:w="10207" w:type="dxa"/>
        <w:tblInd w:w="-318" w:type="dxa"/>
        <w:tblLook w:val="00A0" w:firstRow="1" w:lastRow="0" w:firstColumn="1" w:lastColumn="0" w:noHBand="0" w:noVBand="0"/>
      </w:tblPr>
      <w:tblGrid>
        <w:gridCol w:w="4962"/>
        <w:gridCol w:w="5245"/>
      </w:tblGrid>
      <w:tr w:rsidR="00EA02D9" w:rsidRPr="003F47C6" w:rsidTr="006B020B">
        <w:trPr>
          <w:trHeight w:val="3286"/>
        </w:trPr>
        <w:tc>
          <w:tcPr>
            <w:tcW w:w="4962" w:type="dxa"/>
          </w:tcPr>
          <w:p w:rsidR="00EA02D9" w:rsidRPr="003F47C6" w:rsidRDefault="00EA02D9" w:rsidP="0006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47C6">
              <w:rPr>
                <w:rFonts w:ascii="Times New Roman" w:hAnsi="Times New Roman" w:cs="Times New Roman"/>
                <w:b/>
                <w:sz w:val="20"/>
                <w:szCs w:val="20"/>
              </w:rPr>
              <w:t>Гарантирующая</w:t>
            </w:r>
            <w:r w:rsidRPr="003F47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организация: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</w:t>
            </w:r>
          </w:p>
          <w:p w:rsidR="00EA02D9" w:rsidRPr="003F47C6" w:rsidRDefault="00EA02D9" w:rsidP="00064B68">
            <w:pPr>
              <w:spacing w:after="0" w:line="240" w:lineRule="auto"/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Calibri" w:hAnsi="Times New Roman" w:cs="Times New Roman"/>
                <w:sz w:val="20"/>
                <w:szCs w:val="20"/>
              </w:rPr>
              <w:t>МБУ «Управление городского хозяйства»</w:t>
            </w:r>
          </w:p>
          <w:p w:rsidR="000914C3" w:rsidRDefault="00EA02D9" w:rsidP="00064B68">
            <w:pPr>
              <w:spacing w:after="0" w:line="240" w:lineRule="auto"/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618740, Пермский край, г. Добрянка,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  <w:r w:rsidR="000914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</w:p>
          <w:p w:rsidR="00EA02D9" w:rsidRPr="003F47C6" w:rsidRDefault="000914C3" w:rsidP="00064B68">
            <w:pPr>
              <w:spacing w:after="0" w:line="240" w:lineRule="auto"/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r w:rsidR="00393372">
              <w:rPr>
                <w:rFonts w:ascii="Times New Roman" w:eastAsia="Calibri" w:hAnsi="Times New Roman" w:cs="Times New Roman"/>
                <w:sz w:val="20"/>
                <w:szCs w:val="20"/>
              </w:rPr>
              <w:t>Энергетиков, д. 13</w:t>
            </w:r>
            <w:r w:rsidR="00EA02D9" w:rsidRPr="003F47C6">
              <w:rPr>
                <w:rFonts w:ascii="Times New Roman" w:eastAsia="Calibri" w:hAnsi="Times New Roman" w:cs="Times New Roman"/>
                <w:sz w:val="20"/>
                <w:szCs w:val="20"/>
              </w:rPr>
              <w:t>а.</w:t>
            </w:r>
          </w:p>
          <w:p w:rsidR="00EA02D9" w:rsidRPr="003F47C6" w:rsidRDefault="00EA02D9" w:rsidP="00064B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ab/>
              <w:t>5914020760</w:t>
            </w:r>
          </w:p>
          <w:p w:rsidR="00EA02D9" w:rsidRPr="003F47C6" w:rsidRDefault="00EA02D9" w:rsidP="00064B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ab/>
              <w:t>591401001</w:t>
            </w:r>
          </w:p>
          <w:p w:rsidR="00EA02D9" w:rsidRPr="003F47C6" w:rsidRDefault="00393372" w:rsidP="00064B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р/с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032346</w:t>
            </w:r>
            <w:r w:rsidR="00EA02D9" w:rsidRPr="003F47C6">
              <w:rPr>
                <w:rFonts w:ascii="Times New Roman" w:hAnsi="Times New Roman" w:cs="Times New Roman"/>
                <w:sz w:val="20"/>
                <w:szCs w:val="20"/>
              </w:rPr>
              <w:t>43577180005600</w:t>
            </w:r>
          </w:p>
          <w:p w:rsidR="00EA02D9" w:rsidRPr="003F47C6" w:rsidRDefault="00EA02D9" w:rsidP="00064B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>В банке</w:t>
            </w:r>
            <w:r w:rsidR="005E1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ab/>
              <w:t>ОТДЕЛЕНИЕ ПЕРМЬ БАНКА РОССИИ//УФК по Пермскому краю г. Пермь</w:t>
            </w:r>
          </w:p>
          <w:p w:rsidR="00EA02D9" w:rsidRPr="003F47C6" w:rsidRDefault="00EA02D9" w:rsidP="00064B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ab/>
              <w:t>015773997</w:t>
            </w:r>
          </w:p>
          <w:p w:rsidR="00EA02D9" w:rsidRPr="003F47C6" w:rsidRDefault="00EA02D9" w:rsidP="00064B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>К/с</w:t>
            </w: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ab/>
              <w:t>40102810145370000048</w:t>
            </w:r>
          </w:p>
          <w:p w:rsidR="00EA02D9" w:rsidRPr="003F47C6" w:rsidRDefault="00EA02D9" w:rsidP="00064B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>л/с</w:t>
            </w: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ab/>
              <w:t>205080022</w:t>
            </w:r>
          </w:p>
          <w:p w:rsidR="00EA02D9" w:rsidRDefault="00EA02D9" w:rsidP="00064B68">
            <w:pPr>
              <w:keepNext/>
              <w:spacing w:after="0" w:line="240" w:lineRule="auto"/>
              <w:ind w:right="-143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</w:p>
          <w:p w:rsidR="00EA02D9" w:rsidRDefault="00EA02D9" w:rsidP="00064B68">
            <w:pPr>
              <w:keepNext/>
              <w:spacing w:after="0" w:line="240" w:lineRule="auto"/>
              <w:ind w:right="-143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</w:p>
          <w:p w:rsidR="00EA02D9" w:rsidRDefault="00EA02D9" w:rsidP="00064B68">
            <w:pPr>
              <w:keepNext/>
              <w:spacing w:after="0" w:line="240" w:lineRule="auto"/>
              <w:ind w:right="-143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</w:p>
          <w:p w:rsidR="00064B68" w:rsidRPr="003F47C6" w:rsidRDefault="00064B68" w:rsidP="00064B68">
            <w:pPr>
              <w:keepNext/>
              <w:spacing w:after="0" w:line="240" w:lineRule="auto"/>
              <w:ind w:right="-143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</w:p>
          <w:p w:rsidR="00EA02D9" w:rsidRPr="003F47C6" w:rsidRDefault="00EA02D9" w:rsidP="00064B68">
            <w:pPr>
              <w:keepNext/>
              <w:spacing w:after="0" w:line="240" w:lineRule="auto"/>
              <w:ind w:right="-143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3F47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Директор </w:t>
            </w:r>
            <w:r w:rsidR="006D280D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_____________/___________________</w:t>
            </w:r>
          </w:p>
          <w:p w:rsidR="00EA02D9" w:rsidRPr="003F47C6" w:rsidRDefault="00EA02D9" w:rsidP="0006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47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М.П.</w:t>
            </w:r>
          </w:p>
          <w:p w:rsidR="00EA02D9" w:rsidRPr="003F47C6" w:rsidRDefault="00EA02D9" w:rsidP="0006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064B68" w:rsidRPr="00064B68" w:rsidRDefault="00312E7C" w:rsidP="0006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Абонент</w:t>
            </w:r>
            <w:r w:rsidR="00064B68" w:rsidRPr="00064B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596B39" w:rsidRPr="00870B88" w:rsidRDefault="00596B39" w:rsidP="00AA12B0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11B8D" w:rsidRDefault="00211B8D">
      <w:pPr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  <w:br w:type="page"/>
      </w:r>
    </w:p>
    <w:p w:rsidR="001F326A" w:rsidRDefault="001F326A" w:rsidP="00861B14">
      <w:pPr>
        <w:spacing w:before="100" w:beforeAutospacing="1" w:after="100" w:afterAutospacing="1" w:line="240" w:lineRule="auto"/>
        <w:ind w:right="284"/>
        <w:jc w:val="right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</w:pPr>
    </w:p>
    <w:p w:rsidR="00C65C39" w:rsidRPr="003F47C6" w:rsidRDefault="00ED258B" w:rsidP="00C65C39">
      <w:pPr>
        <w:spacing w:before="100" w:beforeAutospacing="1" w:after="100" w:afterAutospacing="1" w:line="240" w:lineRule="auto"/>
        <w:ind w:right="284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E1578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  <w:t xml:space="preserve">ПРИЛОЖЕНИЕ </w:t>
      </w:r>
      <w:r w:rsidR="00F87351" w:rsidRPr="007E1578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  <w:t>№</w:t>
      </w:r>
      <w:r w:rsidRPr="007E1578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  <w:t> 1</w:t>
      </w:r>
      <w:r w:rsidRPr="007E1578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  <w:br/>
        <w:t>к </w:t>
      </w:r>
      <w:r w:rsidR="004A594D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  <w:t xml:space="preserve">гражданско-правовому </w:t>
      </w:r>
      <w:r w:rsidR="00F44947" w:rsidRPr="007E1578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  <w:t>договору</w:t>
      </w:r>
      <w:r w:rsidR="004A594D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  <w:t xml:space="preserve"> №1</w:t>
      </w:r>
      <w:r w:rsidRPr="007E1578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  <w:br/>
        <w:t>холодного водоснабжения</w:t>
      </w:r>
      <w:r w:rsidRPr="007E1578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  <w:br/>
      </w: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АКТ</w:t>
      </w: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разграничения балансовой принадлежности</w:t>
      </w: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и эксплуатационной ответственности</w:t>
      </w: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6D280D" w:rsidRDefault="00C65C39" w:rsidP="00312E7C">
      <w:pPr>
        <w:pStyle w:val="HTML"/>
        <w:shd w:val="clear" w:color="auto" w:fill="FFFFFF"/>
        <w:ind w:left="-284"/>
        <w:jc w:val="both"/>
        <w:rPr>
          <w:rFonts w:ascii="Times New Roman" w:eastAsia="Calibri" w:hAnsi="Times New Roman" w:cs="Times New Roman"/>
        </w:rPr>
      </w:pPr>
      <w:r w:rsidRPr="003F47C6">
        <w:rPr>
          <w:rFonts w:ascii="Times New Roman" w:hAnsi="Times New Roman" w:cs="Times New Roman"/>
        </w:rPr>
        <w:t>Муниципальное бюджетное учреждение «Управление городского хозяйства</w:t>
      </w:r>
      <w:r w:rsidR="00EA6A88">
        <w:rPr>
          <w:rFonts w:ascii="Times New Roman" w:hAnsi="Times New Roman" w:cs="Times New Roman"/>
        </w:rPr>
        <w:t>»</w:t>
      </w:r>
      <w:r w:rsidRPr="003F47C6">
        <w:rPr>
          <w:rFonts w:ascii="Times New Roman" w:hAnsi="Times New Roman" w:cs="Times New Roman"/>
        </w:rPr>
        <w:t>, именуемое в дальнейшем</w:t>
      </w:r>
      <w:r w:rsidR="00211B8D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гарантирующей организацией, в лице директора </w:t>
      </w:r>
      <w:r w:rsidR="006D280D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,</w:t>
      </w:r>
      <w:r w:rsidRPr="003F47C6">
        <w:rPr>
          <w:rFonts w:ascii="Times New Roman" w:hAnsi="Times New Roman" w:cs="Times New Roman"/>
        </w:rPr>
        <w:t xml:space="preserve"> действующего на основании </w:t>
      </w:r>
      <w:r w:rsidR="006D280D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,</w:t>
      </w:r>
      <w:r w:rsidRPr="003F47C6">
        <w:rPr>
          <w:rFonts w:ascii="Times New Roman" w:hAnsi="Times New Roman" w:cs="Times New Roman"/>
        </w:rPr>
        <w:t xml:space="preserve"> с одной стороны, </w:t>
      </w:r>
      <w:r w:rsidR="00EA6A88" w:rsidRPr="00AE0787">
        <w:rPr>
          <w:rFonts w:ascii="Times New Roman" w:eastAsiaTheme="minorHAnsi" w:hAnsi="Times New Roman" w:cs="Times New Roman"/>
        </w:rPr>
        <w:t>и</w:t>
      </w:r>
      <w:r w:rsidR="00312E7C">
        <w:rPr>
          <w:rFonts w:ascii="Times New Roman" w:hAnsi="Times New Roman" w:cs="Times New Roman"/>
          <w:color w:val="22272F"/>
        </w:rPr>
        <w:t xml:space="preserve"> </w:t>
      </w:r>
      <w:r w:rsidR="006D280D">
        <w:rPr>
          <w:rFonts w:ascii="Times New Roman" w:eastAsia="Calibri" w:hAnsi="Times New Roman" w:cs="Times New Roman"/>
        </w:rPr>
        <w:t>______________________________</w:t>
      </w:r>
    </w:p>
    <w:p w:rsidR="00C65C39" w:rsidRPr="00312E7C" w:rsidRDefault="006D280D" w:rsidP="00312E7C">
      <w:pPr>
        <w:pStyle w:val="HTML"/>
        <w:shd w:val="clear" w:color="auto" w:fill="FFFFFF"/>
        <w:ind w:left="-284"/>
        <w:jc w:val="both"/>
        <w:rPr>
          <w:rFonts w:ascii="Times New Roman" w:hAnsi="Times New Roman" w:cs="Times New Roman"/>
          <w:color w:val="22272F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</w:t>
      </w:r>
      <w:r w:rsidR="00312E7C" w:rsidRPr="00064B68">
        <w:rPr>
          <w:rFonts w:ascii="Times New Roman" w:eastAsia="Calibri" w:hAnsi="Times New Roman" w:cs="Times New Roman"/>
        </w:rPr>
        <w:t xml:space="preserve">, в лице директора </w:t>
      </w:r>
      <w:r>
        <w:rPr>
          <w:rFonts w:ascii="Times New Roman" w:eastAsia="Calibri" w:hAnsi="Times New Roman" w:cs="Times New Roman"/>
        </w:rPr>
        <w:t>_________________________________________________________</w:t>
      </w:r>
      <w:r w:rsidR="00312E7C" w:rsidRPr="00064B68">
        <w:rPr>
          <w:rFonts w:ascii="Times New Roman" w:eastAsia="Calibri" w:hAnsi="Times New Roman" w:cs="Times New Roman"/>
        </w:rPr>
        <w:t xml:space="preserve">, именуемое в дальнейшем </w:t>
      </w:r>
      <w:r w:rsidR="00312E7C" w:rsidRPr="00312E7C">
        <w:rPr>
          <w:rFonts w:ascii="Times New Roman" w:eastAsia="Calibri" w:hAnsi="Times New Roman" w:cs="Times New Roman"/>
        </w:rPr>
        <w:t>«абонент»,</w:t>
      </w:r>
      <w:r w:rsidR="00312E7C" w:rsidRPr="00064B68">
        <w:rPr>
          <w:rFonts w:ascii="Times New Roman" w:eastAsia="Calibri" w:hAnsi="Times New Roman" w:cs="Times New Roman"/>
          <w:b/>
        </w:rPr>
        <w:t xml:space="preserve"> </w:t>
      </w:r>
      <w:r w:rsidR="00312E7C" w:rsidRPr="00064B68">
        <w:rPr>
          <w:rFonts w:ascii="Times New Roman" w:eastAsia="Calibri" w:hAnsi="Times New Roman" w:cs="Times New Roman"/>
        </w:rPr>
        <w:t>действующей на основании Устава,</w:t>
      </w:r>
      <w:r w:rsidR="00312E7C">
        <w:rPr>
          <w:rFonts w:ascii="Times New Roman" w:eastAsia="Calibri" w:hAnsi="Times New Roman" w:cs="Times New Roman"/>
        </w:rPr>
        <w:t xml:space="preserve"> </w:t>
      </w:r>
      <w:r w:rsidR="00EA6A88" w:rsidRPr="00AE0787">
        <w:rPr>
          <w:rFonts w:ascii="Times New Roman" w:hAnsi="Times New Roman" w:cs="Times New Roman"/>
          <w:color w:val="22272F"/>
        </w:rPr>
        <w:t>с другой стороны</w:t>
      </w:r>
      <w:r w:rsidR="00EA6A88">
        <w:rPr>
          <w:rFonts w:ascii="Times New Roman" w:hAnsi="Times New Roman" w:cs="Times New Roman"/>
          <w:sz w:val="16"/>
          <w:szCs w:val="16"/>
        </w:rPr>
        <w:t xml:space="preserve">, </w:t>
      </w:r>
      <w:r w:rsidR="00C65C39" w:rsidRPr="003F47C6">
        <w:rPr>
          <w:rFonts w:ascii="Times New Roman" w:hAnsi="Times New Roman" w:cs="Times New Roman"/>
        </w:rPr>
        <w:t>составили настоящий акт о том, что: границей балансовой принадлежности объектов централизованных</w:t>
      </w:r>
      <w:r w:rsidR="00211B8D">
        <w:rPr>
          <w:rFonts w:ascii="Times New Roman" w:hAnsi="Times New Roman" w:cs="Times New Roman"/>
        </w:rPr>
        <w:t xml:space="preserve"> </w:t>
      </w:r>
      <w:r w:rsidR="00C65C39" w:rsidRPr="003F47C6">
        <w:rPr>
          <w:rFonts w:ascii="Times New Roman" w:hAnsi="Times New Roman" w:cs="Times New Roman"/>
        </w:rPr>
        <w:t>систем холодного</w:t>
      </w:r>
      <w:r w:rsidR="00211B8D">
        <w:rPr>
          <w:rFonts w:ascii="Times New Roman" w:hAnsi="Times New Roman" w:cs="Times New Roman"/>
        </w:rPr>
        <w:t xml:space="preserve"> </w:t>
      </w:r>
      <w:r w:rsidR="00C65C39" w:rsidRPr="003F47C6">
        <w:rPr>
          <w:rFonts w:ascii="Times New Roman" w:hAnsi="Times New Roman" w:cs="Times New Roman"/>
        </w:rPr>
        <w:t>водоснабжения</w:t>
      </w:r>
      <w:r w:rsidR="00211B8D">
        <w:rPr>
          <w:rFonts w:ascii="Times New Roman" w:hAnsi="Times New Roman" w:cs="Times New Roman"/>
        </w:rPr>
        <w:t xml:space="preserve"> </w:t>
      </w:r>
      <w:r w:rsidR="00C65C39" w:rsidRPr="003F47C6">
        <w:rPr>
          <w:rFonts w:ascii="Times New Roman" w:hAnsi="Times New Roman" w:cs="Times New Roman"/>
        </w:rPr>
        <w:t>гарантирующей</w:t>
      </w:r>
      <w:r w:rsidR="00211B8D">
        <w:rPr>
          <w:rFonts w:ascii="Times New Roman" w:hAnsi="Times New Roman" w:cs="Times New Roman"/>
        </w:rPr>
        <w:t xml:space="preserve"> </w:t>
      </w:r>
      <w:r w:rsidR="00C65C39" w:rsidRPr="003F47C6">
        <w:rPr>
          <w:rFonts w:ascii="Times New Roman" w:hAnsi="Times New Roman" w:cs="Times New Roman"/>
        </w:rPr>
        <w:t>организации и абонента является:</w:t>
      </w:r>
    </w:p>
    <w:p w:rsidR="004A594D" w:rsidRDefault="00C65C39" w:rsidP="004A5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гарантирующей организацией: магистральная сеть по ул.</w:t>
      </w:r>
      <w:r w:rsidR="004A59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D280D">
        <w:rPr>
          <w:rFonts w:ascii="Times New Roman" w:eastAsia="Times New Roman" w:hAnsi="Times New Roman" w:cs="Times New Roman"/>
          <w:sz w:val="20"/>
          <w:szCs w:val="20"/>
        </w:rPr>
        <w:t>____________________________________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, населенного пункта</w:t>
      </w:r>
      <w:r w:rsidR="00F528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C144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</w:t>
      </w:r>
      <w:r w:rsidR="00F528EA">
        <w:rPr>
          <w:rFonts w:ascii="Times New Roman" w:eastAsia="Times New Roman" w:hAnsi="Times New Roman" w:cs="Times New Roman"/>
          <w:sz w:val="20"/>
          <w:szCs w:val="20"/>
        </w:rPr>
        <w:t>.</w:t>
      </w:r>
      <w:r w:rsidR="006D28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абонента: место врезки в магистральную сети в колодце до ввода в </w:t>
      </w:r>
      <w:r w:rsidR="00EA6A88">
        <w:rPr>
          <w:rFonts w:ascii="Times New Roman" w:eastAsia="Times New Roman" w:hAnsi="Times New Roman" w:cs="Times New Roman"/>
          <w:sz w:val="20"/>
          <w:szCs w:val="20"/>
        </w:rPr>
        <w:t>объект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по ул.</w:t>
      </w:r>
      <w:r w:rsidR="00F528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D280D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  <w:r w:rsidR="00F528E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населенного пункта</w:t>
      </w:r>
      <w:r w:rsidR="006D280D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</w:t>
      </w:r>
      <w:r w:rsidR="00F528EA">
        <w:rPr>
          <w:rFonts w:ascii="Times New Roman" w:eastAsia="Times New Roman" w:hAnsi="Times New Roman" w:cs="Times New Roman"/>
          <w:sz w:val="20"/>
          <w:szCs w:val="20"/>
        </w:rPr>
        <w:t>, Добрян</w:t>
      </w:r>
      <w:r w:rsidR="006D280D">
        <w:rPr>
          <w:rFonts w:ascii="Times New Roman" w:eastAsia="Times New Roman" w:hAnsi="Times New Roman" w:cs="Times New Roman"/>
          <w:sz w:val="20"/>
          <w:szCs w:val="20"/>
        </w:rPr>
        <w:t>с</w:t>
      </w:r>
      <w:r w:rsidR="00F528EA">
        <w:rPr>
          <w:rFonts w:ascii="Times New Roman" w:eastAsia="Times New Roman" w:hAnsi="Times New Roman" w:cs="Times New Roman"/>
          <w:sz w:val="20"/>
          <w:szCs w:val="20"/>
        </w:rPr>
        <w:t>к</w:t>
      </w:r>
      <w:r w:rsidR="006D280D">
        <w:rPr>
          <w:rFonts w:ascii="Times New Roman" w:eastAsia="Times New Roman" w:hAnsi="Times New Roman" w:cs="Times New Roman"/>
          <w:sz w:val="20"/>
          <w:szCs w:val="20"/>
        </w:rPr>
        <w:t>ого городского округа</w:t>
      </w:r>
      <w:r w:rsidR="00F528EA">
        <w:rPr>
          <w:rFonts w:ascii="Times New Roman" w:eastAsia="Times New Roman" w:hAnsi="Times New Roman" w:cs="Times New Roman"/>
          <w:sz w:val="20"/>
          <w:szCs w:val="20"/>
        </w:rPr>
        <w:t xml:space="preserve"> Пермск</w:t>
      </w:r>
      <w:r w:rsidR="006D280D">
        <w:rPr>
          <w:rFonts w:ascii="Times New Roman" w:eastAsia="Times New Roman" w:hAnsi="Times New Roman" w:cs="Times New Roman"/>
          <w:sz w:val="20"/>
          <w:szCs w:val="20"/>
        </w:rPr>
        <w:t>ого</w:t>
      </w:r>
      <w:r w:rsidR="00F528EA">
        <w:rPr>
          <w:rFonts w:ascii="Times New Roman" w:eastAsia="Times New Roman" w:hAnsi="Times New Roman" w:cs="Times New Roman"/>
          <w:sz w:val="20"/>
          <w:szCs w:val="20"/>
        </w:rPr>
        <w:t xml:space="preserve"> кра</w:t>
      </w:r>
      <w:r w:rsidR="006D280D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;</w:t>
      </w:r>
      <w:r w:rsidR="006D28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границей эксплуатационной ответственности объектов</w:t>
      </w:r>
      <w:r w:rsidR="00211B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централизованных систем холодного водоснабжения гарантирующей организации</w:t>
      </w:r>
      <w:r w:rsidR="00211B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и абонента является:</w:t>
      </w:r>
      <w:r w:rsidR="006D28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A6A88" w:rsidRPr="003F47C6">
        <w:rPr>
          <w:rFonts w:ascii="Times New Roman" w:eastAsia="Times New Roman" w:hAnsi="Times New Roman" w:cs="Times New Roman"/>
          <w:sz w:val="20"/>
          <w:szCs w:val="20"/>
        </w:rPr>
        <w:t>гарантирующей органи</w:t>
      </w:r>
      <w:r w:rsidR="004A594D">
        <w:rPr>
          <w:rFonts w:ascii="Times New Roman" w:eastAsia="Times New Roman" w:hAnsi="Times New Roman" w:cs="Times New Roman"/>
          <w:sz w:val="20"/>
          <w:szCs w:val="20"/>
        </w:rPr>
        <w:t xml:space="preserve">зацией: </w:t>
      </w:r>
      <w:r w:rsidR="006D280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</w:t>
      </w:r>
      <w:r w:rsidR="004A594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A6A88" w:rsidRDefault="00EA6A88" w:rsidP="00EA6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594D" w:rsidRPr="003F47C6" w:rsidRDefault="00EA6A88" w:rsidP="004A5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абонента: место врезки в магистральную сети в колодце до ввода в </w:t>
      </w:r>
      <w:r>
        <w:rPr>
          <w:rFonts w:ascii="Times New Roman" w:eastAsia="Times New Roman" w:hAnsi="Times New Roman" w:cs="Times New Roman"/>
          <w:sz w:val="20"/>
          <w:szCs w:val="20"/>
        </w:rPr>
        <w:t>объект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="006D280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="004A594D" w:rsidRPr="003F47C6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EA6A88" w:rsidRPr="003F47C6" w:rsidRDefault="00EA6A88" w:rsidP="00EA6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hAnsi="Times New Roman" w:cs="Times New Roman"/>
          <w:sz w:val="20"/>
          <w:szCs w:val="20"/>
        </w:rPr>
      </w:pPr>
    </w:p>
    <w:p w:rsidR="00C65C39" w:rsidRPr="003F47C6" w:rsidRDefault="003D3164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19685</wp:posOffset>
                </wp:positionV>
                <wp:extent cx="952500" cy="438150"/>
                <wp:effectExtent l="0" t="0" r="0" b="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80D" w:rsidRPr="00A86C92" w:rsidRDefault="006D280D" w:rsidP="00C65C3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Объект Абонента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26" type="#_x0000_t202" style="position:absolute;margin-left:107.7pt;margin-top:1.55pt;width:7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">
                <v:textbox>
                  <w:txbxContent>
                    <w:p w:rsidR="006D280D" w:rsidRPr="00A86C92" w:rsidRDefault="006D280D" w:rsidP="00C65C3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Объект Абонента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hAnsi="Times New Roman" w:cs="Times New Roman"/>
          <w:sz w:val="20"/>
          <w:szCs w:val="20"/>
        </w:rPr>
      </w:pP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hAnsi="Times New Roman" w:cs="Times New Roman"/>
          <w:sz w:val="20"/>
          <w:szCs w:val="20"/>
        </w:rPr>
      </w:pPr>
    </w:p>
    <w:p w:rsidR="00C65C39" w:rsidRPr="003F47C6" w:rsidRDefault="003D3164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5715</wp:posOffset>
                </wp:positionV>
                <wp:extent cx="1159510" cy="238125"/>
                <wp:effectExtent l="0" t="0" r="0" b="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80D" w:rsidRPr="003904D1" w:rsidRDefault="006D280D" w:rsidP="00C65C3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904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сеть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Pr="003904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бонента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27" type="#_x0000_t202" style="position:absolute;margin-left:193.85pt;margin-top:.45pt;width:91.3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" stroked="f">
                <v:textbox>
                  <w:txbxContent>
                    <w:p w:rsidR="006D280D" w:rsidRPr="003904D1" w:rsidRDefault="006D280D" w:rsidP="00C65C3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904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сеть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 w:rsidRPr="003904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бонента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1939925</wp:posOffset>
                </wp:positionH>
                <wp:positionV relativeFrom="paragraph">
                  <wp:posOffset>28575</wp:posOffset>
                </wp:positionV>
                <wp:extent cx="635" cy="1064895"/>
                <wp:effectExtent l="0" t="0" r="18415" b="190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64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CC9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152.75pt;margin-top:2.25pt;width:.05pt;height:83.8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"/>
            </w:pict>
          </mc:Fallback>
        </mc:AlternateContent>
      </w:r>
    </w:p>
    <w:p w:rsidR="00C65C39" w:rsidRPr="003F47C6" w:rsidRDefault="003D3164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>
                <wp:simplePos x="0" y="0"/>
                <wp:positionH relativeFrom="column">
                  <wp:posOffset>1931035</wp:posOffset>
                </wp:positionH>
                <wp:positionV relativeFrom="paragraph">
                  <wp:posOffset>120649</wp:posOffset>
                </wp:positionV>
                <wp:extent cx="1733550" cy="0"/>
                <wp:effectExtent l="38100" t="76200" r="0" b="7620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F383E" id="Прямая со стрелкой 17" o:spid="_x0000_s1026" type="#_x0000_t32" style="position:absolute;margin-left:152.05pt;margin-top:9.5pt;width:136.5pt;height:0;flip:x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">
                <v:stroke endarrow="block"/>
              </v:shape>
            </w:pict>
          </mc:Fallback>
        </mc:AlternateContent>
      </w:r>
    </w:p>
    <w:p w:rsidR="00C65C39" w:rsidRPr="003F47C6" w:rsidRDefault="003D3164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79375</wp:posOffset>
                </wp:positionV>
                <wp:extent cx="2814955" cy="247650"/>
                <wp:effectExtent l="0" t="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80D" w:rsidRPr="003904D1" w:rsidRDefault="006D280D" w:rsidP="00C65C3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904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граница ответственности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Pr="003904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бонента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28" type="#_x0000_t202" style="position:absolute;margin-left:209.9pt;margin-top:6.25pt;width:221.6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" stroked="f">
                <v:textbox>
                  <w:txbxContent>
                    <w:p w:rsidR="006D280D" w:rsidRPr="003904D1" w:rsidRDefault="006D280D" w:rsidP="00C65C3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904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граница ответственности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 w:rsidRPr="003904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бонента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C65C39" w:rsidRPr="003F47C6" w:rsidRDefault="003D3164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45084</wp:posOffset>
                </wp:positionV>
                <wp:extent cx="2639060" cy="0"/>
                <wp:effectExtent l="0" t="0" r="8890" b="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E112F" id="Прямая со стрелкой 21" o:spid="_x0000_s1026" type="#_x0000_t32" style="position:absolute;margin-left:197.8pt;margin-top:3.55pt;width:207.8pt;height:0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42545</wp:posOffset>
                </wp:positionV>
                <wp:extent cx="414020" cy="752475"/>
                <wp:effectExtent l="38100" t="0" r="5080" b="2857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4020" cy="752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82CAF" id="Прямая со стрелкой 14" o:spid="_x0000_s1026" type="#_x0000_t32" style="position:absolute;margin-left:165.45pt;margin-top:3.35pt;width:32.6pt;height:59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42545</wp:posOffset>
                </wp:positionV>
                <wp:extent cx="1743075" cy="1676400"/>
                <wp:effectExtent l="0" t="0" r="9525" b="0"/>
                <wp:wrapNone/>
                <wp:docPr id="13" name="Блок-схема: узе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1676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8ECB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3" o:spid="_x0000_s1026" type="#_x0000_t120" style="position:absolute;margin-left:80.7pt;margin-top:3.35pt;width:137.25pt;height:1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509270</wp:posOffset>
                </wp:positionV>
                <wp:extent cx="923925" cy="333375"/>
                <wp:effectExtent l="38100" t="0" r="9525" b="476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39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33F7" id="Прямая со стрелкой 10" o:spid="_x0000_s1026" type="#_x0000_t32" style="position:absolute;margin-left:167.7pt;margin-top:40.1pt;width:72.75pt;height:26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509270</wp:posOffset>
                </wp:positionV>
                <wp:extent cx="266700" cy="257175"/>
                <wp:effectExtent l="19050" t="0" r="19050" b="9525"/>
                <wp:wrapNone/>
                <wp:docPr id="9" name="Блок-схема: сопоставлени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42A29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Блок-схема: сопоставление 9" o:spid="_x0000_s1026" type="#_x0000_t125" style="position:absolute;margin-left:141.45pt;margin-top:40.1pt;width:2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875665</wp:posOffset>
                </wp:positionV>
                <wp:extent cx="466725" cy="114935"/>
                <wp:effectExtent l="0" t="171450" r="0" b="170815"/>
                <wp:wrapNone/>
                <wp:docPr id="8" name="Скругленн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66725" cy="114935"/>
                        </a:xfrm>
                        <a:prstGeom prst="curvedConnector3">
                          <a:avLst>
                            <a:gd name="adj1" fmla="val 499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D5F4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кругленная соединительная линия 8" o:spid="_x0000_s1026" type="#_x0000_t38" style="position:absolute;margin-left:32.7pt;margin-top:68.95pt;width:36.75pt;height:9.0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" adj="10785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766445</wp:posOffset>
                </wp:positionV>
                <wp:extent cx="635" cy="161925"/>
                <wp:effectExtent l="0" t="0" r="18415" b="95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143E4" id="Прямая со стрелкой 3" o:spid="_x0000_s1026" type="#_x0000_t32" style="position:absolute;margin-left:152.7pt;margin-top:60.35pt;width:.05pt;height:12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"/>
            </w:pict>
          </mc:Fallback>
        </mc:AlternateContent>
      </w:r>
    </w:p>
    <w:p w:rsidR="00C65C39" w:rsidRPr="003F47C6" w:rsidRDefault="003D3164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133985</wp:posOffset>
                </wp:positionV>
                <wp:extent cx="3943350" cy="276225"/>
                <wp:effectExtent l="0" t="0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80D" w:rsidRPr="003904D1" w:rsidRDefault="006D280D" w:rsidP="00C65C3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904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граница ответственности гарантирующей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29" type="#_x0000_t202" style="position:absolute;margin-left:234.15pt;margin-top:10.55pt;width:31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" stroked="f">
                <v:textbox>
                  <w:txbxContent>
                    <w:p w:rsidR="006D280D" w:rsidRPr="003904D1" w:rsidRDefault="006D280D" w:rsidP="00C65C3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904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граница ответственности гарантирующей 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C65C39" w:rsidRPr="003F47C6" w:rsidRDefault="003D3164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>
                <wp:simplePos x="0" y="0"/>
                <wp:positionH relativeFrom="column">
                  <wp:posOffset>3055620</wp:posOffset>
                </wp:positionH>
                <wp:positionV relativeFrom="paragraph">
                  <wp:posOffset>77469</wp:posOffset>
                </wp:positionV>
                <wp:extent cx="2639060" cy="0"/>
                <wp:effectExtent l="0" t="0" r="8890" b="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A4B34" id="Прямая со стрелкой 15" o:spid="_x0000_s1026" type="#_x0000_t32" style="position:absolute;margin-left:240.6pt;margin-top:6.1pt;width:207.8pt;height:0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"/>
            </w:pict>
          </mc:Fallback>
        </mc:AlternateContent>
      </w:r>
    </w:p>
    <w:p w:rsidR="00C65C39" w:rsidRPr="003F47C6" w:rsidRDefault="003D3164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14605</wp:posOffset>
                </wp:positionV>
                <wp:extent cx="1857375" cy="24765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80D" w:rsidRPr="003904D1" w:rsidRDefault="006D280D" w:rsidP="00C65C3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904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магистральная сеть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30" type="#_x0000_t202" style="position:absolute;margin-left:230.6pt;margin-top:1.15pt;width:146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" stroked="f">
                <v:textbox>
                  <w:txbxContent>
                    <w:p w:rsidR="006D280D" w:rsidRPr="003904D1" w:rsidRDefault="006D280D" w:rsidP="00C65C3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904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магистральная сеть</w:t>
                      </w:r>
                    </w:p>
                  </w:txbxContent>
                </v:textbox>
              </v:shape>
            </w:pict>
          </mc:Fallback>
        </mc:AlternateContent>
      </w:r>
    </w:p>
    <w:p w:rsidR="00C65C39" w:rsidRPr="003F47C6" w:rsidRDefault="003D3164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126365</wp:posOffset>
                </wp:positionV>
                <wp:extent cx="3869690" cy="45720"/>
                <wp:effectExtent l="19050" t="19050" r="16510" b="1143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69690" cy="4572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BF692" id="Прямая со стрелкой 2" o:spid="_x0000_s1026" type="#_x0000_t32" style="position:absolute;margin-left:20.6pt;margin-top:9.95pt;width:304.7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112394</wp:posOffset>
                </wp:positionV>
                <wp:extent cx="40005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C0B86" id="Прямая со стрелкой 4" o:spid="_x0000_s1026" type="#_x0000_t32" style="position:absolute;margin-left:136.1pt;margin-top:8.85pt;width:31.5pt;height:0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" strokecolor="#0070c0" strokeweight="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64769</wp:posOffset>
                </wp:positionV>
                <wp:extent cx="561975" cy="0"/>
                <wp:effectExtent l="0" t="0" r="9525" b="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A9BC8" id="Прямая со стрелкой 5" o:spid="_x0000_s1026" type="#_x0000_t32" style="position:absolute;margin-left:129.9pt;margin-top:5.1pt;width:44.2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" strokecolor="red" strokeweight="1.5pt"/>
            </w:pict>
          </mc:Fallback>
        </mc:AlternateContent>
      </w:r>
    </w:p>
    <w:p w:rsidR="00C65C39" w:rsidRPr="003F47C6" w:rsidRDefault="003D3164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24765</wp:posOffset>
                </wp:positionV>
                <wp:extent cx="447675" cy="114300"/>
                <wp:effectExtent l="0" t="171450" r="0" b="152400"/>
                <wp:wrapNone/>
                <wp:docPr id="7" name="Скругленн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47675" cy="114300"/>
                        </a:xfrm>
                        <a:prstGeom prst="curvedConnector3">
                          <a:avLst>
                            <a:gd name="adj1" fmla="val 499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82AB1" id="Скругленная соединительная линия 7" o:spid="_x0000_s1026" type="#_x0000_t38" style="position:absolute;margin-left:282.15pt;margin-top:1.95pt;width:35.25pt;height:9pt;rotation:9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" adj="10785"/>
            </w:pict>
          </mc:Fallback>
        </mc:AlternateContent>
      </w: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A35F0C" w:rsidRPr="003F47C6" w:rsidRDefault="00A35F0C" w:rsidP="00A35F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Гарантирующая организация                                                 Абонент</w:t>
      </w:r>
    </w:p>
    <w:p w:rsidR="00A35F0C" w:rsidRPr="003F47C6" w:rsidRDefault="00A35F0C" w:rsidP="00A35F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35F0C" w:rsidRPr="003F47C6" w:rsidRDefault="00A35F0C" w:rsidP="00312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МБУ «Управление городского хозяйства»</w:t>
      </w:r>
      <w:r w:rsidR="00312E7C">
        <w:rPr>
          <w:rFonts w:ascii="Times New Roman" w:eastAsia="Times New Roman" w:hAnsi="Times New Roman" w:cs="Times New Roman"/>
          <w:sz w:val="20"/>
          <w:szCs w:val="20"/>
        </w:rPr>
        <w:tab/>
      </w:r>
      <w:r w:rsidR="00312E7C">
        <w:rPr>
          <w:rFonts w:ascii="Times New Roman" w:eastAsia="Times New Roman" w:hAnsi="Times New Roman" w:cs="Times New Roman"/>
          <w:sz w:val="20"/>
          <w:szCs w:val="20"/>
        </w:rPr>
        <w:tab/>
      </w:r>
      <w:r w:rsidR="00312E7C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35F0C" w:rsidRPr="003F47C6" w:rsidRDefault="00A35F0C" w:rsidP="00A35F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35F0C" w:rsidRPr="003F47C6" w:rsidRDefault="00A35F0C" w:rsidP="00A35F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 </w:t>
      </w:r>
      <w:r w:rsidR="006D280D">
        <w:rPr>
          <w:rFonts w:ascii="Times New Roman" w:eastAsia="Times New Roman" w:hAnsi="Times New Roman" w:cs="Times New Roman"/>
          <w:sz w:val="20"/>
          <w:szCs w:val="20"/>
        </w:rPr>
        <w:t>/_____________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                   _________________</w:t>
      </w:r>
      <w:r w:rsidR="006D280D">
        <w:rPr>
          <w:rFonts w:ascii="Times New Roman" w:eastAsia="Times New Roman" w:hAnsi="Times New Roman" w:cs="Times New Roman"/>
          <w:sz w:val="20"/>
          <w:szCs w:val="20"/>
        </w:rPr>
        <w:t>_/________________________</w:t>
      </w:r>
    </w:p>
    <w:p w:rsidR="00A35F0C" w:rsidRPr="003F47C6" w:rsidRDefault="00A35F0C" w:rsidP="00A35F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35F0C" w:rsidRPr="003F47C6" w:rsidRDefault="00A35F0C" w:rsidP="00A35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11B8D" w:rsidRDefault="00C65C39" w:rsidP="00C65C3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br w:type="page"/>
      </w:r>
    </w:p>
    <w:p w:rsidR="00C979CF" w:rsidRDefault="00C979CF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B640B" w:rsidRPr="00901537" w:rsidRDefault="004B640B" w:rsidP="004B640B">
      <w:pPr>
        <w:shd w:val="clear" w:color="auto" w:fill="FFFFFF"/>
        <w:spacing w:after="103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0153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Приложение N </w:t>
      </w:r>
      <w:r w:rsidR="00A540D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</w:t>
      </w:r>
    </w:p>
    <w:p w:rsidR="004B640B" w:rsidRPr="00901537" w:rsidRDefault="004B640B" w:rsidP="004B640B">
      <w:pPr>
        <w:shd w:val="clear" w:color="auto" w:fill="FFFFFF"/>
        <w:spacing w:after="103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0153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</w:t>
      </w:r>
      <w:r w:rsidR="00211B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90153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договору</w:t>
      </w:r>
    </w:p>
    <w:p w:rsidR="004B640B" w:rsidRPr="00901537" w:rsidRDefault="004B640B" w:rsidP="004B640B">
      <w:pPr>
        <w:shd w:val="clear" w:color="auto" w:fill="FFFFFF"/>
        <w:spacing w:after="103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0153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холодного водоснабжения</w:t>
      </w:r>
    </w:p>
    <w:p w:rsidR="00211B8D" w:rsidRDefault="00211B8D" w:rsidP="004B640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1" w:name="000149"/>
      <w:bookmarkStart w:id="2" w:name="000150"/>
      <w:bookmarkEnd w:id="1"/>
      <w:bookmarkEnd w:id="2"/>
    </w:p>
    <w:p w:rsidR="00211B8D" w:rsidRDefault="004B640B" w:rsidP="00A962C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0153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РЕЖИМ</w:t>
      </w:r>
    </w:p>
    <w:p w:rsidR="004B640B" w:rsidRDefault="004B640B" w:rsidP="00A962C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0153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подачи (потребления) холодной</w:t>
      </w:r>
      <w:r w:rsidR="00211B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26624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питьевой </w:t>
      </w:r>
      <w:r w:rsidRPr="0090153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воды</w:t>
      </w:r>
    </w:p>
    <w:p w:rsidR="00F3216E" w:rsidRPr="00901537" w:rsidRDefault="00F3216E" w:rsidP="004B640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742"/>
        <w:gridCol w:w="2425"/>
        <w:gridCol w:w="2669"/>
        <w:gridCol w:w="2486"/>
      </w:tblGrid>
      <w:tr w:rsidR="004A594D" w:rsidRPr="00901537" w:rsidTr="00DB4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4F43" w:rsidRPr="00901537" w:rsidRDefault="004B640B" w:rsidP="00DB4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bookmarkStart w:id="3" w:name="000152"/>
            <w:bookmarkEnd w:id="3"/>
            <w:r w:rsidRPr="0090153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4F43" w:rsidRPr="00901537" w:rsidRDefault="004B640B" w:rsidP="00DB4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bookmarkStart w:id="4" w:name="000153"/>
            <w:bookmarkEnd w:id="4"/>
            <w:r w:rsidRPr="0090153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Наименование объекта (ввода)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4F43" w:rsidRPr="00901537" w:rsidRDefault="004B640B" w:rsidP="002662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bookmarkStart w:id="5" w:name="000154"/>
            <w:bookmarkEnd w:id="5"/>
            <w:r w:rsidRPr="0090153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Гарантированный объем подачи холодной</w:t>
            </w:r>
            <w:r w:rsidR="0026624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питьевой</w:t>
            </w:r>
            <w:r w:rsidR="00211B8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0153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4F43" w:rsidRPr="00901537" w:rsidRDefault="004B640B" w:rsidP="00DB4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bookmarkStart w:id="6" w:name="000155"/>
            <w:bookmarkEnd w:id="6"/>
            <w:r w:rsidRPr="0090153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Гарантированный объем подачи холодной воды на нужды пожаротушения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4F43" w:rsidRPr="00901537" w:rsidRDefault="004B640B" w:rsidP="00DB4F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bookmarkStart w:id="7" w:name="000156"/>
            <w:bookmarkEnd w:id="7"/>
            <w:r w:rsidRPr="0090153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Гарантированный уровень давления холодной </w:t>
            </w:r>
            <w:r w:rsidR="0026624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питьевой </w:t>
            </w:r>
            <w:r w:rsidRPr="0090153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воды </w:t>
            </w:r>
          </w:p>
        </w:tc>
      </w:tr>
      <w:tr w:rsidR="004A594D" w:rsidRPr="00901537" w:rsidTr="00DB4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4F43" w:rsidRPr="00901537" w:rsidRDefault="004B640B" w:rsidP="00DB4F43">
            <w:pPr>
              <w:spacing w:after="0" w:line="3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bookmarkStart w:id="8" w:name="000157"/>
            <w:bookmarkEnd w:id="8"/>
            <w:r w:rsidRPr="0090153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4F43" w:rsidRPr="00901537" w:rsidRDefault="004B640B" w:rsidP="00DB4F43">
            <w:pPr>
              <w:spacing w:after="0" w:line="3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bookmarkStart w:id="9" w:name="000158"/>
            <w:bookmarkEnd w:id="9"/>
            <w:r w:rsidRPr="0090153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4F43" w:rsidRPr="00901537" w:rsidRDefault="004B640B" w:rsidP="00DB4F43">
            <w:pPr>
              <w:spacing w:after="0" w:line="3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bookmarkStart w:id="10" w:name="000159"/>
            <w:bookmarkEnd w:id="10"/>
            <w:r w:rsidRPr="0090153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4F43" w:rsidRPr="00901537" w:rsidRDefault="004B640B" w:rsidP="00DB4F43">
            <w:pPr>
              <w:spacing w:after="0" w:line="3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bookmarkStart w:id="11" w:name="000160"/>
            <w:bookmarkEnd w:id="11"/>
            <w:r w:rsidRPr="0090153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4F43" w:rsidRPr="00901537" w:rsidRDefault="004B640B" w:rsidP="00DB4F43">
            <w:pPr>
              <w:spacing w:after="0" w:line="3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bookmarkStart w:id="12" w:name="000161"/>
            <w:bookmarkEnd w:id="12"/>
            <w:r w:rsidRPr="0090153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5</w:t>
            </w:r>
          </w:p>
        </w:tc>
      </w:tr>
      <w:tr w:rsidR="004A594D" w:rsidRPr="00901537" w:rsidTr="00044D49">
        <w:trPr>
          <w:trHeight w:val="16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4B640B" w:rsidRPr="00901537" w:rsidRDefault="004A594D" w:rsidP="00DB4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4A594D" w:rsidRPr="00901537" w:rsidRDefault="004A594D" w:rsidP="00DB4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4B640B" w:rsidRPr="00901537" w:rsidRDefault="00FF14B4" w:rsidP="00DB4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4B640B" w:rsidRPr="00901537" w:rsidRDefault="00CE58A0" w:rsidP="00DB4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соответствии </w:t>
            </w:r>
            <w:r w:rsidR="00CE7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действующим законодательством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4B640B" w:rsidRPr="00901537" w:rsidRDefault="00CE7321" w:rsidP="00DB4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действующим законодательством</w:t>
            </w:r>
          </w:p>
        </w:tc>
      </w:tr>
    </w:tbl>
    <w:p w:rsidR="00211B8D" w:rsidRDefault="00211B8D" w:rsidP="004B64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3" w:name="000162"/>
      <w:bookmarkEnd w:id="13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4B640B" w:rsidRPr="00901537" w:rsidRDefault="004B640B" w:rsidP="004B64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5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Режим установлен на период с </w:t>
      </w:r>
    </w:p>
    <w:p w:rsidR="004B640B" w:rsidRPr="00901537" w:rsidRDefault="004B640B" w:rsidP="004B64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4" w:name="000163"/>
      <w:bookmarkEnd w:id="14"/>
      <w:r w:rsidRPr="00901537">
        <w:rPr>
          <w:rFonts w:ascii="Times New Roman" w:eastAsia="Times New Roman" w:hAnsi="Times New Roman" w:cs="Times New Roman"/>
          <w:color w:val="000000"/>
          <w:sz w:val="20"/>
          <w:szCs w:val="20"/>
        </w:rPr>
        <w:t>Допустимые</w:t>
      </w:r>
      <w:r w:rsidR="00211B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01537">
        <w:rPr>
          <w:rFonts w:ascii="Times New Roman" w:eastAsia="Times New Roman" w:hAnsi="Times New Roman" w:cs="Times New Roman"/>
          <w:color w:val="000000"/>
          <w:sz w:val="20"/>
          <w:szCs w:val="20"/>
        </w:rPr>
        <w:t>перерывы</w:t>
      </w:r>
      <w:r w:rsidR="00211B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01537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="00211B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01537">
        <w:rPr>
          <w:rFonts w:ascii="Times New Roman" w:eastAsia="Times New Roman" w:hAnsi="Times New Roman" w:cs="Times New Roman"/>
          <w:color w:val="000000"/>
          <w:sz w:val="20"/>
          <w:szCs w:val="20"/>
        </w:rPr>
        <w:t>продолжительности</w:t>
      </w:r>
      <w:r w:rsidR="00211B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01537">
        <w:rPr>
          <w:rFonts w:ascii="Times New Roman" w:eastAsia="Times New Roman" w:hAnsi="Times New Roman" w:cs="Times New Roman"/>
          <w:color w:val="000000"/>
          <w:sz w:val="20"/>
          <w:szCs w:val="20"/>
        </w:rPr>
        <w:t>подачи</w:t>
      </w:r>
      <w:r w:rsidR="00211B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01537">
        <w:rPr>
          <w:rFonts w:ascii="Times New Roman" w:eastAsia="Times New Roman" w:hAnsi="Times New Roman" w:cs="Times New Roman"/>
          <w:color w:val="000000"/>
          <w:sz w:val="20"/>
          <w:szCs w:val="20"/>
        </w:rPr>
        <w:t>холодной</w:t>
      </w:r>
      <w:r w:rsidR="00211B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01537">
        <w:rPr>
          <w:rFonts w:ascii="Times New Roman" w:eastAsia="Times New Roman" w:hAnsi="Times New Roman" w:cs="Times New Roman"/>
          <w:color w:val="000000"/>
          <w:sz w:val="20"/>
          <w:szCs w:val="20"/>
        </w:rPr>
        <w:t>воды</w:t>
      </w:r>
    </w:p>
    <w:p w:rsidR="004B640B" w:rsidRPr="00901537" w:rsidRDefault="004B640B" w:rsidP="004B64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53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</w:t>
      </w:r>
      <w:r w:rsidR="00CE7321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</w:t>
      </w:r>
      <w:r w:rsidRPr="0090153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B640B" w:rsidRPr="00901537" w:rsidRDefault="004B640B" w:rsidP="004B64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35F0C" w:rsidRDefault="00A35F0C" w:rsidP="00A35F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35F0C" w:rsidRDefault="00A35F0C" w:rsidP="00A35F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35F0C" w:rsidRPr="003F47C6" w:rsidRDefault="00A35F0C" w:rsidP="00A35F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Гарантирующая организация                                                 Абонент</w:t>
      </w:r>
    </w:p>
    <w:p w:rsidR="00A35F0C" w:rsidRPr="003F47C6" w:rsidRDefault="00A35F0C" w:rsidP="00A35F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35F0C" w:rsidRPr="003F47C6" w:rsidRDefault="00A35F0C" w:rsidP="00A35F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МБУ «Управление городского хозяйства»</w:t>
      </w:r>
    </w:p>
    <w:p w:rsidR="00A35F0C" w:rsidRPr="003F47C6" w:rsidRDefault="00A35F0C" w:rsidP="00A35F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35F0C" w:rsidRPr="003F47C6" w:rsidRDefault="00A35F0C" w:rsidP="00A35F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 </w:t>
      </w:r>
      <w:r w:rsidR="006D280D">
        <w:rPr>
          <w:rFonts w:ascii="Times New Roman" w:eastAsia="Times New Roman" w:hAnsi="Times New Roman" w:cs="Times New Roman"/>
          <w:sz w:val="20"/>
          <w:szCs w:val="20"/>
        </w:rPr>
        <w:t>/_________________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73741F">
        <w:rPr>
          <w:rFonts w:ascii="Times New Roman" w:eastAsia="Times New Roman" w:hAnsi="Times New Roman" w:cs="Times New Roman"/>
          <w:sz w:val="20"/>
          <w:szCs w:val="20"/>
        </w:rPr>
        <w:t xml:space="preserve"> __________________</w:t>
      </w:r>
      <w:r w:rsidR="006D280D">
        <w:rPr>
          <w:rFonts w:ascii="Times New Roman" w:eastAsia="Times New Roman" w:hAnsi="Times New Roman" w:cs="Times New Roman"/>
          <w:sz w:val="20"/>
          <w:szCs w:val="20"/>
        </w:rPr>
        <w:t>/__________________________</w:t>
      </w:r>
    </w:p>
    <w:p w:rsidR="00A35F0C" w:rsidRPr="003F47C6" w:rsidRDefault="00A35F0C" w:rsidP="00A35F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35F0C" w:rsidRPr="003F47C6" w:rsidRDefault="00A35F0C" w:rsidP="00A35F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"__" ______________ 20__ г.                                                 "__" ______________ 20__ г.</w:t>
      </w:r>
    </w:p>
    <w:p w:rsidR="00A35F0C" w:rsidRPr="003F47C6" w:rsidRDefault="00A35F0C" w:rsidP="00A35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11B8D" w:rsidRDefault="00211B8D" w:rsidP="00861B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</w:pPr>
    </w:p>
    <w:p w:rsidR="00A259C9" w:rsidRDefault="00A259C9" w:rsidP="00C979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</w:pPr>
    </w:p>
    <w:p w:rsidR="00A259C9" w:rsidRDefault="00A259C9" w:rsidP="00ED2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</w:pPr>
    </w:p>
    <w:p w:rsidR="00A35F0C" w:rsidRDefault="00A35F0C">
      <w:pPr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  <w:br w:type="page"/>
      </w: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Приложение N 3</w:t>
      </w: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к договору</w:t>
      </w: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холодного водоснабжения</w:t>
      </w: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СВЕДЕНИЯ</w:t>
      </w: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об узлах учета, приборах учета и местах отбора проб холодной воды</w:t>
      </w: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3647"/>
        <w:gridCol w:w="2800"/>
        <w:gridCol w:w="2268"/>
      </w:tblGrid>
      <w:tr w:rsidR="00C65C39" w:rsidRPr="003F47C6" w:rsidTr="00C65C39">
        <w:tc>
          <w:tcPr>
            <w:tcW w:w="93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N </w:t>
            </w:r>
          </w:p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Показания приборов учета на начало подачи ресурса и дата их снятия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опломбирования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очередной поверки</w:t>
            </w:r>
          </w:p>
        </w:tc>
      </w:tr>
      <w:tr w:rsidR="00C65C39" w:rsidRPr="003F47C6" w:rsidTr="00C65C39">
        <w:tc>
          <w:tcPr>
            <w:tcW w:w="93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65C39" w:rsidRPr="003F47C6" w:rsidTr="00C65C39"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C65C39" w:rsidRPr="003F47C6" w:rsidRDefault="00C65C39" w:rsidP="00C6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C39" w:rsidRPr="003F47C6" w:rsidRDefault="00C65C39" w:rsidP="00C6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C65C39" w:rsidRPr="003F47C6" w:rsidRDefault="00C65C39" w:rsidP="00C65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65C39" w:rsidRPr="003F47C6" w:rsidRDefault="00C65C39" w:rsidP="00C65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65C39" w:rsidRPr="003F47C6" w:rsidRDefault="00C65C39" w:rsidP="00C65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2489"/>
        <w:gridCol w:w="1821"/>
        <w:gridCol w:w="1988"/>
        <w:gridCol w:w="2429"/>
      </w:tblGrid>
      <w:tr w:rsidR="00C65C39" w:rsidRPr="003F47C6" w:rsidTr="00C65C39"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N </w:t>
            </w:r>
          </w:p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Расположение узла учета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 прибора учета, мм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Марка и заводской номер прибора учета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Технический паспорт прилагается (указать количество листов)</w:t>
            </w:r>
          </w:p>
        </w:tc>
      </w:tr>
      <w:tr w:rsidR="00C65C39" w:rsidRPr="003F47C6" w:rsidTr="00C65C39">
        <w:tc>
          <w:tcPr>
            <w:tcW w:w="927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65C39" w:rsidRPr="003F47C6" w:rsidTr="00C65C39"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C65C39" w:rsidRPr="003F47C6" w:rsidRDefault="00C65C39" w:rsidP="00C6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5C39" w:rsidRPr="003F47C6" w:rsidRDefault="00C65C39" w:rsidP="00C6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3102"/>
        <w:gridCol w:w="3224"/>
        <w:gridCol w:w="2405"/>
      </w:tblGrid>
      <w:tr w:rsidR="00C65C39" w:rsidRPr="003F47C6" w:rsidTr="00C65C39">
        <w:tc>
          <w:tcPr>
            <w:tcW w:w="92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N </w:t>
            </w:r>
          </w:p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Расположение места отбора проб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места отбора проб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отбора проб</w:t>
            </w:r>
          </w:p>
        </w:tc>
      </w:tr>
      <w:tr w:rsidR="00C65C39" w:rsidRPr="003F47C6" w:rsidTr="00C65C39"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65C39" w:rsidRPr="003F47C6" w:rsidTr="00C65C3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39" w:rsidRDefault="00C65C39" w:rsidP="00C6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действующим законодательством</w:t>
            </w:r>
          </w:p>
          <w:p w:rsidR="00C65C39" w:rsidRPr="003F47C6" w:rsidRDefault="00C65C39" w:rsidP="00C6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39" w:rsidRPr="003F47C6" w:rsidRDefault="00C65C39" w:rsidP="00C65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действующим законодательством</w:t>
            </w:r>
          </w:p>
        </w:tc>
      </w:tr>
    </w:tbl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Схема расположения узлов учета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и мест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отбора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проб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холодной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воды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прилагается.</w:t>
      </w: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5F0C" w:rsidRPr="003F47C6" w:rsidRDefault="00A35F0C" w:rsidP="00A35F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Гарантирующая организация                                                 Абонент</w:t>
      </w:r>
    </w:p>
    <w:p w:rsidR="00A35F0C" w:rsidRPr="003F47C6" w:rsidRDefault="00A35F0C" w:rsidP="00A35F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35F0C" w:rsidRPr="003F47C6" w:rsidRDefault="00A35F0C" w:rsidP="00312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МБУ «Управление городского хозяйства»</w:t>
      </w:r>
      <w:r w:rsidR="00312E7C">
        <w:rPr>
          <w:rFonts w:ascii="Times New Roman" w:eastAsia="Times New Roman" w:hAnsi="Times New Roman" w:cs="Times New Roman"/>
          <w:sz w:val="20"/>
          <w:szCs w:val="20"/>
        </w:rPr>
        <w:tab/>
      </w:r>
      <w:r w:rsidR="00312E7C">
        <w:rPr>
          <w:rFonts w:ascii="Times New Roman" w:eastAsia="Times New Roman" w:hAnsi="Times New Roman" w:cs="Times New Roman"/>
          <w:sz w:val="20"/>
          <w:szCs w:val="20"/>
        </w:rPr>
        <w:tab/>
      </w:r>
      <w:r w:rsidR="00312E7C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35F0C" w:rsidRPr="003F47C6" w:rsidRDefault="00A35F0C" w:rsidP="00A35F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35F0C" w:rsidRPr="003F47C6" w:rsidRDefault="00A35F0C" w:rsidP="00A35F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___________________________</w:t>
      </w:r>
      <w:r w:rsidR="006D280D">
        <w:rPr>
          <w:rFonts w:ascii="Times New Roman" w:eastAsia="Times New Roman" w:hAnsi="Times New Roman" w:cs="Times New Roman"/>
          <w:sz w:val="20"/>
          <w:szCs w:val="20"/>
        </w:rPr>
        <w:t>/_____________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                   ________________</w:t>
      </w:r>
      <w:r w:rsidR="006D280D">
        <w:rPr>
          <w:rFonts w:ascii="Times New Roman" w:eastAsia="Times New Roman" w:hAnsi="Times New Roman" w:cs="Times New Roman"/>
          <w:sz w:val="20"/>
          <w:szCs w:val="20"/>
        </w:rPr>
        <w:t>/____________________</w:t>
      </w:r>
    </w:p>
    <w:p w:rsidR="00A35F0C" w:rsidRPr="003F47C6" w:rsidRDefault="00A35F0C" w:rsidP="00A35F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35F0C" w:rsidRPr="003F47C6" w:rsidRDefault="00A35F0C" w:rsidP="00A35F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"</w:t>
      </w:r>
      <w:r w:rsidR="00244C0C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"</w:t>
      </w:r>
      <w:r w:rsidR="00312E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44C0C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="00244C0C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г.                                               </w:t>
      </w:r>
      <w:r w:rsidR="00312E7C"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 "</w:t>
      </w:r>
      <w:r w:rsidR="00244C0C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"</w:t>
      </w:r>
      <w:r w:rsidR="00312E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44C0C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="00244C0C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A35F0C" w:rsidRPr="003F47C6" w:rsidRDefault="00A35F0C" w:rsidP="00A35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F40E3" w:rsidRDefault="000F40E3" w:rsidP="0054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</w:pPr>
    </w:p>
    <w:p w:rsidR="00A35F0C" w:rsidRDefault="00A35F0C">
      <w:pPr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</w:rPr>
        <w:br w:type="page"/>
      </w:r>
    </w:p>
    <w:p w:rsidR="00211B8D" w:rsidRDefault="000F40E3" w:rsidP="000F40E3">
      <w:pPr>
        <w:pStyle w:val="s1"/>
        <w:shd w:val="clear" w:color="auto" w:fill="FFFFFF"/>
        <w:spacing w:before="0" w:beforeAutospacing="0" w:after="0" w:afterAutospacing="0"/>
        <w:ind w:firstLine="680"/>
        <w:jc w:val="right"/>
        <w:rPr>
          <w:sz w:val="20"/>
          <w:szCs w:val="20"/>
        </w:rPr>
      </w:pPr>
      <w:r w:rsidRPr="00CD4EC2">
        <w:rPr>
          <w:rStyle w:val="s10"/>
          <w:b/>
          <w:bCs/>
          <w:sz w:val="20"/>
          <w:szCs w:val="20"/>
        </w:rPr>
        <w:lastRenderedPageBreak/>
        <w:t>Приложение N </w:t>
      </w:r>
      <w:r w:rsidR="00A35F0C">
        <w:rPr>
          <w:rStyle w:val="s10"/>
          <w:b/>
          <w:bCs/>
          <w:sz w:val="20"/>
          <w:szCs w:val="20"/>
        </w:rPr>
        <w:t>4</w:t>
      </w:r>
      <w:r w:rsidRPr="00CD4EC2">
        <w:rPr>
          <w:b/>
          <w:bCs/>
          <w:sz w:val="20"/>
          <w:szCs w:val="20"/>
          <w:vertAlign w:val="superscript"/>
        </w:rPr>
        <w:br/>
      </w:r>
      <w:r w:rsidRPr="00CD4EC2">
        <w:rPr>
          <w:rStyle w:val="s10"/>
          <w:b/>
          <w:bCs/>
          <w:sz w:val="20"/>
          <w:szCs w:val="20"/>
        </w:rPr>
        <w:t>к</w:t>
      </w:r>
      <w:r w:rsidRPr="00CD4EC2">
        <w:rPr>
          <w:rStyle w:val="apple-converted-space"/>
          <w:b/>
          <w:bCs/>
          <w:sz w:val="20"/>
          <w:szCs w:val="20"/>
        </w:rPr>
        <w:t> </w:t>
      </w:r>
      <w:hyperlink r:id="rId40" w:anchor="block_1000" w:history="1">
        <w:r w:rsidRPr="00CD4EC2">
          <w:rPr>
            <w:rStyle w:val="a3"/>
            <w:b/>
            <w:bCs/>
            <w:color w:val="auto"/>
            <w:sz w:val="20"/>
            <w:szCs w:val="20"/>
            <w:u w:val="none"/>
          </w:rPr>
          <w:t xml:space="preserve"> договору</w:t>
        </w:r>
      </w:hyperlink>
      <w:r w:rsidRPr="00CD4EC2">
        <w:rPr>
          <w:b/>
          <w:bCs/>
          <w:sz w:val="20"/>
          <w:szCs w:val="20"/>
        </w:rPr>
        <w:br/>
      </w:r>
      <w:r w:rsidRPr="00CD4EC2">
        <w:rPr>
          <w:rStyle w:val="s10"/>
          <w:b/>
          <w:bCs/>
          <w:sz w:val="20"/>
          <w:szCs w:val="20"/>
        </w:rPr>
        <w:t>холодного водоснабжения</w:t>
      </w:r>
    </w:p>
    <w:p w:rsidR="00211B8D" w:rsidRDefault="00211B8D" w:rsidP="002C00CB">
      <w:pPr>
        <w:pStyle w:val="a5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211B8D" w:rsidRDefault="000F40E3" w:rsidP="002C00CB">
      <w:pPr>
        <w:pStyle w:val="HTML"/>
        <w:shd w:val="clear" w:color="auto" w:fill="FFFFFF"/>
        <w:jc w:val="center"/>
        <w:rPr>
          <w:rFonts w:ascii="Times New Roman" w:hAnsi="Times New Roman" w:cs="Times New Roman"/>
        </w:rPr>
      </w:pPr>
      <w:r w:rsidRPr="00CD4EC2">
        <w:rPr>
          <w:rStyle w:val="s10"/>
          <w:rFonts w:ascii="Times New Roman" w:hAnsi="Times New Roman" w:cs="Times New Roman"/>
          <w:b/>
          <w:bCs/>
        </w:rPr>
        <w:t>СОГЛАШЕНИЕ</w:t>
      </w:r>
    </w:p>
    <w:p w:rsidR="000F40E3" w:rsidRPr="00CD4EC2" w:rsidRDefault="000F40E3" w:rsidP="002C00CB">
      <w:pPr>
        <w:pStyle w:val="HTML"/>
        <w:shd w:val="clear" w:color="auto" w:fill="FFFFFF"/>
        <w:jc w:val="center"/>
        <w:rPr>
          <w:rStyle w:val="s10"/>
          <w:rFonts w:ascii="Times New Roman" w:hAnsi="Times New Roman" w:cs="Times New Roman"/>
          <w:b/>
          <w:bCs/>
        </w:rPr>
      </w:pPr>
      <w:r w:rsidRPr="00CD4EC2">
        <w:rPr>
          <w:rStyle w:val="s10"/>
          <w:rFonts w:ascii="Times New Roman" w:hAnsi="Times New Roman" w:cs="Times New Roman"/>
          <w:b/>
          <w:bCs/>
        </w:rPr>
        <w:t>об осуществлении электронного документооборота</w:t>
      </w:r>
    </w:p>
    <w:p w:rsidR="001F326A" w:rsidRPr="00CD4EC2" w:rsidRDefault="001F326A" w:rsidP="002C00CB">
      <w:pPr>
        <w:pStyle w:val="HTML"/>
        <w:shd w:val="clear" w:color="auto" w:fill="FFFFFF"/>
        <w:jc w:val="center"/>
        <w:rPr>
          <w:rFonts w:ascii="Times New Roman" w:hAnsi="Times New Roman" w:cs="Times New Roman"/>
        </w:rPr>
      </w:pPr>
    </w:p>
    <w:p w:rsidR="00211B8D" w:rsidRDefault="00B304DF" w:rsidP="000F40E3">
      <w:pPr>
        <w:pStyle w:val="HTML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Добрянка</w:t>
      </w:r>
      <w:r w:rsidR="00A35F0C">
        <w:rPr>
          <w:rFonts w:ascii="Times New Roman" w:hAnsi="Times New Roman" w:cs="Times New Roman"/>
        </w:rPr>
        <w:tab/>
      </w:r>
      <w:r w:rsidR="00A35F0C">
        <w:rPr>
          <w:rFonts w:ascii="Times New Roman" w:hAnsi="Times New Roman" w:cs="Times New Roman"/>
        </w:rPr>
        <w:tab/>
      </w:r>
      <w:r w:rsidR="00A35F0C">
        <w:rPr>
          <w:rFonts w:ascii="Times New Roman" w:hAnsi="Times New Roman" w:cs="Times New Roman"/>
        </w:rPr>
        <w:tab/>
      </w:r>
      <w:r w:rsidR="00A35F0C">
        <w:rPr>
          <w:rFonts w:ascii="Times New Roman" w:hAnsi="Times New Roman" w:cs="Times New Roman"/>
        </w:rPr>
        <w:tab/>
      </w:r>
      <w:r w:rsidR="00A35F0C">
        <w:rPr>
          <w:rFonts w:ascii="Times New Roman" w:hAnsi="Times New Roman" w:cs="Times New Roman"/>
        </w:rPr>
        <w:tab/>
      </w:r>
      <w:r w:rsidR="00A35F0C">
        <w:rPr>
          <w:rFonts w:ascii="Times New Roman" w:hAnsi="Times New Roman" w:cs="Times New Roman"/>
        </w:rPr>
        <w:tab/>
      </w:r>
      <w:r w:rsidR="00A35F0C">
        <w:rPr>
          <w:rFonts w:ascii="Times New Roman" w:hAnsi="Times New Roman" w:cs="Times New Roman"/>
        </w:rPr>
        <w:tab/>
      </w:r>
      <w:r w:rsidR="00211B8D">
        <w:rPr>
          <w:rFonts w:ascii="Times New Roman" w:hAnsi="Times New Roman" w:cs="Times New Roman"/>
        </w:rPr>
        <w:t xml:space="preserve"> </w:t>
      </w:r>
      <w:r w:rsidR="000F40E3" w:rsidRPr="00CD4EC2">
        <w:rPr>
          <w:rFonts w:ascii="Times New Roman" w:hAnsi="Times New Roman" w:cs="Times New Roman"/>
        </w:rPr>
        <w:t>"__" ____________ 20__ г.</w:t>
      </w:r>
    </w:p>
    <w:p w:rsidR="00211B8D" w:rsidRDefault="00211B8D" w:rsidP="000F40E3">
      <w:pPr>
        <w:pStyle w:val="HTML"/>
        <w:shd w:val="clear" w:color="auto" w:fill="FFFFFF"/>
        <w:rPr>
          <w:rFonts w:ascii="Times New Roman" w:hAnsi="Times New Roman" w:cs="Times New Roman"/>
        </w:rPr>
      </w:pPr>
    </w:p>
    <w:p w:rsidR="000F40E3" w:rsidRPr="00CD4EC2" w:rsidRDefault="000F40E3" w:rsidP="000F40E3">
      <w:pPr>
        <w:pStyle w:val="a5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211B8D" w:rsidRDefault="00222F8F" w:rsidP="006B020B">
      <w:pPr>
        <w:pStyle w:val="HTML"/>
        <w:shd w:val="clear" w:color="auto" w:fill="FFFFFF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Муниципальное бюджетное учреждение «Управление городского хозяйства, именуемое в дальнейшем</w:t>
      </w:r>
      <w:r w:rsidR="00211B8D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гарантирующей организацией, в лице директора </w:t>
      </w:r>
      <w:r w:rsidR="006D280D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,</w:t>
      </w:r>
      <w:r w:rsidR="00393372">
        <w:rPr>
          <w:rFonts w:ascii="Times New Roman" w:hAnsi="Times New Roman" w:cs="Times New Roman"/>
        </w:rPr>
        <w:t xml:space="preserve"> действующего на основании </w:t>
      </w:r>
      <w:r w:rsidR="006D280D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 xml:space="preserve">, с одной стороны, </w:t>
      </w:r>
      <w:r w:rsidR="000F40E3" w:rsidRPr="00CD4EC2">
        <w:rPr>
          <w:rFonts w:ascii="Times New Roman" w:hAnsi="Times New Roman" w:cs="Times New Roman"/>
        </w:rPr>
        <w:t xml:space="preserve">и </w:t>
      </w:r>
      <w:r w:rsidR="006D280D">
        <w:rPr>
          <w:rFonts w:ascii="Times New Roman" w:eastAsia="Calibri" w:hAnsi="Times New Roman" w:cs="Times New Roman"/>
        </w:rPr>
        <w:t>________________________________________________________________________________________________</w:t>
      </w:r>
      <w:r w:rsidR="00312E7C" w:rsidRPr="00064B68">
        <w:rPr>
          <w:rFonts w:ascii="Times New Roman" w:eastAsia="Calibri" w:hAnsi="Times New Roman" w:cs="Times New Roman"/>
        </w:rPr>
        <w:t xml:space="preserve">, в лице директора </w:t>
      </w:r>
      <w:r w:rsidR="006D280D">
        <w:rPr>
          <w:rFonts w:ascii="Times New Roman" w:eastAsia="Calibri" w:hAnsi="Times New Roman" w:cs="Times New Roman"/>
        </w:rPr>
        <w:t>_______________________________________________________________________</w:t>
      </w:r>
      <w:r w:rsidR="00312E7C" w:rsidRPr="00064B68">
        <w:rPr>
          <w:rFonts w:ascii="Times New Roman" w:eastAsia="Calibri" w:hAnsi="Times New Roman" w:cs="Times New Roman"/>
        </w:rPr>
        <w:t xml:space="preserve">, именуемое в дальнейшем </w:t>
      </w:r>
      <w:r w:rsidR="00312E7C" w:rsidRPr="00312E7C">
        <w:rPr>
          <w:rFonts w:ascii="Times New Roman" w:eastAsia="Calibri" w:hAnsi="Times New Roman" w:cs="Times New Roman"/>
        </w:rPr>
        <w:t>«абонент»,</w:t>
      </w:r>
      <w:r w:rsidR="00312E7C" w:rsidRPr="00064B68">
        <w:rPr>
          <w:rFonts w:ascii="Times New Roman" w:eastAsia="Calibri" w:hAnsi="Times New Roman" w:cs="Times New Roman"/>
          <w:b/>
        </w:rPr>
        <w:t xml:space="preserve"> </w:t>
      </w:r>
      <w:r w:rsidR="00312E7C" w:rsidRPr="00064B68">
        <w:rPr>
          <w:rFonts w:ascii="Times New Roman" w:eastAsia="Calibri" w:hAnsi="Times New Roman" w:cs="Times New Roman"/>
        </w:rPr>
        <w:t>действующей на основании Устава,</w:t>
      </w:r>
      <w:r w:rsidR="00312E7C">
        <w:rPr>
          <w:rFonts w:ascii="Times New Roman" w:eastAsia="Calibri" w:hAnsi="Times New Roman" w:cs="Times New Roman"/>
        </w:rPr>
        <w:t xml:space="preserve"> </w:t>
      </w:r>
      <w:r w:rsidR="000F40E3" w:rsidRPr="00CD4EC2">
        <w:rPr>
          <w:rFonts w:ascii="Times New Roman" w:hAnsi="Times New Roman" w:cs="Times New Roman"/>
        </w:rPr>
        <w:t>с другой стороны, именуемые в дальнейшем сторонами,</w:t>
      </w:r>
      <w:r w:rsidR="00211B8D">
        <w:rPr>
          <w:rFonts w:ascii="Times New Roman" w:hAnsi="Times New Roman" w:cs="Times New Roman"/>
        </w:rPr>
        <w:t xml:space="preserve"> </w:t>
      </w:r>
      <w:r w:rsidR="000F40E3" w:rsidRPr="00CD4EC2">
        <w:rPr>
          <w:rFonts w:ascii="Times New Roman" w:hAnsi="Times New Roman" w:cs="Times New Roman"/>
        </w:rPr>
        <w:t>заключили</w:t>
      </w:r>
      <w:r w:rsidR="00211B8D">
        <w:rPr>
          <w:rFonts w:ascii="Times New Roman" w:hAnsi="Times New Roman" w:cs="Times New Roman"/>
        </w:rPr>
        <w:t xml:space="preserve"> </w:t>
      </w:r>
      <w:r w:rsidR="000F40E3" w:rsidRPr="00CD4EC2">
        <w:rPr>
          <w:rFonts w:ascii="Times New Roman" w:hAnsi="Times New Roman" w:cs="Times New Roman"/>
        </w:rPr>
        <w:t>настоящее</w:t>
      </w:r>
      <w:r w:rsidR="00CD4EC2" w:rsidRPr="00CD4EC2">
        <w:rPr>
          <w:rFonts w:ascii="Times New Roman" w:hAnsi="Times New Roman" w:cs="Times New Roman"/>
        </w:rPr>
        <w:t xml:space="preserve"> соглашение о </w:t>
      </w:r>
      <w:r w:rsidR="000F40E3" w:rsidRPr="00CD4EC2">
        <w:rPr>
          <w:rFonts w:ascii="Times New Roman" w:hAnsi="Times New Roman" w:cs="Times New Roman"/>
        </w:rPr>
        <w:t>нижеследующем:</w:t>
      </w:r>
    </w:p>
    <w:p w:rsidR="00211B8D" w:rsidRDefault="000F40E3" w:rsidP="006B020B">
      <w:pPr>
        <w:pStyle w:val="HTML"/>
        <w:shd w:val="clear" w:color="auto" w:fill="FFFFFF"/>
        <w:jc w:val="both"/>
        <w:rPr>
          <w:rFonts w:ascii="Times New Roman" w:hAnsi="Times New Roman" w:cs="Times New Roman"/>
        </w:rPr>
      </w:pPr>
      <w:r w:rsidRPr="00CD4EC2">
        <w:rPr>
          <w:rFonts w:ascii="Times New Roman" w:hAnsi="Times New Roman" w:cs="Times New Roman"/>
        </w:rPr>
        <w:t xml:space="preserve">1. Выставление </w:t>
      </w:r>
      <w:r w:rsidR="00CD4EC2" w:rsidRPr="00CD4EC2">
        <w:rPr>
          <w:rFonts w:ascii="Times New Roman" w:hAnsi="Times New Roman" w:cs="Times New Roman"/>
        </w:rPr>
        <w:t xml:space="preserve">гарантирующей </w:t>
      </w:r>
      <w:r w:rsidRPr="00CD4EC2">
        <w:rPr>
          <w:rFonts w:ascii="Times New Roman" w:hAnsi="Times New Roman" w:cs="Times New Roman"/>
        </w:rPr>
        <w:t>организацией</w:t>
      </w:r>
      <w:r w:rsidR="00211B8D">
        <w:rPr>
          <w:rFonts w:ascii="Times New Roman" w:hAnsi="Times New Roman" w:cs="Times New Roman"/>
        </w:rPr>
        <w:t xml:space="preserve"> </w:t>
      </w:r>
      <w:r w:rsidR="001F326A" w:rsidRPr="00CD4EC2">
        <w:rPr>
          <w:rFonts w:ascii="Times New Roman" w:hAnsi="Times New Roman" w:cs="Times New Roman"/>
        </w:rPr>
        <w:t xml:space="preserve">расчетно-платежных </w:t>
      </w:r>
      <w:r w:rsidRPr="00CD4EC2">
        <w:rPr>
          <w:rFonts w:ascii="Times New Roman" w:hAnsi="Times New Roman" w:cs="Times New Roman"/>
        </w:rPr>
        <w:t>документов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(счет,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счет-фактура,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акт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сдачи-приемки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услуг) абоненту произв</w:t>
      </w:r>
      <w:r w:rsidR="001F326A" w:rsidRPr="00CD4EC2">
        <w:rPr>
          <w:rFonts w:ascii="Times New Roman" w:hAnsi="Times New Roman" w:cs="Times New Roman"/>
        </w:rPr>
        <w:t xml:space="preserve">одится посредством электронного </w:t>
      </w:r>
      <w:r w:rsidRPr="00CD4EC2">
        <w:rPr>
          <w:rFonts w:ascii="Times New Roman" w:hAnsi="Times New Roman" w:cs="Times New Roman"/>
        </w:rPr>
        <w:t>документооборота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с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использованием</w:t>
      </w:r>
      <w:r w:rsidR="00211B8D">
        <w:rPr>
          <w:rFonts w:ascii="Times New Roman" w:hAnsi="Times New Roman" w:cs="Times New Roman"/>
        </w:rPr>
        <w:t xml:space="preserve"> </w:t>
      </w:r>
      <w:hyperlink r:id="rId41" w:anchor="block_21" w:history="1">
        <w:r w:rsidRPr="00CD4EC2">
          <w:rPr>
            <w:rStyle w:val="a3"/>
            <w:rFonts w:ascii="Times New Roman" w:hAnsi="Times New Roman" w:cs="Times New Roman"/>
            <w:color w:val="auto"/>
            <w:u w:val="none"/>
          </w:rPr>
          <w:t>электронной</w:t>
        </w:r>
        <w:r w:rsidR="00211B8D">
          <w:rPr>
            <w:rStyle w:val="a3"/>
            <w:rFonts w:ascii="Times New Roman" w:hAnsi="Times New Roman" w:cs="Times New Roman"/>
            <w:color w:val="auto"/>
            <w:u w:val="none"/>
          </w:rPr>
          <w:t xml:space="preserve"> </w:t>
        </w:r>
        <w:r w:rsidRPr="00CD4EC2">
          <w:rPr>
            <w:rStyle w:val="a3"/>
            <w:rFonts w:ascii="Times New Roman" w:hAnsi="Times New Roman" w:cs="Times New Roman"/>
            <w:color w:val="auto"/>
            <w:u w:val="none"/>
          </w:rPr>
          <w:t>подписи</w:t>
        </w:r>
      </w:hyperlink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через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оператора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электронного</w:t>
      </w:r>
      <w:r w:rsidR="0093777B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документооборота ____________________________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(ИНН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_____________</w:t>
      </w:r>
      <w:r w:rsidR="00CD4EC2" w:rsidRPr="00CD4EC2">
        <w:rPr>
          <w:rFonts w:ascii="Times New Roman" w:hAnsi="Times New Roman" w:cs="Times New Roman"/>
        </w:rPr>
        <w:t>__________</w:t>
      </w:r>
      <w:r w:rsidRPr="00CD4EC2">
        <w:rPr>
          <w:rFonts w:ascii="Times New Roman" w:hAnsi="Times New Roman" w:cs="Times New Roman"/>
        </w:rPr>
        <w:t>/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ОГРН</w:t>
      </w:r>
      <w:r w:rsidR="0093777B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_____________</w:t>
      </w:r>
      <w:r w:rsidR="00CD4EC2" w:rsidRPr="00CD4EC2">
        <w:rPr>
          <w:rFonts w:ascii="Times New Roman" w:hAnsi="Times New Roman" w:cs="Times New Roman"/>
        </w:rPr>
        <w:t>____________</w:t>
      </w:r>
      <w:r w:rsidRPr="00CD4EC2">
        <w:rPr>
          <w:rFonts w:ascii="Times New Roman" w:hAnsi="Times New Roman" w:cs="Times New Roman"/>
        </w:rPr>
        <w:t>).</w:t>
      </w:r>
    </w:p>
    <w:p w:rsidR="00211B8D" w:rsidRDefault="000F40E3" w:rsidP="001F326A">
      <w:pPr>
        <w:pStyle w:val="HTML"/>
        <w:shd w:val="clear" w:color="auto" w:fill="FFFFFF"/>
        <w:jc w:val="both"/>
        <w:rPr>
          <w:rFonts w:ascii="Times New Roman" w:hAnsi="Times New Roman" w:cs="Times New Roman"/>
        </w:rPr>
      </w:pPr>
      <w:r w:rsidRPr="00CD4EC2">
        <w:rPr>
          <w:rFonts w:ascii="Times New Roman" w:hAnsi="Times New Roman" w:cs="Times New Roman"/>
        </w:rPr>
        <w:t>2.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Датой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выставления</w:t>
      </w:r>
      <w:r w:rsidR="00211B8D">
        <w:rPr>
          <w:rFonts w:ascii="Times New Roman" w:hAnsi="Times New Roman" w:cs="Times New Roman"/>
        </w:rPr>
        <w:t xml:space="preserve"> </w:t>
      </w:r>
      <w:r w:rsidR="00CD4EC2">
        <w:rPr>
          <w:rFonts w:ascii="Times New Roman" w:hAnsi="Times New Roman" w:cs="Times New Roman"/>
        </w:rPr>
        <w:t xml:space="preserve">гарантирующей </w:t>
      </w:r>
      <w:r w:rsidRPr="00CD4EC2">
        <w:rPr>
          <w:rFonts w:ascii="Times New Roman" w:hAnsi="Times New Roman" w:cs="Times New Roman"/>
        </w:rPr>
        <w:t>организацией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расчетно-платежных документов в электронном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виде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абоненту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по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телекоммуникационным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каналам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связи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считается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дата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подтверждения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оператором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электронного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документооборота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выставления</w:t>
      </w:r>
      <w:r w:rsidR="00211B8D">
        <w:rPr>
          <w:rFonts w:ascii="Times New Roman" w:hAnsi="Times New Roman" w:cs="Times New Roman"/>
        </w:rPr>
        <w:t xml:space="preserve"> </w:t>
      </w:r>
      <w:r w:rsidR="00CD4EC2" w:rsidRPr="00CD4EC2">
        <w:rPr>
          <w:rFonts w:ascii="Times New Roman" w:hAnsi="Times New Roman" w:cs="Times New Roman"/>
        </w:rPr>
        <w:t xml:space="preserve">гарантирующей </w:t>
      </w:r>
      <w:r w:rsidRPr="00CD4EC2">
        <w:rPr>
          <w:rFonts w:ascii="Times New Roman" w:hAnsi="Times New Roman" w:cs="Times New Roman"/>
        </w:rPr>
        <w:t>организацией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расчетно-платежных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документов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абоненту.</w:t>
      </w:r>
    </w:p>
    <w:p w:rsidR="00211B8D" w:rsidRDefault="000F40E3" w:rsidP="001F326A">
      <w:pPr>
        <w:pStyle w:val="HTML"/>
        <w:shd w:val="clear" w:color="auto" w:fill="FFFFFF"/>
        <w:jc w:val="both"/>
        <w:rPr>
          <w:rFonts w:ascii="Times New Roman" w:hAnsi="Times New Roman" w:cs="Times New Roman"/>
        </w:rPr>
      </w:pPr>
      <w:r w:rsidRPr="00CD4EC2">
        <w:rPr>
          <w:rFonts w:ascii="Times New Roman" w:hAnsi="Times New Roman" w:cs="Times New Roman"/>
        </w:rPr>
        <w:t>3. Абонент обязан в течение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10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рабочих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дней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со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дня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выставления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расчетно-платежных документов в электронном виде по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телекоммуникационным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 xml:space="preserve">каналам связи вернуть </w:t>
      </w:r>
      <w:r w:rsidR="00CD4EC2" w:rsidRPr="00CD4EC2">
        <w:rPr>
          <w:rFonts w:ascii="Times New Roman" w:hAnsi="Times New Roman" w:cs="Times New Roman"/>
        </w:rPr>
        <w:t xml:space="preserve">гарантирующей </w:t>
      </w:r>
      <w:r w:rsidRPr="00CD4EC2">
        <w:rPr>
          <w:rFonts w:ascii="Times New Roman" w:hAnsi="Times New Roman" w:cs="Times New Roman"/>
        </w:rPr>
        <w:t>орг</w:t>
      </w:r>
      <w:r w:rsidR="00CD4EC2" w:rsidRPr="00CD4EC2">
        <w:rPr>
          <w:rFonts w:ascii="Times New Roman" w:hAnsi="Times New Roman" w:cs="Times New Roman"/>
        </w:rPr>
        <w:t>анизации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акт сдачи-приемки услуг,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подписанный</w:t>
      </w:r>
      <w:r w:rsidR="00211B8D">
        <w:rPr>
          <w:rFonts w:ascii="Times New Roman" w:hAnsi="Times New Roman" w:cs="Times New Roman"/>
        </w:rPr>
        <w:t xml:space="preserve"> </w:t>
      </w:r>
      <w:hyperlink r:id="rId42" w:anchor="block_21" w:history="1">
        <w:r w:rsidRPr="00CD4EC2">
          <w:rPr>
            <w:rStyle w:val="a3"/>
            <w:rFonts w:ascii="Times New Roman" w:hAnsi="Times New Roman" w:cs="Times New Roman"/>
            <w:color w:val="auto"/>
            <w:u w:val="none"/>
          </w:rPr>
          <w:t>электронной</w:t>
        </w:r>
        <w:r w:rsidR="00211B8D">
          <w:rPr>
            <w:rStyle w:val="a3"/>
            <w:rFonts w:ascii="Times New Roman" w:hAnsi="Times New Roman" w:cs="Times New Roman"/>
            <w:color w:val="auto"/>
            <w:u w:val="none"/>
          </w:rPr>
          <w:t xml:space="preserve"> </w:t>
        </w:r>
        <w:r w:rsidRPr="00CD4EC2">
          <w:rPr>
            <w:rStyle w:val="a3"/>
            <w:rFonts w:ascii="Times New Roman" w:hAnsi="Times New Roman" w:cs="Times New Roman"/>
            <w:color w:val="auto"/>
            <w:u w:val="none"/>
          </w:rPr>
          <w:t>подписью</w:t>
        </w:r>
      </w:hyperlink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абонента и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подтвержденный оператором электронного документооборота.</w:t>
      </w:r>
    </w:p>
    <w:p w:rsidR="00211B8D" w:rsidRDefault="000F40E3" w:rsidP="001F326A">
      <w:pPr>
        <w:pStyle w:val="HTML"/>
        <w:shd w:val="clear" w:color="auto" w:fill="FFFFFF"/>
        <w:jc w:val="both"/>
        <w:rPr>
          <w:rFonts w:ascii="Times New Roman" w:hAnsi="Times New Roman" w:cs="Times New Roman"/>
        </w:rPr>
      </w:pPr>
      <w:r w:rsidRPr="00CD4EC2">
        <w:rPr>
          <w:rFonts w:ascii="Times New Roman" w:hAnsi="Times New Roman" w:cs="Times New Roman"/>
        </w:rPr>
        <w:t>Акт сдачи-приемки услуг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в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электронном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виде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считается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полученным</w:t>
      </w:r>
      <w:r w:rsidR="001F326A" w:rsidRPr="00CD4EC2">
        <w:rPr>
          <w:rFonts w:ascii="Times New Roman" w:hAnsi="Times New Roman" w:cs="Times New Roman"/>
        </w:rPr>
        <w:t xml:space="preserve"> </w:t>
      </w:r>
      <w:r w:rsidR="00CD4EC2">
        <w:rPr>
          <w:rFonts w:ascii="Times New Roman" w:hAnsi="Times New Roman" w:cs="Times New Roman"/>
        </w:rPr>
        <w:t>гарантирующей организацией</w:t>
      </w:r>
      <w:r w:rsidRPr="00CD4EC2">
        <w:rPr>
          <w:rFonts w:ascii="Times New Roman" w:hAnsi="Times New Roman" w:cs="Times New Roman"/>
        </w:rPr>
        <w:t>,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если</w:t>
      </w:r>
      <w:r w:rsidR="00211B8D">
        <w:rPr>
          <w:rFonts w:ascii="Times New Roman" w:hAnsi="Times New Roman" w:cs="Times New Roman"/>
        </w:rPr>
        <w:t xml:space="preserve"> </w:t>
      </w:r>
      <w:r w:rsidR="00CD4EC2" w:rsidRPr="00CD4EC2">
        <w:rPr>
          <w:rFonts w:ascii="Times New Roman" w:hAnsi="Times New Roman" w:cs="Times New Roman"/>
        </w:rPr>
        <w:t xml:space="preserve">гарантирующей </w:t>
      </w:r>
      <w:r w:rsidRPr="00CD4EC2">
        <w:rPr>
          <w:rFonts w:ascii="Times New Roman" w:hAnsi="Times New Roman" w:cs="Times New Roman"/>
        </w:rPr>
        <w:t>организации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поступило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подтверждение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оператором электронного документооборота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подписания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акта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сдачи-приемки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 xml:space="preserve">услуг </w:t>
      </w:r>
      <w:hyperlink r:id="rId43" w:anchor="block_21" w:history="1">
        <w:r w:rsidRPr="00CD4EC2">
          <w:rPr>
            <w:rStyle w:val="a3"/>
            <w:rFonts w:ascii="Times New Roman" w:hAnsi="Times New Roman" w:cs="Times New Roman"/>
            <w:color w:val="auto"/>
            <w:u w:val="none"/>
          </w:rPr>
          <w:t>электронной подписью</w:t>
        </w:r>
      </w:hyperlink>
      <w:r w:rsidRPr="00CD4EC2">
        <w:rPr>
          <w:rFonts w:ascii="Times New Roman" w:hAnsi="Times New Roman" w:cs="Times New Roman"/>
        </w:rPr>
        <w:t xml:space="preserve"> абонента.</w:t>
      </w:r>
    </w:p>
    <w:p w:rsidR="00211B8D" w:rsidRDefault="000F40E3" w:rsidP="001F326A">
      <w:pPr>
        <w:pStyle w:val="HTML"/>
        <w:shd w:val="clear" w:color="auto" w:fill="FFFFFF"/>
        <w:jc w:val="both"/>
        <w:rPr>
          <w:rFonts w:ascii="Times New Roman" w:hAnsi="Times New Roman" w:cs="Times New Roman"/>
        </w:rPr>
      </w:pPr>
      <w:r w:rsidRPr="00CD4EC2">
        <w:rPr>
          <w:rFonts w:ascii="Times New Roman" w:hAnsi="Times New Roman" w:cs="Times New Roman"/>
        </w:rPr>
        <w:t>4. В случае если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в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течение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5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рабочих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дней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со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дня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выставления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абоненту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расчетно-платежных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документов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в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электронном виде по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телекоммуникационным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каналам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связи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абонент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письменно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не заявит</w:t>
      </w:r>
      <w:r w:rsidR="001F326A" w:rsidRPr="00CD4EC2">
        <w:rPr>
          <w:rFonts w:ascii="Times New Roman" w:hAnsi="Times New Roman" w:cs="Times New Roman"/>
        </w:rPr>
        <w:t xml:space="preserve"> </w:t>
      </w:r>
      <w:r w:rsidR="00CD4EC2" w:rsidRPr="00CD4EC2">
        <w:rPr>
          <w:rFonts w:ascii="Times New Roman" w:hAnsi="Times New Roman" w:cs="Times New Roman"/>
        </w:rPr>
        <w:t xml:space="preserve">гарантирующей </w:t>
      </w:r>
      <w:r w:rsidRPr="00CD4EC2">
        <w:rPr>
          <w:rFonts w:ascii="Times New Roman" w:hAnsi="Times New Roman" w:cs="Times New Roman"/>
        </w:rPr>
        <w:t>организации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о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своих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возражениях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по содержанию указанных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документов,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в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том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числе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по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объему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поданной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холодной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воды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и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сумме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платежа,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считается,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что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абонент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согласен с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представленным расчетом суммы платежа, а указанные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в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расчетно-платежных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документах показания приборов учета являются согласованными абонентом.</w:t>
      </w:r>
    </w:p>
    <w:p w:rsidR="00211B8D" w:rsidRDefault="000F40E3" w:rsidP="001F326A">
      <w:pPr>
        <w:pStyle w:val="HTML"/>
        <w:shd w:val="clear" w:color="auto" w:fill="FFFFFF"/>
        <w:jc w:val="both"/>
        <w:rPr>
          <w:rFonts w:ascii="Times New Roman" w:hAnsi="Times New Roman" w:cs="Times New Roman"/>
        </w:rPr>
      </w:pPr>
      <w:r w:rsidRPr="00CD4EC2">
        <w:rPr>
          <w:rFonts w:ascii="Times New Roman" w:hAnsi="Times New Roman" w:cs="Times New Roman"/>
        </w:rPr>
        <w:t>5. Для работы в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системе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обмена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электронными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документами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абонент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заключает соглашение с любым из операторов электронного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документооборота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 xml:space="preserve">на получение ключа </w:t>
      </w:r>
      <w:hyperlink r:id="rId44" w:anchor="block_21" w:history="1">
        <w:r w:rsidRPr="00CD4EC2">
          <w:rPr>
            <w:rStyle w:val="a3"/>
            <w:rFonts w:ascii="Times New Roman" w:hAnsi="Times New Roman" w:cs="Times New Roman"/>
            <w:color w:val="auto"/>
            <w:u w:val="none"/>
          </w:rPr>
          <w:t>электронной подписи</w:t>
        </w:r>
      </w:hyperlink>
      <w:r w:rsidRPr="00CD4EC2">
        <w:rPr>
          <w:rFonts w:ascii="Times New Roman" w:hAnsi="Times New Roman" w:cs="Times New Roman"/>
        </w:rPr>
        <w:t>.</w:t>
      </w:r>
    </w:p>
    <w:p w:rsidR="00211B8D" w:rsidRDefault="000F40E3" w:rsidP="001F326A">
      <w:pPr>
        <w:pStyle w:val="HTML"/>
        <w:shd w:val="clear" w:color="auto" w:fill="FFFFFF"/>
        <w:jc w:val="both"/>
        <w:rPr>
          <w:rFonts w:ascii="Times New Roman" w:hAnsi="Times New Roman" w:cs="Times New Roman"/>
        </w:rPr>
      </w:pPr>
      <w:r w:rsidRPr="00CD4EC2">
        <w:rPr>
          <w:rFonts w:ascii="Times New Roman" w:hAnsi="Times New Roman" w:cs="Times New Roman"/>
        </w:rPr>
        <w:t>6.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Стороны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признают,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что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используемые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сторонами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электронные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 xml:space="preserve">документы, подписанные </w:t>
      </w:r>
      <w:hyperlink r:id="rId45" w:anchor="block_21" w:history="1">
        <w:r w:rsidRPr="00CD4EC2">
          <w:rPr>
            <w:rStyle w:val="a3"/>
            <w:rFonts w:ascii="Times New Roman" w:hAnsi="Times New Roman" w:cs="Times New Roman"/>
            <w:color w:val="auto"/>
            <w:u w:val="none"/>
          </w:rPr>
          <w:t>электронной подписью</w:t>
        </w:r>
      </w:hyperlink>
      <w:r w:rsidRPr="00CD4EC2">
        <w:rPr>
          <w:rFonts w:ascii="Times New Roman" w:hAnsi="Times New Roman" w:cs="Times New Roman"/>
        </w:rPr>
        <w:t xml:space="preserve"> уполномоченных представителей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сторон, имеют равную юридическую силу с документами на бумажном носителе,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подписанными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уполномоченными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представителями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и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заверенными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оттисками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печатей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сторон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(независимо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от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того,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существуют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такие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документы на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бумажных носителях или нет), только при соблюдении правил формирования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и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порядка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передачи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электронных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документов,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установленных</w:t>
      </w:r>
      <w:r w:rsidR="00211B8D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настоящим</w:t>
      </w:r>
      <w:r w:rsidR="001F326A" w:rsidRPr="00CD4EC2">
        <w:rPr>
          <w:rFonts w:ascii="Times New Roman" w:hAnsi="Times New Roman" w:cs="Times New Roman"/>
        </w:rPr>
        <w:t xml:space="preserve"> </w:t>
      </w:r>
      <w:r w:rsidRPr="00CD4EC2">
        <w:rPr>
          <w:rFonts w:ascii="Times New Roman" w:hAnsi="Times New Roman" w:cs="Times New Roman"/>
        </w:rPr>
        <w:t>договором.</w:t>
      </w:r>
    </w:p>
    <w:p w:rsidR="000F40E3" w:rsidRPr="00CD4EC2" w:rsidRDefault="000F40E3" w:rsidP="000F40E3">
      <w:pPr>
        <w:pStyle w:val="a5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852CE9" w:rsidRPr="003F47C6" w:rsidRDefault="00852CE9" w:rsidP="00852C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Гарантирующая организация                                                 Абонент</w:t>
      </w:r>
    </w:p>
    <w:p w:rsidR="00852CE9" w:rsidRPr="003F47C6" w:rsidRDefault="00852CE9" w:rsidP="00852C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52CE9" w:rsidRPr="003F47C6" w:rsidRDefault="00852CE9" w:rsidP="00312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МБУ «Управление городского хозяйства»</w:t>
      </w:r>
      <w:r w:rsidR="00312E7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</w:t>
      </w:r>
    </w:p>
    <w:p w:rsidR="00852CE9" w:rsidRPr="003F47C6" w:rsidRDefault="00852CE9" w:rsidP="00852C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52CE9" w:rsidRPr="003F47C6" w:rsidRDefault="00852CE9" w:rsidP="00852C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 </w:t>
      </w:r>
      <w:r w:rsidR="006D280D">
        <w:rPr>
          <w:rFonts w:ascii="Times New Roman" w:eastAsia="Times New Roman" w:hAnsi="Times New Roman" w:cs="Times New Roman"/>
          <w:sz w:val="20"/>
          <w:szCs w:val="20"/>
        </w:rPr>
        <w:t>/____________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                   ______________</w:t>
      </w:r>
      <w:r w:rsidR="006D280D">
        <w:rPr>
          <w:rFonts w:ascii="Times New Roman" w:eastAsia="Times New Roman" w:hAnsi="Times New Roman" w:cs="Times New Roman"/>
          <w:sz w:val="20"/>
          <w:szCs w:val="20"/>
        </w:rPr>
        <w:t>/_________________________</w:t>
      </w:r>
    </w:p>
    <w:p w:rsidR="00852CE9" w:rsidRPr="003F47C6" w:rsidRDefault="00852CE9" w:rsidP="00852C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52CE9" w:rsidRPr="003F47C6" w:rsidRDefault="00852CE9" w:rsidP="00852C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"</w:t>
      </w:r>
      <w:r w:rsidR="00244C0C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" </w:t>
      </w:r>
      <w:r w:rsidR="00244C0C">
        <w:rPr>
          <w:rFonts w:ascii="Times New Roman" w:eastAsia="Times New Roman" w:hAnsi="Times New Roman" w:cs="Times New Roman"/>
          <w:sz w:val="20"/>
          <w:szCs w:val="20"/>
        </w:rPr>
        <w:t>__________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="00244C0C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г.                                               </w:t>
      </w:r>
      <w:r w:rsidR="00312E7C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 "</w:t>
      </w:r>
      <w:r w:rsidR="00244C0C">
        <w:rPr>
          <w:rFonts w:ascii="Times New Roman" w:eastAsia="Times New Roman" w:hAnsi="Times New Roman" w:cs="Times New Roman"/>
          <w:sz w:val="20"/>
          <w:szCs w:val="20"/>
        </w:rPr>
        <w:t>___" ___________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="00EC1445"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B304DF" w:rsidRDefault="00B304DF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3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304DF" w:rsidRDefault="00B304DF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3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304DF" w:rsidRDefault="00B304DF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3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304DF" w:rsidRDefault="00B304DF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3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4266F" w:rsidRDefault="0014266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br w:type="page"/>
      </w:r>
    </w:p>
    <w:p w:rsidR="00B304DF" w:rsidRDefault="00B304DF" w:rsidP="00142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11B8D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№ </w:t>
      </w:r>
      <w:r w:rsidR="00EA5BB4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</w:p>
    <w:p w:rsidR="00211B8D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3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к договору</w:t>
      </w: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холодного водоснабжения</w:t>
      </w: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ПОКАЗАТЕЛИ</w:t>
      </w: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качества холодной воды</w:t>
      </w:r>
    </w:p>
    <w:p w:rsidR="00C65C39" w:rsidRPr="003F47C6" w:rsidRDefault="00C65C39" w:rsidP="00C65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4838"/>
      </w:tblGrid>
      <w:tr w:rsidR="00C65C39" w:rsidRPr="003F47C6" w:rsidTr="00B304DF">
        <w:tc>
          <w:tcPr>
            <w:tcW w:w="510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качества холоднойводы (абсолютные величины)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Допустимые отклонения показателей качества холоднойводы</w:t>
            </w:r>
          </w:p>
        </w:tc>
      </w:tr>
      <w:tr w:rsidR="00C65C39" w:rsidRPr="003F47C6" w:rsidTr="00B304DF"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5C39" w:rsidRPr="003F47C6" w:rsidRDefault="00C65C39" w:rsidP="00C6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65C39" w:rsidRPr="003F47C6" w:rsidTr="00B304DF">
        <w:tc>
          <w:tcPr>
            <w:tcW w:w="9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5C39" w:rsidRPr="003F47C6" w:rsidRDefault="00C65C39" w:rsidP="00C65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Питьевая вода - в 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ответствии с требованиями СанПиН</w:t>
            </w: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2.1.4.1074-01, утвержденными главным государственным санитарным врачом РФ 26.09.2001 г</w:t>
            </w:r>
          </w:p>
        </w:tc>
      </w:tr>
    </w:tbl>
    <w:p w:rsidR="00C65C39" w:rsidRPr="003F47C6" w:rsidRDefault="00C65C39" w:rsidP="00C65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65C39" w:rsidRPr="003F47C6" w:rsidRDefault="00C65C39" w:rsidP="00C65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65C39" w:rsidRPr="003F47C6" w:rsidRDefault="00C65C39" w:rsidP="00C65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266F" w:rsidRPr="003F47C6" w:rsidRDefault="0014266F" w:rsidP="001426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Гарантирующая организация                                                 Абонент</w:t>
      </w:r>
    </w:p>
    <w:p w:rsidR="0014266F" w:rsidRPr="003F47C6" w:rsidRDefault="0014266F" w:rsidP="001426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4266F" w:rsidRPr="003F47C6" w:rsidRDefault="0014266F" w:rsidP="001426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МБУ «Управление городского хозяйства»</w:t>
      </w:r>
      <w:r w:rsidR="00312E7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</w:p>
    <w:p w:rsidR="0014266F" w:rsidRPr="003F47C6" w:rsidRDefault="0014266F" w:rsidP="001426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4266F" w:rsidRPr="003F47C6" w:rsidRDefault="0014266F" w:rsidP="001426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 </w:t>
      </w:r>
      <w:r w:rsidR="00EC1445">
        <w:rPr>
          <w:rFonts w:ascii="Times New Roman" w:eastAsia="Times New Roman" w:hAnsi="Times New Roman" w:cs="Times New Roman"/>
          <w:sz w:val="20"/>
          <w:szCs w:val="20"/>
        </w:rPr>
        <w:t>/_____________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                   _______________</w:t>
      </w:r>
      <w:r w:rsidR="00EC1445">
        <w:rPr>
          <w:rFonts w:ascii="Times New Roman" w:eastAsia="Times New Roman" w:hAnsi="Times New Roman" w:cs="Times New Roman"/>
          <w:sz w:val="20"/>
          <w:szCs w:val="20"/>
        </w:rPr>
        <w:t>/__________________________</w:t>
      </w:r>
    </w:p>
    <w:p w:rsidR="0014266F" w:rsidRPr="003F47C6" w:rsidRDefault="0014266F" w:rsidP="001426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4266F" w:rsidRPr="003F47C6" w:rsidRDefault="0014266F" w:rsidP="001426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"</w:t>
      </w:r>
      <w:r w:rsidR="00244C0C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" </w:t>
      </w:r>
      <w:r w:rsidR="00244C0C"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2</w:t>
      </w:r>
      <w:r w:rsidR="00244C0C">
        <w:rPr>
          <w:rFonts w:ascii="Times New Roman" w:eastAsia="Times New Roman" w:hAnsi="Times New Roman" w:cs="Times New Roman"/>
          <w:sz w:val="20"/>
          <w:szCs w:val="20"/>
        </w:rPr>
        <w:t>0__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г.             </w:t>
      </w:r>
      <w:r w:rsidR="00312E7C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"</w:t>
      </w:r>
      <w:r w:rsidR="00244C0C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" </w:t>
      </w:r>
      <w:r w:rsidR="00244C0C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312E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20</w:t>
      </w:r>
      <w:r w:rsidR="00244C0C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14266F" w:rsidRPr="003F47C6" w:rsidRDefault="0014266F" w:rsidP="00142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14266F" w:rsidRPr="003F47C6" w:rsidSect="001F73D5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A"/>
    <w:rsid w:val="00044D49"/>
    <w:rsid w:val="000530E0"/>
    <w:rsid w:val="00064B68"/>
    <w:rsid w:val="000914C3"/>
    <w:rsid w:val="000A0E12"/>
    <w:rsid w:val="000A1758"/>
    <w:rsid w:val="000C4799"/>
    <w:rsid w:val="000C5D4A"/>
    <w:rsid w:val="000C687B"/>
    <w:rsid w:val="000F40E3"/>
    <w:rsid w:val="000F5C84"/>
    <w:rsid w:val="00121578"/>
    <w:rsid w:val="00122FAD"/>
    <w:rsid w:val="00126012"/>
    <w:rsid w:val="0014266F"/>
    <w:rsid w:val="001665CE"/>
    <w:rsid w:val="001815E5"/>
    <w:rsid w:val="00184662"/>
    <w:rsid w:val="00186E03"/>
    <w:rsid w:val="00194200"/>
    <w:rsid w:val="001A7981"/>
    <w:rsid w:val="001B6FCD"/>
    <w:rsid w:val="001C50CF"/>
    <w:rsid w:val="001F326A"/>
    <w:rsid w:val="001F73D5"/>
    <w:rsid w:val="00204CD7"/>
    <w:rsid w:val="00211B8D"/>
    <w:rsid w:val="00222F8F"/>
    <w:rsid w:val="00231E9A"/>
    <w:rsid w:val="00244C0C"/>
    <w:rsid w:val="0025718A"/>
    <w:rsid w:val="002575DE"/>
    <w:rsid w:val="00266241"/>
    <w:rsid w:val="00274F38"/>
    <w:rsid w:val="002C00CB"/>
    <w:rsid w:val="00312E7C"/>
    <w:rsid w:val="003359E9"/>
    <w:rsid w:val="00363954"/>
    <w:rsid w:val="00384757"/>
    <w:rsid w:val="00393372"/>
    <w:rsid w:val="00394DDE"/>
    <w:rsid w:val="003C1B3F"/>
    <w:rsid w:val="003C5492"/>
    <w:rsid w:val="003D3164"/>
    <w:rsid w:val="003E01E9"/>
    <w:rsid w:val="003E791B"/>
    <w:rsid w:val="003F0A47"/>
    <w:rsid w:val="003F2C69"/>
    <w:rsid w:val="00434BFC"/>
    <w:rsid w:val="004841E3"/>
    <w:rsid w:val="0048630D"/>
    <w:rsid w:val="004A594D"/>
    <w:rsid w:val="004B40D7"/>
    <w:rsid w:val="004B640B"/>
    <w:rsid w:val="005016D1"/>
    <w:rsid w:val="00507180"/>
    <w:rsid w:val="00510E64"/>
    <w:rsid w:val="00513C38"/>
    <w:rsid w:val="0051548F"/>
    <w:rsid w:val="00516C9E"/>
    <w:rsid w:val="005428DF"/>
    <w:rsid w:val="005847A1"/>
    <w:rsid w:val="00596B39"/>
    <w:rsid w:val="005E16B0"/>
    <w:rsid w:val="0064444F"/>
    <w:rsid w:val="00646857"/>
    <w:rsid w:val="006470A5"/>
    <w:rsid w:val="006529E8"/>
    <w:rsid w:val="00656F7A"/>
    <w:rsid w:val="006704EF"/>
    <w:rsid w:val="006854D1"/>
    <w:rsid w:val="00686050"/>
    <w:rsid w:val="006A4A6F"/>
    <w:rsid w:val="006A5E08"/>
    <w:rsid w:val="006B020B"/>
    <w:rsid w:val="006B2AD3"/>
    <w:rsid w:val="006C2294"/>
    <w:rsid w:val="006C5514"/>
    <w:rsid w:val="006D280D"/>
    <w:rsid w:val="006D72DA"/>
    <w:rsid w:val="006E3597"/>
    <w:rsid w:val="0073741F"/>
    <w:rsid w:val="007679FE"/>
    <w:rsid w:val="00773CA3"/>
    <w:rsid w:val="007A4658"/>
    <w:rsid w:val="007A59AC"/>
    <w:rsid w:val="007C0269"/>
    <w:rsid w:val="007E1578"/>
    <w:rsid w:val="008157BC"/>
    <w:rsid w:val="00832FF9"/>
    <w:rsid w:val="00852CE9"/>
    <w:rsid w:val="00861B14"/>
    <w:rsid w:val="00870B88"/>
    <w:rsid w:val="008B7B90"/>
    <w:rsid w:val="008D4427"/>
    <w:rsid w:val="008F3F51"/>
    <w:rsid w:val="008F60EA"/>
    <w:rsid w:val="00910D37"/>
    <w:rsid w:val="0093777B"/>
    <w:rsid w:val="00957A6C"/>
    <w:rsid w:val="0097730B"/>
    <w:rsid w:val="009A0918"/>
    <w:rsid w:val="009A7F45"/>
    <w:rsid w:val="009B026C"/>
    <w:rsid w:val="009C7E69"/>
    <w:rsid w:val="009D41E5"/>
    <w:rsid w:val="009F4ED5"/>
    <w:rsid w:val="00A2270C"/>
    <w:rsid w:val="00A259C9"/>
    <w:rsid w:val="00A35F0C"/>
    <w:rsid w:val="00A540DB"/>
    <w:rsid w:val="00A844CD"/>
    <w:rsid w:val="00A961E2"/>
    <w:rsid w:val="00A962CA"/>
    <w:rsid w:val="00AA12B0"/>
    <w:rsid w:val="00AA65C3"/>
    <w:rsid w:val="00AF5B3B"/>
    <w:rsid w:val="00B304DF"/>
    <w:rsid w:val="00B30F46"/>
    <w:rsid w:val="00BC0E94"/>
    <w:rsid w:val="00BC2C10"/>
    <w:rsid w:val="00BC405D"/>
    <w:rsid w:val="00BD79A0"/>
    <w:rsid w:val="00C45346"/>
    <w:rsid w:val="00C5160A"/>
    <w:rsid w:val="00C65031"/>
    <w:rsid w:val="00C65C39"/>
    <w:rsid w:val="00C979CF"/>
    <w:rsid w:val="00CA57C7"/>
    <w:rsid w:val="00CB5C92"/>
    <w:rsid w:val="00CD4EC2"/>
    <w:rsid w:val="00CE58A0"/>
    <w:rsid w:val="00CE7321"/>
    <w:rsid w:val="00D65092"/>
    <w:rsid w:val="00D651EB"/>
    <w:rsid w:val="00D970B1"/>
    <w:rsid w:val="00DA2BE6"/>
    <w:rsid w:val="00DB4F43"/>
    <w:rsid w:val="00E8139D"/>
    <w:rsid w:val="00E85598"/>
    <w:rsid w:val="00E92203"/>
    <w:rsid w:val="00E93046"/>
    <w:rsid w:val="00E96DAC"/>
    <w:rsid w:val="00EA02D9"/>
    <w:rsid w:val="00EA45F7"/>
    <w:rsid w:val="00EA5BB4"/>
    <w:rsid w:val="00EA6A88"/>
    <w:rsid w:val="00EC1445"/>
    <w:rsid w:val="00ED258B"/>
    <w:rsid w:val="00EE0FB4"/>
    <w:rsid w:val="00EE1D40"/>
    <w:rsid w:val="00EF093C"/>
    <w:rsid w:val="00F0401B"/>
    <w:rsid w:val="00F3216E"/>
    <w:rsid w:val="00F3580F"/>
    <w:rsid w:val="00F44947"/>
    <w:rsid w:val="00F521B2"/>
    <w:rsid w:val="00F528EA"/>
    <w:rsid w:val="00F87351"/>
    <w:rsid w:val="00F926E5"/>
    <w:rsid w:val="00FA01F5"/>
    <w:rsid w:val="00FA0798"/>
    <w:rsid w:val="00FC053B"/>
    <w:rsid w:val="00FF14B4"/>
    <w:rsid w:val="00FF4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2D59B-0CF0-436D-A0F2-366B5312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56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6F7A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656F7A"/>
  </w:style>
  <w:style w:type="character" w:styleId="a3">
    <w:name w:val="Hyperlink"/>
    <w:basedOn w:val="a0"/>
    <w:uiPriority w:val="99"/>
    <w:semiHidden/>
    <w:unhideWhenUsed/>
    <w:rsid w:val="00656F7A"/>
    <w:rPr>
      <w:color w:val="0000FF"/>
      <w:u w:val="single"/>
    </w:rPr>
  </w:style>
  <w:style w:type="paragraph" w:customStyle="1" w:styleId="s1">
    <w:name w:val="s_1"/>
    <w:basedOn w:val="a"/>
    <w:rsid w:val="0065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65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6F7A"/>
  </w:style>
  <w:style w:type="paragraph" w:customStyle="1" w:styleId="s22">
    <w:name w:val="s_22"/>
    <w:basedOn w:val="a"/>
    <w:rsid w:val="0065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_11"/>
    <w:basedOn w:val="a0"/>
    <w:rsid w:val="00656F7A"/>
  </w:style>
  <w:style w:type="paragraph" w:customStyle="1" w:styleId="indent1">
    <w:name w:val="indent_1"/>
    <w:basedOn w:val="a"/>
    <w:rsid w:val="0065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65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B02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10E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51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C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1525">
                  <w:marLeft w:val="0"/>
                  <w:marRight w:val="0"/>
                  <w:marTop w:val="274"/>
                  <w:marBottom w:val="2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8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339">
              <w:marLeft w:val="0"/>
              <w:marRight w:val="0"/>
              <w:marTop w:val="274"/>
              <w:marBottom w:val="2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9446">
              <w:marLeft w:val="0"/>
              <w:marRight w:val="0"/>
              <w:marTop w:val="274"/>
              <w:marBottom w:val="2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2042">
              <w:marLeft w:val="0"/>
              <w:marRight w:val="0"/>
              <w:marTop w:val="274"/>
              <w:marBottom w:val="2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2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9090">
              <w:marLeft w:val="0"/>
              <w:marRight w:val="0"/>
              <w:marTop w:val="274"/>
              <w:marBottom w:val="2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2317">
                  <w:marLeft w:val="0"/>
                  <w:marRight w:val="0"/>
                  <w:marTop w:val="274"/>
                  <w:marBottom w:val="2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s://base.garant.ru/12184522/741609f9002bd54a24e5c49cb5af953b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s://base.garant.ru/70427220/a90cb91058f6fdc6f08ca1e14dbaeb39/" TargetMode="External"/><Relationship Id="rId45" Type="http://schemas.openxmlformats.org/officeDocument/2006/relationships/hyperlink" Target="https://base.garant.ru/12184522/741609f9002bd54a24e5c49cb5af953b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s://base.garant.ru/12184522/741609f9002bd54a24e5c49cb5af953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s://base.garant.ru/12184522/741609f9002bd54a24e5c49cb5af953b/" TargetMode="External"/><Relationship Id="rId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ivo.garant.ru/" TargetMode="External"/><Relationship Id="rId41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6B759-49CC-4930-991E-5A22AB26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7137</Words>
  <Characters>40682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icsadmin</dc:creator>
  <cp:lastModifiedBy>Пользователь</cp:lastModifiedBy>
  <cp:revision>2</cp:revision>
  <cp:lastPrinted>2021-01-29T05:01:00Z</cp:lastPrinted>
  <dcterms:created xsi:type="dcterms:W3CDTF">2024-10-14T04:08:00Z</dcterms:created>
  <dcterms:modified xsi:type="dcterms:W3CDTF">2024-10-14T04:08:00Z</dcterms:modified>
</cp:coreProperties>
</file>