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48" w:type="dxa"/>
        <w:tblInd w:w="-318" w:type="dxa"/>
        <w:tblLayout w:type="fixed"/>
        <w:tblLook w:val="04A0"/>
      </w:tblPr>
      <w:tblGrid>
        <w:gridCol w:w="568"/>
        <w:gridCol w:w="526"/>
        <w:gridCol w:w="1175"/>
        <w:gridCol w:w="1701"/>
        <w:gridCol w:w="1264"/>
        <w:gridCol w:w="154"/>
        <w:gridCol w:w="236"/>
        <w:gridCol w:w="950"/>
        <w:gridCol w:w="669"/>
        <w:gridCol w:w="554"/>
        <w:gridCol w:w="1560"/>
        <w:gridCol w:w="850"/>
        <w:gridCol w:w="1547"/>
        <w:gridCol w:w="154"/>
        <w:gridCol w:w="236"/>
        <w:gridCol w:w="189"/>
        <w:gridCol w:w="47"/>
        <w:gridCol w:w="874"/>
        <w:gridCol w:w="236"/>
        <w:gridCol w:w="2104"/>
        <w:gridCol w:w="154"/>
      </w:tblGrid>
      <w:tr w:rsidR="00AD35D0" w:rsidRPr="00AD35D0" w:rsidTr="0041398A">
        <w:trPr>
          <w:gridAfter w:val="1"/>
          <w:wAfter w:w="154" w:type="dxa"/>
          <w:trHeight w:val="735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917B5" w:rsidRDefault="00623B97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</w:t>
            </w:r>
            <w:r w:rsidR="00AD35D0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РЕБОВАНИЕ О ДОБРОВОЛЬНОМ ДЕМОНТАЖЕ САМОВОЛЬНО </w:t>
            </w:r>
          </w:p>
          <w:p w:rsidR="006F14BE" w:rsidRDefault="00B47ED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УСТАНОВЛЕНН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 И НЕЗАКОННО РАЗМЕЩЕННЫХ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НЕСТАЦИОНАРН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ТОРГОВ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ОБЪЕКТ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ОВ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, </w:t>
            </w:r>
          </w:p>
          <w:p w:rsidR="00AD35D0" w:rsidRDefault="00B47ED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ВЫЯВЛЕНН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ЫХ 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 ТЕРРИТОРИИ ДОБРЯНСКОГО ГОРОДСКОГО ОКРУГА</w:t>
            </w:r>
          </w:p>
          <w:p w:rsidR="002D33D4" w:rsidRPr="002D33D4" w:rsidRDefault="002D33D4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35D0" w:rsidRPr="00AD35D0" w:rsidTr="0041398A">
        <w:trPr>
          <w:gridAfter w:val="1"/>
          <w:wAfter w:w="154" w:type="dxa"/>
          <w:trHeight w:val="1575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917B5" w:rsidRDefault="00AD35D0" w:rsidP="00A65D73">
            <w:pPr>
              <w:spacing w:after="0" w:line="240" w:lineRule="auto"/>
              <w:ind w:firstLine="74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пунктом 2.5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Порядка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выявления и </w:t>
            </w:r>
            <w:proofErr w:type="gramStart"/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>демонтажа</w:t>
            </w:r>
            <w:proofErr w:type="gramEnd"/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 самовольно установленных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br/>
              <w:t>и незаконно размещённых нестационарных торговых объектов на территории Добрянского городского 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утвержденного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постановлением администрации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Добрянского городского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1,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имущественных и земельных отношений администрации Добрянского городского округа 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требует произвести добровольный демонтаж 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нестационарных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торгов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объект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включенн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еестр </w:t>
            </w:r>
            <w:r w:rsidR="0042556D" w:rsidRPr="00F917B5">
              <w:rPr>
                <w:rFonts w:ascii="Times New Roman" w:hAnsi="Times New Roman" w:cs="Times New Roman"/>
                <w:sz w:val="26"/>
                <w:szCs w:val="26"/>
              </w:rPr>
              <w:t>самовольно установленных и незаконно размещённых нестационарных торговых объектов, выявленных на территории Добрянского городского 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</w:tr>
      <w:tr w:rsidR="00AD35D0" w:rsidRPr="00AD35D0" w:rsidTr="00F944B8">
        <w:trPr>
          <w:trHeight w:val="27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35D0" w:rsidRPr="00AD35D0" w:rsidTr="00F944B8">
        <w:trPr>
          <w:gridAfter w:val="1"/>
          <w:wAfter w:w="154" w:type="dxa"/>
          <w:trHeight w:val="67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D35D0" w:rsidRPr="00A261E2" w:rsidRDefault="00AD35D0" w:rsidP="00DD40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D038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r w:rsidR="00DD4015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еестре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НТО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НТО</w:t>
            </w: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41398A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Причина демонтажа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 проверки территории 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261E2" w:rsidRDefault="00AD35D0" w:rsidP="0024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какого числа требуется произвести демонтаж НТО в добровольном порядке</w:t>
            </w:r>
          </w:p>
        </w:tc>
        <w:tc>
          <w:tcPr>
            <w:tcW w:w="3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Фото НТО</w:t>
            </w:r>
          </w:p>
        </w:tc>
      </w:tr>
      <w:tr w:rsidR="00717D66" w:rsidRPr="00AD35D0" w:rsidTr="00F944B8">
        <w:trPr>
          <w:gridAfter w:val="1"/>
          <w:wAfter w:w="154" w:type="dxa"/>
          <w:trHeight w:val="106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41398A" w:rsidRDefault="00C236C8" w:rsidP="00C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пункт, у</w:t>
            </w:r>
            <w:r w:rsidR="00AD35D0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24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(</w:t>
            </w:r>
            <w:proofErr w:type="spell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дд.мм</w:t>
            </w:r>
            <w:proofErr w:type="gram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spell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EE381B" w:rsidRPr="00AD35D0" w:rsidTr="002D0C54">
        <w:trPr>
          <w:gridAfter w:val="1"/>
          <w:wAfter w:w="154" w:type="dxa"/>
          <w:trHeight w:val="30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81B" w:rsidRPr="00AD35D0" w:rsidRDefault="002D0C54" w:rsidP="00DA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81B" w:rsidRPr="00AD35D0" w:rsidRDefault="00EE381B" w:rsidP="002D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Торговый </w:t>
            </w:r>
            <w:r w:rsidR="002D0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киоск</w:t>
            </w:r>
            <w:r w:rsidR="00DA4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2D0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обуви «Вторая жизнь</w:t>
            </w:r>
            <w:r w:rsidR="00DA4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81B" w:rsidRPr="00AD35D0" w:rsidRDefault="006E70AE" w:rsidP="002D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="0029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="0029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обрянка, ул.</w:t>
            </w:r>
            <w:r w:rsidR="002D0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Герцена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81B" w:rsidRPr="00AD35D0" w:rsidRDefault="00731218" w:rsidP="002D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районе дома №</w:t>
            </w:r>
            <w:r w:rsidR="002D0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33/1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81B" w:rsidRPr="00AD35D0" w:rsidRDefault="002D0C54" w:rsidP="006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без документов, оформленных в установленном порядке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81B" w:rsidRPr="00AD35D0" w:rsidRDefault="008C2588" w:rsidP="008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EE381B"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EE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EE381B"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EE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81B" w:rsidRPr="00AD35D0" w:rsidRDefault="008C2588" w:rsidP="002D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D0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E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EE381B" w:rsidRDefault="008C2588" w:rsidP="008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EE3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E3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EE381B" w:rsidRPr="00265705" w:rsidRDefault="002D0C54" w:rsidP="001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D0C5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09750" cy="1767840"/>
                  <wp:effectExtent l="19050" t="0" r="0" b="0"/>
                  <wp:docPr id="4" name="Рисунок 2" descr="C:\Колпакова (архив)\Все мое\Размещение НТО и демонтаж самовольных\Схема НТО с 2017- по 2021 г\Акты осмотров самовольных и незаконных НТО\Акты осмотра НТО г.Добрянка\Киоск ул.Герцена в р-не д.33-1 (ремонт обуви)\26.04.2024\IMG_20240426_11200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Рисунок 105" descr="C:\Колпакова (архив)\Все мое\Размещение НТО и демонтаж самовольных\Схема НТО с 2017- по 2021 г\Акты осмотров самовольных и незаконных НТО\Акты осмотра НТО г.Добрянка\Киоск ул.Герцена в р-не д.33-1 (ремонт обуви)\26.04.2024\IMG_20240426_112005.jpg"/>
                          <pic:cNvPicPr/>
                        </pic:nvPicPr>
                        <pic:blipFill>
                          <a:blip r:embed="rId4" cstate="print"/>
                          <a:srcRect t="95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767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381B" w:rsidRPr="00AD35D0" w:rsidTr="0041398A">
        <w:trPr>
          <w:gridAfter w:val="1"/>
          <w:wAfter w:w="154" w:type="dxa"/>
          <w:trHeight w:val="312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81B" w:rsidRPr="00AD35D0" w:rsidRDefault="00EE381B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381B" w:rsidRPr="00AD35D0" w:rsidRDefault="00EE381B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81B" w:rsidRPr="00AD35D0" w:rsidRDefault="00EE381B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81B" w:rsidRPr="00AD35D0" w:rsidRDefault="00EE381B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81B" w:rsidRPr="00AD35D0" w:rsidRDefault="00EE381B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81B" w:rsidRPr="00AD35D0" w:rsidRDefault="00EE381B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381B" w:rsidRPr="00AD35D0" w:rsidRDefault="00EE381B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917B5" w:rsidRPr="00F917B5" w:rsidRDefault="00F917B5" w:rsidP="00F917B5">
      <w:pPr>
        <w:spacing w:after="0" w:line="240" w:lineRule="auto"/>
        <w:ind w:left="-284" w:right="-456" w:firstLine="744"/>
        <w:jc w:val="both"/>
        <w:rPr>
          <w:rFonts w:ascii="Times New Roman" w:hAnsi="Times New Roman" w:cs="Times New Roman"/>
          <w:sz w:val="26"/>
          <w:szCs w:val="28"/>
        </w:rPr>
      </w:pPr>
      <w:r w:rsidRPr="00F917B5">
        <w:rPr>
          <w:rFonts w:ascii="Times New Roman" w:hAnsi="Times New Roman" w:cs="Times New Roman"/>
          <w:sz w:val="26"/>
          <w:szCs w:val="28"/>
        </w:rPr>
        <w:t>В противном случае объект буд</w:t>
      </w:r>
      <w:r w:rsidR="00D915D0">
        <w:rPr>
          <w:rFonts w:ascii="Times New Roman" w:hAnsi="Times New Roman" w:cs="Times New Roman"/>
          <w:sz w:val="26"/>
          <w:szCs w:val="28"/>
        </w:rPr>
        <w:t>е</w:t>
      </w:r>
      <w:r w:rsidRPr="00F917B5">
        <w:rPr>
          <w:rFonts w:ascii="Times New Roman" w:hAnsi="Times New Roman" w:cs="Times New Roman"/>
          <w:sz w:val="26"/>
          <w:szCs w:val="28"/>
        </w:rPr>
        <w:t xml:space="preserve">т демонтирован в принудительном порядке с возмещением с </w:t>
      </w:r>
      <w:r w:rsidR="004D122A">
        <w:rPr>
          <w:rFonts w:ascii="Times New Roman" w:hAnsi="Times New Roman" w:cs="Times New Roman"/>
          <w:sz w:val="26"/>
          <w:szCs w:val="28"/>
        </w:rPr>
        <w:t>владельц</w:t>
      </w:r>
      <w:r w:rsidR="00D915D0">
        <w:rPr>
          <w:rFonts w:ascii="Times New Roman" w:hAnsi="Times New Roman" w:cs="Times New Roman"/>
          <w:sz w:val="26"/>
          <w:szCs w:val="28"/>
        </w:rPr>
        <w:t>а</w:t>
      </w:r>
      <w:r w:rsidRPr="00F917B5">
        <w:rPr>
          <w:rFonts w:ascii="Times New Roman" w:hAnsi="Times New Roman" w:cs="Times New Roman"/>
          <w:sz w:val="26"/>
          <w:szCs w:val="28"/>
        </w:rPr>
        <w:t xml:space="preserve"> затрат на </w:t>
      </w:r>
      <w:r w:rsidR="00D915D0">
        <w:rPr>
          <w:rFonts w:ascii="Times New Roman" w:hAnsi="Times New Roman" w:cs="Times New Roman"/>
          <w:sz w:val="26"/>
          <w:szCs w:val="28"/>
        </w:rPr>
        <w:t>его</w:t>
      </w:r>
      <w:r w:rsidRPr="00F917B5">
        <w:rPr>
          <w:rFonts w:ascii="Times New Roman" w:hAnsi="Times New Roman" w:cs="Times New Roman"/>
          <w:sz w:val="26"/>
          <w:szCs w:val="28"/>
        </w:rPr>
        <w:t xml:space="preserve"> демонтаж и хранение.</w:t>
      </w:r>
    </w:p>
    <w:p w:rsidR="00624482" w:rsidRPr="00F917B5" w:rsidRDefault="00F917B5" w:rsidP="002D33D4">
      <w:pPr>
        <w:ind w:left="-284" w:right="-456" w:firstLine="710"/>
        <w:jc w:val="both"/>
        <w:rPr>
          <w:sz w:val="26"/>
        </w:rPr>
      </w:pPr>
      <w:r w:rsidRPr="00F917B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По вопросам, связанным с исполнением настоящего требования, обращаться в </w:t>
      </w:r>
      <w:r w:rsidRPr="00F917B5">
        <w:rPr>
          <w:rFonts w:ascii="Times New Roman" w:hAnsi="Times New Roman" w:cs="Times New Roman"/>
          <w:sz w:val="26"/>
          <w:szCs w:val="28"/>
        </w:rPr>
        <w:t>управление имущественных и земельных отношений администрации Добрянского городского округа по адресу: г</w:t>
      </w:r>
      <w:proofErr w:type="gramStart"/>
      <w:r w:rsidRPr="00F917B5">
        <w:rPr>
          <w:rFonts w:ascii="Times New Roman" w:hAnsi="Times New Roman" w:cs="Times New Roman"/>
          <w:sz w:val="26"/>
          <w:szCs w:val="28"/>
        </w:rPr>
        <w:t>.Д</w:t>
      </w:r>
      <w:proofErr w:type="gramEnd"/>
      <w:r w:rsidRPr="00F917B5">
        <w:rPr>
          <w:rFonts w:ascii="Times New Roman" w:hAnsi="Times New Roman" w:cs="Times New Roman"/>
          <w:sz w:val="26"/>
          <w:szCs w:val="28"/>
        </w:rPr>
        <w:t>обрянка, ул.Советская, д.14, каб.205,</w:t>
      </w:r>
      <w:r w:rsidRPr="00F917B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телефон: (34265) 2-78-61.</w:t>
      </w:r>
    </w:p>
    <w:sectPr w:rsidR="00624482" w:rsidRPr="00F917B5" w:rsidSect="002D33D4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35D0"/>
    <w:rsid w:val="000739F6"/>
    <w:rsid w:val="000B2555"/>
    <w:rsid w:val="000B7FD6"/>
    <w:rsid w:val="000D110A"/>
    <w:rsid w:val="00187ACE"/>
    <w:rsid w:val="00193B82"/>
    <w:rsid w:val="001A3918"/>
    <w:rsid w:val="001A6701"/>
    <w:rsid w:val="001B45D1"/>
    <w:rsid w:val="001E2F83"/>
    <w:rsid w:val="0021651F"/>
    <w:rsid w:val="002237D3"/>
    <w:rsid w:val="002431A1"/>
    <w:rsid w:val="00250B58"/>
    <w:rsid w:val="00265705"/>
    <w:rsid w:val="00283C7A"/>
    <w:rsid w:val="00291E64"/>
    <w:rsid w:val="00296C3C"/>
    <w:rsid w:val="002D0C54"/>
    <w:rsid w:val="002D33D4"/>
    <w:rsid w:val="0038686F"/>
    <w:rsid w:val="00394D03"/>
    <w:rsid w:val="003A3741"/>
    <w:rsid w:val="0041398A"/>
    <w:rsid w:val="0042556D"/>
    <w:rsid w:val="004C460D"/>
    <w:rsid w:val="004D122A"/>
    <w:rsid w:val="00526550"/>
    <w:rsid w:val="005A2E39"/>
    <w:rsid w:val="005E724D"/>
    <w:rsid w:val="00605336"/>
    <w:rsid w:val="00623B97"/>
    <w:rsid w:val="00624482"/>
    <w:rsid w:val="00627F61"/>
    <w:rsid w:val="006564DC"/>
    <w:rsid w:val="00665D22"/>
    <w:rsid w:val="006A6F70"/>
    <w:rsid w:val="006E70AE"/>
    <w:rsid w:val="006F14BE"/>
    <w:rsid w:val="00717D66"/>
    <w:rsid w:val="00731218"/>
    <w:rsid w:val="00783708"/>
    <w:rsid w:val="007C3EAB"/>
    <w:rsid w:val="00802964"/>
    <w:rsid w:val="00815620"/>
    <w:rsid w:val="00874F42"/>
    <w:rsid w:val="008C2588"/>
    <w:rsid w:val="0091463C"/>
    <w:rsid w:val="00925BE7"/>
    <w:rsid w:val="009742BA"/>
    <w:rsid w:val="00A01D74"/>
    <w:rsid w:val="00A261E2"/>
    <w:rsid w:val="00A35619"/>
    <w:rsid w:val="00A65D73"/>
    <w:rsid w:val="00AD35D0"/>
    <w:rsid w:val="00B15027"/>
    <w:rsid w:val="00B321EE"/>
    <w:rsid w:val="00B47EDD"/>
    <w:rsid w:val="00B668F3"/>
    <w:rsid w:val="00B67600"/>
    <w:rsid w:val="00B815D0"/>
    <w:rsid w:val="00B97C4C"/>
    <w:rsid w:val="00BF016F"/>
    <w:rsid w:val="00C236C8"/>
    <w:rsid w:val="00C25DB3"/>
    <w:rsid w:val="00C30CFB"/>
    <w:rsid w:val="00C514B2"/>
    <w:rsid w:val="00CC2BEF"/>
    <w:rsid w:val="00CD038D"/>
    <w:rsid w:val="00CF76CB"/>
    <w:rsid w:val="00D915D0"/>
    <w:rsid w:val="00DA1884"/>
    <w:rsid w:val="00DA4ABF"/>
    <w:rsid w:val="00DB7019"/>
    <w:rsid w:val="00DB7AC9"/>
    <w:rsid w:val="00DD4015"/>
    <w:rsid w:val="00DE593B"/>
    <w:rsid w:val="00E31CF3"/>
    <w:rsid w:val="00ED1E2A"/>
    <w:rsid w:val="00EE381B"/>
    <w:rsid w:val="00F11794"/>
    <w:rsid w:val="00F77AD1"/>
    <w:rsid w:val="00F917B5"/>
    <w:rsid w:val="00F944B8"/>
    <w:rsid w:val="00FC2F14"/>
    <w:rsid w:val="00FF3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2022-02-04T05:59:00Z</cp:lastPrinted>
  <dcterms:created xsi:type="dcterms:W3CDTF">2024-05-13T11:02:00Z</dcterms:created>
  <dcterms:modified xsi:type="dcterms:W3CDTF">2024-05-13T11:02:00Z</dcterms:modified>
</cp:coreProperties>
</file>