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9C4FBD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9C4FBD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9C4FBD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9C4FBD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9C4FBD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C4FBD">
        <w:rPr>
          <w:sz w:val="24"/>
          <w:szCs w:val="24"/>
        </w:rPr>
        <w:t xml:space="preserve"> </w:t>
      </w:r>
      <w:r w:rsidRPr="009C4FBD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3D17C6" w:rsidRPr="009C4FBD" w:rsidRDefault="003D17C6" w:rsidP="00A61038">
      <w:pPr>
        <w:spacing w:after="0" w:line="240" w:lineRule="auto"/>
        <w:jc w:val="both"/>
      </w:pPr>
      <w:r w:rsidRPr="009C4FBD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 w:rsidR="00B21A18" w:rsidRPr="009C4FBD">
        <w:rPr>
          <w:rFonts w:ascii="Times New Roman" w:hAnsi="Times New Roman" w:cs="Times New Roman"/>
          <w:sz w:val="18"/>
          <w:szCs w:val="18"/>
        </w:rPr>
        <w:t>10.04.</w:t>
      </w:r>
      <w:r w:rsidRPr="009C4FBD">
        <w:rPr>
          <w:rFonts w:ascii="Times New Roman" w:hAnsi="Times New Roman" w:cs="Times New Roman"/>
          <w:sz w:val="18"/>
          <w:szCs w:val="18"/>
        </w:rPr>
        <w:t xml:space="preserve">2024 г. </w:t>
      </w:r>
      <w:r w:rsidRPr="009C4FBD">
        <w:rPr>
          <w:rFonts w:ascii="Times New Roman" w:hAnsi="Times New Roman" w:cs="Times New Roman"/>
          <w:bCs/>
          <w:sz w:val="18"/>
          <w:szCs w:val="18"/>
        </w:rPr>
        <w:t>№.</w:t>
      </w:r>
      <w:r w:rsidRPr="009C4FBD">
        <w:rPr>
          <w:rFonts w:ascii="Times New Roman" w:hAnsi="Times New Roman" w:cs="Times New Roman"/>
          <w:sz w:val="18"/>
          <w:szCs w:val="18"/>
        </w:rPr>
        <w:t xml:space="preserve"> </w:t>
      </w:r>
      <w:r w:rsidR="00B21A18" w:rsidRPr="009C4FBD">
        <w:rPr>
          <w:rFonts w:ascii="Times New Roman" w:hAnsi="Times New Roman" w:cs="Times New Roman"/>
          <w:sz w:val="18"/>
          <w:szCs w:val="18"/>
        </w:rPr>
        <w:t>924</w:t>
      </w:r>
      <w:r w:rsidRPr="009C4FBD">
        <w:rPr>
          <w:rFonts w:ascii="Times New Roman" w:hAnsi="Times New Roman" w:cs="Times New Roman"/>
          <w:sz w:val="18"/>
          <w:szCs w:val="18"/>
        </w:rPr>
        <w:t>.</w:t>
      </w: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C4FBD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C4FBD">
        <w:rPr>
          <w:rFonts w:ascii="Times New Roman" w:hAnsi="Times New Roman" w:cs="Times New Roman"/>
          <w:sz w:val="18"/>
          <w:szCs w:val="18"/>
        </w:rPr>
        <w:t xml:space="preserve">–  </w:t>
      </w:r>
      <w:r w:rsidR="00B21A18" w:rsidRPr="009C4FBD">
        <w:rPr>
          <w:rFonts w:ascii="Times New Roman" w:hAnsi="Times New Roman" w:cs="Times New Roman"/>
          <w:b/>
          <w:sz w:val="18"/>
          <w:szCs w:val="18"/>
          <w:u w:val="single"/>
        </w:rPr>
        <w:t>21 мая</w:t>
      </w:r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в 11</w:t>
      </w:r>
      <w:r w:rsidRPr="009C4FBD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C4FBD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C4FBD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C4FBD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C4FBD">
        <w:rPr>
          <w:rFonts w:ascii="Times New Roman" w:hAnsi="Times New Roman" w:cs="Times New Roman"/>
          <w:sz w:val="18"/>
          <w:szCs w:val="18"/>
        </w:rPr>
        <w:t xml:space="preserve"> – </w:t>
      </w:r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B21A18" w:rsidRPr="009C4FBD">
        <w:rPr>
          <w:rFonts w:ascii="Times New Roman" w:hAnsi="Times New Roman" w:cs="Times New Roman"/>
          <w:b/>
          <w:sz w:val="18"/>
          <w:szCs w:val="18"/>
          <w:u w:val="single"/>
        </w:rPr>
        <w:t>18 апреля</w:t>
      </w:r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по </w:t>
      </w:r>
      <w:r w:rsidR="00B21A18" w:rsidRPr="009C4FBD">
        <w:rPr>
          <w:rFonts w:ascii="Times New Roman" w:hAnsi="Times New Roman" w:cs="Times New Roman"/>
          <w:b/>
          <w:sz w:val="18"/>
          <w:szCs w:val="18"/>
          <w:u w:val="single"/>
        </w:rPr>
        <w:t>17 мая</w:t>
      </w:r>
      <w:r w:rsidRPr="009C4FB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</w:t>
      </w:r>
      <w:r w:rsidRPr="009C4FBD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3D17C6" w:rsidRPr="009C4FBD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9C4FB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C4FBD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9C4FBD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9C4FBD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9C4FB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C4FBD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9C4FB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C4FBD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Начальная цена предмета</w:t>
      </w:r>
      <w:bookmarkStart w:id="0" w:name="_GoBack"/>
      <w:bookmarkEnd w:id="0"/>
      <w:r w:rsidRPr="009C4FBD">
        <w:rPr>
          <w:rFonts w:ascii="Times New Roman" w:hAnsi="Times New Roman" w:cs="Times New Roman"/>
          <w:b/>
          <w:sz w:val="18"/>
          <w:szCs w:val="18"/>
        </w:rPr>
        <w:t xml:space="preserve"> аукциона земельных участков</w:t>
      </w:r>
      <w:r w:rsidRPr="009C4FBD">
        <w:rPr>
          <w:rFonts w:ascii="Times New Roman" w:hAnsi="Times New Roman" w:cs="Times New Roman"/>
          <w:sz w:val="18"/>
          <w:szCs w:val="18"/>
        </w:rPr>
        <w:t xml:space="preserve"> по лотам № 1, 2, 3, 4, равной кадастровой стоимости.</w:t>
      </w:r>
    </w:p>
    <w:p w:rsidR="00B21A18" w:rsidRPr="009C4FBD" w:rsidRDefault="00B21A18" w:rsidP="00B21A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9C4FBD">
        <w:rPr>
          <w:rFonts w:ascii="Times New Roman" w:hAnsi="Times New Roman" w:cs="Times New Roman"/>
          <w:sz w:val="18"/>
          <w:szCs w:val="18"/>
        </w:rPr>
        <w:t xml:space="preserve"> по лотам № </w:t>
      </w:r>
      <w:r w:rsidRPr="009C4FBD">
        <w:rPr>
          <w:rFonts w:ascii="Times New Roman" w:hAnsi="Times New Roman" w:cs="Times New Roman"/>
          <w:sz w:val="18"/>
          <w:szCs w:val="18"/>
        </w:rPr>
        <w:t>5,6 в размере 15</w:t>
      </w:r>
      <w:r w:rsidRPr="009C4FBD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9C4FBD">
        <w:rPr>
          <w:rFonts w:ascii="Times New Roman" w:hAnsi="Times New Roman" w:cs="Times New Roman"/>
          <w:sz w:val="18"/>
          <w:szCs w:val="18"/>
        </w:rPr>
        <w:t xml:space="preserve"> по лотам № 7, 8, 9, 10, 11</w:t>
      </w:r>
      <w:r w:rsidR="00B21A18" w:rsidRPr="009C4FBD">
        <w:rPr>
          <w:rFonts w:ascii="Times New Roman" w:hAnsi="Times New Roman" w:cs="Times New Roman"/>
          <w:sz w:val="18"/>
          <w:szCs w:val="18"/>
        </w:rPr>
        <w:t>, 12, 13</w:t>
      </w:r>
      <w:r w:rsidRPr="009C4FBD">
        <w:rPr>
          <w:rFonts w:ascii="Times New Roman" w:hAnsi="Times New Roman" w:cs="Times New Roman"/>
          <w:sz w:val="18"/>
          <w:szCs w:val="18"/>
        </w:rPr>
        <w:t xml:space="preserve"> в размере 10% кадастровой стоимости земельного участка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D17C6" w:rsidRPr="009C4FBD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7C6" w:rsidRPr="009C4FBD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9C4FBD" w:rsidRPr="009C4FBD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C4FBD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9C4FBD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C4FBD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9C4FBD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C4FBD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9C4FBD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C4FBD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9C4FBD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9C4FBD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59:18:0680101:221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1834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</w:t>
            </w:r>
            <w:proofErr w:type="spell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Грязнуха</w:t>
            </w:r>
            <w:proofErr w:type="spell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, ул. Центральная,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104152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5207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59:18:0010407:797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1151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пер. Пихтовый,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207456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10372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59:18:0020101:7350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983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</w:t>
            </w:r>
            <w:proofErr w:type="spell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. Полазна, ул. Слободская,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261428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13071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59:18:0400101:1303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386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Залесная, разрешенное использование –  для ведения личного подсобного хозяйства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119219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5960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59:18:0010317:118,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2000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Южная, разрешенное использование –  ведение садоводства (Сх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39108*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9777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59:18:0240101:1010,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1926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Усть-Шалашная, ул. Сплавщиков,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65733*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16433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59:18:3750213:855,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2473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ул. Высоковольтная,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29406*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59:18:3750106:977,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1565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18665*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550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59:18:3750106:979,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2507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29622*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7405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№10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59:18:0010109:1061,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657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в районе бывшего ДСК, разрешенное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использование –  малоэтажная жилая застройка (индивидуальное жилищное строительство)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10582*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№11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59:18:3630102:71,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1001,09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/т </w:t>
            </w:r>
            <w:proofErr w:type="spell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Ивушка</w:t>
            </w:r>
            <w:proofErr w:type="spell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, участок 71, разрешенное использование –  для садоводства,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10731*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59:18:0110101:669,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>1000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Лунежки, разрешенное использование –  для индивидуального жилищного строительства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23064*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5766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650</w:t>
            </w:r>
          </w:p>
        </w:tc>
      </w:tr>
      <w:tr w:rsidR="009C4FBD" w:rsidRPr="009C4FBD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25E8" w:rsidRPr="009C4FBD" w:rsidRDefault="00B425E8" w:rsidP="001C4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9C4FB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59:18:0110101:656,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9C4FBD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936 </w:t>
            </w:r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д. Лунежки, разрешенное использование –  малоэтажная жилая застройка (индивидуальное жилищное строительство) (Ж</w:t>
            </w:r>
            <w:proofErr w:type="gramStart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C4FB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21170*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5292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25E8" w:rsidRPr="009C4FBD" w:rsidRDefault="00B425E8" w:rsidP="000521B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4FB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600</w:t>
            </w:r>
          </w:p>
        </w:tc>
      </w:tr>
    </w:tbl>
    <w:p w:rsidR="00532428" w:rsidRPr="009C4FBD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9C4FBD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9C4FBD">
        <w:rPr>
          <w:rFonts w:ascii="Times New Roman" w:hAnsi="Times New Roman" w:cs="Times New Roman"/>
          <w:sz w:val="18"/>
          <w:szCs w:val="18"/>
        </w:rPr>
        <w:t>.</w:t>
      </w:r>
    </w:p>
    <w:p w:rsidR="00532428" w:rsidRPr="009C4FBD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9C4FBD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C4FBD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Pr="009C4FBD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9C4FBD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Pr="009C4FBD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Pr="009C4FBD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9C4FBD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Pr="009C4FBD">
        <w:rPr>
          <w:rFonts w:ascii="Times New Roman" w:hAnsi="Times New Roman" w:cs="Times New Roman"/>
          <w:sz w:val="18"/>
          <w:szCs w:val="18"/>
        </w:rPr>
        <w:t>/. (в разделе земельные ресурсы).</w:t>
      </w:r>
    </w:p>
    <w:p w:rsidR="008D446C" w:rsidRPr="009C4FBD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C4FB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C4FB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C4FB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C4FBD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sz w:val="18"/>
          <w:szCs w:val="18"/>
        </w:rPr>
        <w:t>И</w:t>
      </w:r>
      <w:r w:rsidR="00B76EDB" w:rsidRPr="009C4FBD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C4FBD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C4FBD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C4FBD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C4FBD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D1D12" w:rsidRPr="009C4FBD" w:rsidRDefault="004F3A91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№1: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FD1D12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D1D12"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высокого давления 2 категории на п. Вильва, собственником является АО «Газпром газораспределение Пермь». Ориентировочное расстояние: 25570 метров. </w:t>
      </w: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D1D12" w:rsidRPr="009C4FBD" w:rsidRDefault="00FD1D12" w:rsidP="00FD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D1D12" w:rsidRPr="009C4FBD" w:rsidRDefault="00FD1D12" w:rsidP="00FD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D1D12" w:rsidRPr="009C4FBD" w:rsidRDefault="00FD1D12" w:rsidP="00FD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D1D12" w:rsidRPr="009C4FBD" w:rsidRDefault="00FD1D12" w:rsidP="00FD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D1D12" w:rsidRPr="009C4FBD" w:rsidRDefault="00FD1D12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532428" w:rsidRPr="009C4FBD" w:rsidRDefault="00532428" w:rsidP="00FD1D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7821" w:rsidRPr="009C4FBD" w:rsidRDefault="0050371E" w:rsidP="00A578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="006F6767" w:rsidRPr="009C4FBD">
        <w:rPr>
          <w:rFonts w:ascii="Times New Roman" w:hAnsi="Times New Roman" w:cs="Times New Roman"/>
          <w:b/>
          <w:sz w:val="18"/>
          <w:szCs w:val="18"/>
        </w:rPr>
        <w:t>2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57821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57821"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низкого давления по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пер. Пихтовый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Администрация Добрянского городского округа. Ориентировочное расстояние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125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7821" w:rsidRPr="009C4FBD" w:rsidRDefault="00A57821" w:rsidP="00A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КЭС КМР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», ближайшие объекты электросетевого хозяйства АО «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КЭС КМР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» ТП-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57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A57821" w:rsidRPr="009C4FBD" w:rsidRDefault="00A57821" w:rsidP="00A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57821" w:rsidRPr="009C4FBD" w:rsidRDefault="00A57821" w:rsidP="00A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FD148F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5,43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м3/час, </w:t>
      </w: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 подключения объекта капитального строительства к сетям водоснабжения 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не более 18 месяцев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после подписания заявителем договора о подключении;</w:t>
      </w: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4 года по 31 декабря 2024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составляет  </w:t>
      </w:r>
      <w:r w:rsidR="00FD148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4920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,0  рублей за 1 м3/сутки.</w:t>
      </w:r>
    </w:p>
    <w:p w:rsidR="00A57821" w:rsidRPr="009C4FBD" w:rsidRDefault="00A57821" w:rsidP="00A5782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911681" w:rsidRPr="009C4FBD" w:rsidRDefault="00911681" w:rsidP="00A578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E54A4F" w:rsidRPr="009C4FBD" w:rsidRDefault="00911681" w:rsidP="00E54A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9C4FBD">
        <w:rPr>
          <w:rFonts w:ascii="Times New Roman" w:hAnsi="Times New Roman" w:cs="Times New Roman"/>
          <w:b/>
          <w:sz w:val="18"/>
          <w:szCs w:val="18"/>
        </w:rPr>
        <w:t>3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54A4F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54A4F"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54A4F" w:rsidRPr="009C4FBD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по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ул. Сибирская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 Ориентировочное расстояние 1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55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E54A4F" w:rsidRPr="009C4FBD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54A4F" w:rsidRPr="009C4FBD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54A4F" w:rsidRPr="009C4FBD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E54A4F" w:rsidRPr="009C4FBD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4A4F" w:rsidRPr="009C4FBD" w:rsidRDefault="00E54A4F" w:rsidP="00E5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ООО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РЭС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», ближайшие объекты электросетевого хозяйства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ООО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РЭС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» ТП-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218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При подключении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E54A4F" w:rsidRPr="009C4FBD" w:rsidRDefault="00E54A4F" w:rsidP="00E5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54A4F" w:rsidRPr="009C4FBD" w:rsidRDefault="00E54A4F" w:rsidP="00E5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4A4F" w:rsidRPr="009C4FBD" w:rsidRDefault="00E54A4F" w:rsidP="00E54A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911681" w:rsidRPr="009C4FBD" w:rsidRDefault="00911681" w:rsidP="00E54A4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9C4FBD" w:rsidRDefault="005E7141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9C4FBD">
        <w:rPr>
          <w:rFonts w:ascii="Times New Roman" w:hAnsi="Times New Roman" w:cs="Times New Roman"/>
          <w:b/>
          <w:sz w:val="18"/>
          <w:szCs w:val="18"/>
        </w:rPr>
        <w:t>4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23FA5"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23FA5"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среднего давления в д. Залесная, собственником является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 ГАЗОПРОВОДА Зайцева А.Н.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подключения требуется согласие собственника.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Ориентировочное расстояние: 2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0 метров. 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9C4FBD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23FA5" w:rsidRPr="009C4FBD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23FA5" w:rsidRPr="009C4FBD" w:rsidRDefault="00423FA5" w:rsidP="00423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423FA5" w:rsidRPr="009C4FBD" w:rsidRDefault="00423FA5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Частное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или муниципальное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централизованное водоснабжение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– через  пер. 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Советский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254A9" w:rsidRPr="009C4FBD" w:rsidRDefault="007254A9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№5: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низкого давления по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ул. Южная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68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54A9" w:rsidRPr="009C4FBD" w:rsidRDefault="007254A9" w:rsidP="00725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«КЭС КМР», ближайшие объекты электросетевого хозяйства АО «КЭС КМР» ТП-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44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7254A9" w:rsidRPr="009C4FBD" w:rsidRDefault="007254A9" w:rsidP="00725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254A9" w:rsidRPr="009C4FBD" w:rsidRDefault="007254A9" w:rsidP="00725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2,12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м3/час, 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не более 18 месяцев после подписания заявителем договора о подключении;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2024 года по 31 декабря 2024 года составляет  4920,0  рублей за 1 м3/сутки.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7254A9" w:rsidRPr="009C4FBD" w:rsidRDefault="007254A9" w:rsidP="007254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6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на п. Дивья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15110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7254A9" w:rsidRPr="009C4FBD" w:rsidRDefault="007254A9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7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200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 (по прямой линии).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 ул. Высоковольтная (скважина и центральный водопровод).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8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20 метров (по прямой линии).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D3CF4" w:rsidRPr="009C4FBD" w:rsidRDefault="007D3CF4" w:rsidP="007D3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D3CF4" w:rsidRPr="009C4FBD" w:rsidRDefault="007D3CF4" w:rsidP="007D3CF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Скважины и центральный водопровод, расположены у автомобильной дороги «Северный широкий коридор» на расстоянии 1,5-2 км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о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 водопроводной сети, технологическое присоединение невозможно.</w:t>
      </w:r>
    </w:p>
    <w:p w:rsidR="00E3077D" w:rsidRPr="009C4FBD" w:rsidRDefault="00E3077D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9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85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 (по прямой линии).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04971" w:rsidRPr="009C4FBD" w:rsidRDefault="00704971" w:rsidP="00704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704971" w:rsidRPr="009C4FBD" w:rsidRDefault="00704971" w:rsidP="00704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04971" w:rsidRPr="009C4FBD" w:rsidRDefault="00704971" w:rsidP="00704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04971" w:rsidRPr="009C4FBD" w:rsidRDefault="00704971" w:rsidP="00704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04971" w:rsidRPr="009C4FBD" w:rsidRDefault="00704971" w:rsidP="00704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Скважины и центральный водопровод, расположены у автомобильной дороги «Северный широкий коридор» на расстоянии 1,5-2 км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о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 водопроводной сети, технологическое присоединение невозможно.</w:t>
      </w:r>
    </w:p>
    <w:p w:rsidR="00704971" w:rsidRPr="009C4FBD" w:rsidRDefault="00704971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10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высокого давления 1 категории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ГРС Добрянка-2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540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203C" w:rsidRPr="009C4FBD" w:rsidRDefault="0010203C" w:rsidP="00102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10203C" w:rsidRPr="009C4FBD" w:rsidRDefault="0010203C" w:rsidP="00102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203C" w:rsidRPr="009C4FBD" w:rsidRDefault="0010203C" w:rsidP="00102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203C" w:rsidRPr="009C4FBD" w:rsidRDefault="0010203C" w:rsidP="00102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203C" w:rsidRPr="009C4FBD" w:rsidRDefault="0010203C" w:rsidP="001020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10203C" w:rsidRPr="009C4FBD" w:rsidRDefault="0010203C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D3CF4" w:rsidRPr="009C4FBD" w:rsidRDefault="007D3CF4" w:rsidP="00423F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C4FBD" w:rsidRDefault="00D1261C" w:rsidP="0087523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="00981400" w:rsidRPr="009C4FBD">
        <w:rPr>
          <w:rFonts w:ascii="Times New Roman" w:hAnsi="Times New Roman" w:cs="Times New Roman"/>
          <w:b/>
          <w:sz w:val="18"/>
          <w:szCs w:val="18"/>
        </w:rPr>
        <w:t>11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75233" w:rsidRPr="009C4FBD">
        <w:rPr>
          <w:rFonts w:ascii="Times New Roman" w:hAnsi="Times New Roman" w:cs="Times New Roman"/>
          <w:sz w:val="18"/>
          <w:szCs w:val="18"/>
        </w:rPr>
        <w:t xml:space="preserve">не требуются, земельный участок входит в состав </w:t>
      </w:r>
      <w:r w:rsidR="00981400" w:rsidRPr="009C4FBD">
        <w:rPr>
          <w:rFonts w:ascii="Times New Roman" w:hAnsi="Times New Roman" w:cs="Times New Roman"/>
          <w:sz w:val="18"/>
          <w:szCs w:val="18"/>
        </w:rPr>
        <w:t>с/т «</w:t>
      </w:r>
      <w:proofErr w:type="spellStart"/>
      <w:r w:rsidR="00981400" w:rsidRPr="009C4FBD">
        <w:rPr>
          <w:rFonts w:ascii="Times New Roman" w:hAnsi="Times New Roman" w:cs="Times New Roman"/>
          <w:sz w:val="18"/>
          <w:szCs w:val="18"/>
        </w:rPr>
        <w:t>Ивушка</w:t>
      </w:r>
      <w:proofErr w:type="spellEnd"/>
      <w:r w:rsidR="00981400" w:rsidRPr="009C4FBD">
        <w:rPr>
          <w:rFonts w:ascii="Times New Roman" w:hAnsi="Times New Roman" w:cs="Times New Roman"/>
          <w:sz w:val="18"/>
          <w:szCs w:val="18"/>
        </w:rPr>
        <w:t>».</w:t>
      </w:r>
    </w:p>
    <w:p w:rsidR="00875233" w:rsidRPr="009C4FBD" w:rsidRDefault="00875233" w:rsidP="0087523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№12</w:t>
      </w:r>
      <w:r w:rsidR="00691373"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 категории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330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81400" w:rsidRPr="009C4FBD" w:rsidRDefault="00981400" w:rsidP="00981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81400" w:rsidRPr="009C4FBD" w:rsidRDefault="00981400" w:rsidP="00981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81400" w:rsidRPr="009C4FBD" w:rsidRDefault="00981400" w:rsidP="00981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81400" w:rsidRPr="009C4FBD" w:rsidRDefault="00981400" w:rsidP="00981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981400" w:rsidRPr="009C4FBD" w:rsidRDefault="0098140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Водоснабжением жителей осуществляется подвозом питьевой воды.</w:t>
      </w:r>
    </w:p>
    <w:p w:rsidR="00307D10" w:rsidRPr="009C4FBD" w:rsidRDefault="00307D10" w:rsidP="0098140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№1</w:t>
      </w:r>
      <w:r w:rsidRPr="009C4FBD">
        <w:rPr>
          <w:rFonts w:ascii="Times New Roman" w:hAnsi="Times New Roman" w:cs="Times New Roman"/>
          <w:b/>
          <w:sz w:val="18"/>
          <w:szCs w:val="18"/>
        </w:rPr>
        <w:t>3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1 категории в 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330 метров.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1F25" w:rsidRPr="009C4FBD" w:rsidRDefault="00301F25" w:rsidP="0030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301F25" w:rsidRPr="009C4FBD" w:rsidRDefault="00301F25" w:rsidP="0030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C4FB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4FB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01F25" w:rsidRPr="009C4FBD" w:rsidRDefault="00301F25" w:rsidP="0030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01F25" w:rsidRPr="009C4FBD" w:rsidRDefault="00301F25" w:rsidP="0030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4FB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301F25" w:rsidRPr="009C4FBD" w:rsidRDefault="00301F25" w:rsidP="00301F2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4FBD">
        <w:rPr>
          <w:rFonts w:ascii="Times New Roman" w:eastAsia="Calibri" w:hAnsi="Times New Roman" w:cs="Times New Roman"/>
          <w:sz w:val="18"/>
          <w:szCs w:val="18"/>
          <w:lang w:eastAsia="en-US"/>
        </w:rPr>
        <w:t>Водоснабжением жителей осуществляется подвозом питьевой воды.</w:t>
      </w:r>
    </w:p>
    <w:p w:rsidR="00FC17BC" w:rsidRPr="009C4FBD" w:rsidRDefault="00FC17BC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9C4FBD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C4FBD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9C4FB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C0FAB" w:rsidRPr="009C4FBD" w:rsidRDefault="008874D3" w:rsidP="00AC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="00A90959" w:rsidRPr="009C4FBD">
        <w:rPr>
          <w:rFonts w:ascii="Times New Roman" w:hAnsi="Times New Roman" w:cs="Times New Roman"/>
          <w:b/>
          <w:sz w:val="18"/>
          <w:szCs w:val="18"/>
        </w:rPr>
        <w:t>1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утверждении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установленных границ водоохранных зон, границ прибрежных защитных полос и границ береговой полосы бассейна реки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Косьва" от 13.11.2017 № СЭД-30-01-02-1723 выдан: Министерство природных ресурсов, лесного хозяйства и экологии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Пермского края; водный кодекс Российской Федерации от 03.06.2006 № 74-ФЗ выдан: Правительство Российской Федерации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 </w:t>
      </w:r>
      <w:r w:rsidR="00AC0FAB" w:rsidRPr="009C4FBD">
        <w:rPr>
          <w:rFonts w:ascii="Cambria Math" w:eastAsia="TimesNewRomanPSMT" w:hAnsi="Cambria Math" w:cs="Cambria Math"/>
          <w:sz w:val="18"/>
          <w:szCs w:val="18"/>
        </w:rPr>
        <w:t>«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полос водных объектов</w:t>
      </w:r>
      <w:r w:rsidR="00AC0FAB" w:rsidRPr="009C4FBD">
        <w:rPr>
          <w:rFonts w:ascii="Cambria Math" w:eastAsia="TimesNewRomanPSMT" w:hAnsi="Cambria Math" w:cs="Cambria Math"/>
          <w:sz w:val="18"/>
          <w:szCs w:val="18"/>
        </w:rPr>
        <w:t>≫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Содержание ограничения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Ограничения в использовании объектов недвижимости в границах прибрежной защитной полосы бассейна реки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Косьва установлены в соответствии со ст. 65 Водного кодекса Российской Федерации от 03 июня 2006 года № 74-ФЗ В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границах прибрежных защитных полос запрещаются: 1) использование сточных вод в целях регулирования плодородия почв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proofErr w:type="gram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взрывчатых,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токсичных, отравляющих и ядовитых веществ,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lastRenderedPageBreak/>
        <w:t>пунктов захоронения радиоактивных отходов; 3) осуществление авиационных мер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"); 9)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организация для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59:00-6.183; Вид объекта реестра границ:</w:t>
      </w:r>
      <w:proofErr w:type="gramEnd"/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условиями и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спользования территории; Вид зоны по документу: Прибрежная защитная полоса бассейна р.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>Косьва на территории Пермского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C0FAB" w:rsidRPr="009C4FBD">
        <w:rPr>
          <w:rFonts w:ascii="Times New Roman" w:eastAsia="TimesNewRomanPSMT" w:hAnsi="Times New Roman" w:cs="Times New Roman"/>
          <w:sz w:val="18"/>
          <w:szCs w:val="18"/>
        </w:rPr>
        <w:t xml:space="preserve">края; </w:t>
      </w:r>
    </w:p>
    <w:p w:rsidR="004032C2" w:rsidRPr="009C4FBD" w:rsidRDefault="00AC0FAB" w:rsidP="00AC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AC0FAB" w:rsidRPr="009C4FBD" w:rsidRDefault="00AC0FAB" w:rsidP="00AC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97BB1" w:rsidRPr="009C4FBD" w:rsidRDefault="00AC0FAB" w:rsidP="00AC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об утверждении Правил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установления на местности границ водоохранных зон и границ прибрежных защитных полос водных объектов от 10.01.2009 №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об утверждении установленных границ водоохранных зон, границ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береговой полосы бассейна реки Косьва от 13.11.2017 № СЭД-30-01-02-1723 выдан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Министерство природных ресурсов, лесного хозяйства и экологии Пермского края; водный кодекс Российской Федерации от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03.06.2006 № 74-ФЗ выдан: Правительство Российской Федерации; Содержание ограничения (обременения): В соответствии со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ст. 65 Водного кодекса Российской Федерации от 03 июня 2006 года № 74-ФЗ в границах водоохранных зон запрещается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: 1)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в целях регулирования плодородия почв; 2) размещение кладбищ, скотомогильников, объектов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размещения отходов производства и потребления, химических, взрывчатых, токсичных, отравляющих и ядовитых веществ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 3) осуществление авиационных мер по борьбе с вредными организмами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; 4)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5) размещение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автозаправочных станций, складов горюче-смазочных материалов (за исключением случаев, если автозаправочные станции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склады горюче-смазочных материалов размещены на территориях портов, судостроительных и судоремонтных организаций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 при условии соблюдения требований законодательства в области охраны окружающей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среды и настоящего Кодекса), станций технического обслуживания, используемых для технического осмотра и ремонта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транспортных средств, осуществление мойки транспортных средств;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окружающей среды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59:00-6.182; Вид объекта реестра границ: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AC0FAB" w:rsidRPr="009C4FBD" w:rsidRDefault="00AC0FAB" w:rsidP="00AC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 </w:t>
      </w:r>
    </w:p>
    <w:p w:rsidR="00AC0FAB" w:rsidRPr="009C4FBD" w:rsidRDefault="00AC0FAB" w:rsidP="00AC0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032C2" w:rsidRPr="009C4FBD" w:rsidRDefault="004032C2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B12842" w:rsidRPr="009C4FBD" w:rsidRDefault="00200F87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="00B12842" w:rsidRPr="009C4FBD">
        <w:rPr>
          <w:rFonts w:ascii="Times New Roman" w:hAnsi="Times New Roman" w:cs="Times New Roman"/>
          <w:b/>
          <w:sz w:val="18"/>
          <w:szCs w:val="18"/>
        </w:rPr>
        <w:t>6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="00182891"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12842" w:rsidRPr="009C4FBD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B12842" w:rsidRPr="009C4FBD" w:rsidRDefault="00B12842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B12842" w:rsidRPr="009C4FBD" w:rsidRDefault="00B12842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12842" w:rsidRPr="009C4FBD" w:rsidRDefault="00B12842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lastRenderedPageBreak/>
        <w:t>движение и стоянка транспортных средств (кроме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B12842" w:rsidRPr="009C4FBD" w:rsidRDefault="00B12842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8170ED" w:rsidRPr="009C4FBD" w:rsidRDefault="008170ED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8170ED" w:rsidRPr="009C4FBD" w:rsidRDefault="008170ED" w:rsidP="0081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10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Pr="009C4FBD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прочие ограничения прав и обременения объекта недвижимости; Срок действия: не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установлен; реквизиты документа-основания: приказ "Об установлении границ водоохранных зон и прибрежных защитных полос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водохранилища" от 07.07.2014 № 163 выдан: Камское бассейновое водное управление Федерального агентства водных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ресурсов; Содержание ограничения (обременения): </w:t>
      </w: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Часть </w:t>
      </w:r>
      <w:proofErr w:type="spellStart"/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водоохранной</w:t>
      </w:r>
      <w:proofErr w:type="spellEnd"/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зоны Камского водохранилища</w:t>
      </w:r>
    </w:p>
    <w:p w:rsidR="008170ED" w:rsidRPr="009C4FBD" w:rsidRDefault="008170ED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170ED" w:rsidRPr="009C4FBD" w:rsidRDefault="008170ED" w:rsidP="0081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11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>б утверждении проекта зон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санитарной охраны от 14.03.2022 № 30-01-02-271 выдан: Министерство природных ресурсов, лесного хозяйства и экологии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введении в действие санитарных правил и норм "Зоны санитарной охраны источников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назначения. СанПиН 2.1.4.1110-02" от 14.03.2002 № 10 выдан: Главный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государственный санитарный врач Российской Федерации; Содержание ограничения (обременения): СанПиН 2.1.4.1110-02 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пределах третьего пояса ЗСО предусматриваются следующие мероприятия: 1. Выявление, тампонирование или восстановление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всех старых, бездействующих, дефектных или неправильно эксплуатируемых скважин, представляющих опасность в части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возможности загрязнения водоносных горизонтов (п.3.2.2.1). 2. Бурение новых скважин и новое строительство, связанное с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нарушением почвенного покрова, производится при обязательном согласовании с центром государственного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санитарно-эпидемиологического надзора (п.3.2.2.2). 3. Запрещение закачки отработанных вод в подземные горизонты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подземного складирования твердых отходов и разработки недр земли (п.3.2.2.3). 4.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Размещение складов горюче-смазочных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материалов, ядохимикатов и минеральных удобрений, накопителей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обусловливающих опасность химического загрязнения подземных вод, допускается только при использовании защищенных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подземных вод, при условии выполнения специальных мероприятий по защите водоносного горизонта от загрязнения при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наличии санитарно-эпидемиологического заключения центра государственного санитарно-эпидемиологического надзора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выданного с учетом заключения органов геологического контроля (п.3.2.2.4).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устанавливается бессрочно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номер границы: 59:18-6.2155; Вид объекта реестра границ: Зона с особыми условиями использования территории; Вид зоны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по документу: 3 пояс зоны санитарной охраны источника питьевого и хозяйственно-бытового водоснабжения (скважин №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2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д.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Демидково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Добрянского района Пермского края) и ограничений использования земельных участков в границах зон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охраны; </w:t>
      </w:r>
    </w:p>
    <w:p w:rsidR="008170ED" w:rsidRPr="009C4FBD" w:rsidRDefault="008170ED" w:rsidP="0081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8170ED" w:rsidRPr="009C4FBD" w:rsidRDefault="008170ED" w:rsidP="0081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170ED" w:rsidRPr="009C4FBD" w:rsidRDefault="008170ED" w:rsidP="0081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>б утверждении проекта зон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санитарной охраны от 14.03.2022 № 30-01-02-271 выдан: Министерство природных ресурсов, лесного хозяйства и экологии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введении в действие санитарных правил и норм "Зоны санитарной охраны источников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назначения. СанПиН 2.1.4.1110-02" от 14.03.2002 № 10 выдан: Главный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государственный санитарный врач Российской Федерации; Содержание ограничения (обременения): СанПиН 2.1.4.1110-02 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пределах третьего пояса ЗСО предусматриваются следующие мероприятия: 1. Выявление, тампонирование или восстановление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всех старых, бездействующих, дефектных или неправильно эксплуатируемых скважин, представляющих опасность в части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возможности загрязнения водоносных горизонтов (п.3.2.2.1). 2. Бурение новых скважин и новое строительство, связанное с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нарушением почвенного покрова, производится при обязательном согласовании с центром государственного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санитарно-эпидемиологического надзора (п.3.2.2.2). 3. Запрещение закачки отработанных вод в подземные горизонты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подземного складирования твердых отходов и разработки недр земли (п.3.2.2.3). 4. 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>Размещение складов горюче-смазочных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материалов, ядохимикатов и минеральных удобрений, накопителей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обусловливающих опасность химического загрязнения подземных вод, допускается только при использовании защищенных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подземных вод, при условии выполнения специальных мероприятий по защите водоносного горизонта от загрязнения при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наличии санитарно-эпидемиологического заключения центра государственного санитарно-эпидемиологического надзора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выданного с учетом заключения органов геологического контроля (п.3.2.2.4).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Зона устанавливается бессрочно</w:t>
      </w:r>
      <w:proofErr w:type="gramStart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C4FBD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номер границы: 59:18-6.2159; Вид объекта реестра границ: Зона с особыми условиями использования территории; Вид зоны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по документу: 3 пояс зоны санитарной охраны источника питьевого и хозяйственно-бытового водоснабжения (скважин №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1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>д.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C4FBD">
        <w:rPr>
          <w:rFonts w:ascii="Times New Roman" w:eastAsia="TimesNewRomanPSMT" w:hAnsi="Times New Roman" w:cs="Times New Roman"/>
          <w:sz w:val="18"/>
          <w:szCs w:val="18"/>
        </w:rPr>
        <w:t>Демидково</w:t>
      </w:r>
      <w:proofErr w:type="spellEnd"/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Добрянского района Пермского края) и ограничений использования земельных участков в границах зон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4FBD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охраны; </w:t>
      </w:r>
    </w:p>
    <w:p w:rsidR="008170ED" w:rsidRPr="009C4FBD" w:rsidRDefault="008170ED" w:rsidP="0081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4FB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8170ED" w:rsidRPr="009C4FBD" w:rsidRDefault="008170ED" w:rsidP="00B1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85BA5" w:rsidRDefault="008170ED" w:rsidP="00C8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4FBD">
        <w:rPr>
          <w:rFonts w:ascii="Times New Roman" w:hAnsi="Times New Roman" w:cs="Times New Roman"/>
          <w:b/>
          <w:sz w:val="18"/>
          <w:szCs w:val="18"/>
        </w:rPr>
        <w:t>Лот №</w:t>
      </w:r>
      <w:r w:rsidRPr="009C4FBD">
        <w:rPr>
          <w:rFonts w:ascii="Times New Roman" w:hAnsi="Times New Roman" w:cs="Times New Roman"/>
          <w:b/>
          <w:sz w:val="18"/>
          <w:szCs w:val="18"/>
        </w:rPr>
        <w:t>13</w:t>
      </w:r>
      <w:r w:rsidRPr="009C4FBD">
        <w:rPr>
          <w:rFonts w:ascii="Times New Roman" w:hAnsi="Times New Roman" w:cs="Times New Roman"/>
          <w:b/>
          <w:sz w:val="18"/>
          <w:szCs w:val="18"/>
        </w:rPr>
        <w:t>:</w:t>
      </w:r>
      <w:r w:rsidR="00C85BA5" w:rsidRPr="009C4F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C85BA5" w:rsidRPr="009C4FBD">
        <w:rPr>
          <w:rFonts w:ascii="Cambria Math" w:eastAsia="TimesNewRomanPSMT" w:hAnsi="Cambria Math" w:cs="Cambria Math"/>
          <w:sz w:val="18"/>
          <w:szCs w:val="18"/>
        </w:rPr>
        <w:t>«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C85BA5" w:rsidRPr="009C4FBD">
        <w:rPr>
          <w:rFonts w:ascii="Cambria Math" w:eastAsia="TimesNewRomanPSMT" w:hAnsi="Cambria Math" w:cs="Cambria Math"/>
          <w:sz w:val="18"/>
          <w:szCs w:val="18"/>
        </w:rPr>
        <w:t>»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spellStart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="00C85BA5" w:rsidRPr="009C4FBD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</w:t>
      </w:r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>№160.; Реестровый номер границы: 59:18-6.105; Вид</w:t>
      </w:r>
      <w:r w:rsidR="00C85BA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Охранная зона ВЛ</w:t>
      </w:r>
      <w:r w:rsidR="00C85BA5">
        <w:rPr>
          <w:rFonts w:ascii="Times New Roman" w:eastAsia="TimesNewRomanPSMT" w:hAnsi="Times New Roman" w:cs="Times New Roman"/>
          <w:sz w:val="18"/>
          <w:szCs w:val="18"/>
        </w:rPr>
        <w:t xml:space="preserve">-10 </w:t>
      </w:r>
      <w:proofErr w:type="spellStart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="00C85BA5" w:rsidRPr="00C85BA5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170ED" w:rsidRPr="00C85BA5" w:rsidRDefault="00C85BA5" w:rsidP="00C8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85BA5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B12842" w:rsidRDefault="00B128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Реквизиты для перечисления задатка: 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48318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48318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</w:t>
      </w:r>
      <w:r w:rsidR="00714DD3" w:rsidRPr="0048318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48318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48318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48318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48318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48318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48318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48318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8318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48318F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48318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48318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E37DF">
        <w:rPr>
          <w:rFonts w:ascii="Times New Roman" w:hAnsi="Times New Roman" w:cs="Times New Roman"/>
          <w:b/>
          <w:sz w:val="18"/>
          <w:szCs w:val="18"/>
          <w:u w:val="single"/>
        </w:rPr>
        <w:t>21 мая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48318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48318F">
        <w:rPr>
          <w:rFonts w:ascii="Times New Roman" w:hAnsi="Times New Roman" w:cs="Times New Roman"/>
          <w:sz w:val="18"/>
          <w:szCs w:val="18"/>
        </w:rPr>
        <w:t>Советская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48318F">
        <w:rPr>
          <w:rFonts w:ascii="Times New Roman" w:hAnsi="Times New Roman" w:cs="Times New Roman"/>
          <w:sz w:val="18"/>
          <w:szCs w:val="18"/>
        </w:rPr>
        <w:t>14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8318F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48318F">
        <w:rPr>
          <w:rFonts w:ascii="Times New Roman" w:hAnsi="Times New Roman" w:cs="Times New Roman"/>
          <w:sz w:val="18"/>
          <w:szCs w:val="18"/>
        </w:rPr>
        <w:t>.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48318F">
        <w:rPr>
          <w:rFonts w:ascii="Times New Roman" w:hAnsi="Times New Roman" w:cs="Times New Roman"/>
          <w:sz w:val="18"/>
          <w:szCs w:val="18"/>
        </w:rPr>
        <w:t>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48318F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48318F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)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48318F">
        <w:rPr>
          <w:rFonts w:ascii="Times New Roman" w:hAnsi="Times New Roman" w:cs="Times New Roman"/>
          <w:sz w:val="18"/>
          <w:szCs w:val="18"/>
        </w:rPr>
        <w:t xml:space="preserve">: </w:t>
      </w:r>
      <w:r w:rsidR="001E37DF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9D1521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E37DF"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="008E684F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48318F">
        <w:rPr>
          <w:rFonts w:ascii="Times New Roman" w:hAnsi="Times New Roman" w:cs="Times New Roman"/>
          <w:sz w:val="18"/>
          <w:szCs w:val="18"/>
        </w:rPr>
        <w:t>,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597CEB" w:rsidRPr="0048318F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</w:t>
      </w:r>
      <w:r w:rsidRPr="0048318F">
        <w:rPr>
          <w:rFonts w:ascii="Times New Roman" w:hAnsi="Times New Roman" w:cs="Times New Roman"/>
          <w:sz w:val="18"/>
          <w:szCs w:val="18"/>
        </w:rPr>
        <w:lastRenderedPageBreak/>
        <w:t>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1E37DF">
        <w:rPr>
          <w:rFonts w:ascii="Times New Roman" w:hAnsi="Times New Roman" w:cs="Times New Roman"/>
          <w:sz w:val="18"/>
          <w:szCs w:val="18"/>
        </w:rPr>
        <w:t>25.04</w:t>
      </w:r>
      <w:r w:rsidR="00A77C0D">
        <w:rPr>
          <w:rFonts w:ascii="Times New Roman" w:hAnsi="Times New Roman" w:cs="Times New Roman"/>
          <w:sz w:val="18"/>
          <w:szCs w:val="18"/>
        </w:rPr>
        <w:t>.</w:t>
      </w:r>
      <w:r w:rsidR="00D74A0D" w:rsidRPr="009A2D41">
        <w:rPr>
          <w:rFonts w:ascii="Times New Roman" w:hAnsi="Times New Roman" w:cs="Times New Roman"/>
          <w:sz w:val="18"/>
          <w:szCs w:val="18"/>
        </w:rPr>
        <w:t>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997C97">
        <w:rPr>
          <w:rFonts w:ascii="Times New Roman" w:hAnsi="Times New Roman" w:cs="Times New Roman"/>
          <w:sz w:val="18"/>
          <w:szCs w:val="18"/>
        </w:rPr>
        <w:t>1</w:t>
      </w:r>
      <w:r w:rsidR="001E37DF">
        <w:rPr>
          <w:rFonts w:ascii="Times New Roman" w:hAnsi="Times New Roman" w:cs="Times New Roman"/>
          <w:sz w:val="18"/>
          <w:szCs w:val="18"/>
        </w:rPr>
        <w:t>3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181A8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2903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03C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927"/>
    <w:rsid w:val="00185266"/>
    <w:rsid w:val="00185EBD"/>
    <w:rsid w:val="00186040"/>
    <w:rsid w:val="001870E8"/>
    <w:rsid w:val="00190A85"/>
    <w:rsid w:val="00191B2B"/>
    <w:rsid w:val="00192711"/>
    <w:rsid w:val="00193462"/>
    <w:rsid w:val="00195352"/>
    <w:rsid w:val="00195988"/>
    <w:rsid w:val="001A1966"/>
    <w:rsid w:val="001A348E"/>
    <w:rsid w:val="001B06A5"/>
    <w:rsid w:val="001B169D"/>
    <w:rsid w:val="001B362A"/>
    <w:rsid w:val="001B4BA1"/>
    <w:rsid w:val="001C0382"/>
    <w:rsid w:val="001C49D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37DF"/>
    <w:rsid w:val="001E4414"/>
    <w:rsid w:val="001E53CB"/>
    <w:rsid w:val="001F15DA"/>
    <w:rsid w:val="001F6C06"/>
    <w:rsid w:val="001F7648"/>
    <w:rsid w:val="001F7BC1"/>
    <w:rsid w:val="0020038B"/>
    <w:rsid w:val="0020049C"/>
    <w:rsid w:val="00200F87"/>
    <w:rsid w:val="00201EAD"/>
    <w:rsid w:val="00201F94"/>
    <w:rsid w:val="00206061"/>
    <w:rsid w:val="00207332"/>
    <w:rsid w:val="0021379C"/>
    <w:rsid w:val="0021685F"/>
    <w:rsid w:val="00216DF0"/>
    <w:rsid w:val="00220D8B"/>
    <w:rsid w:val="00222953"/>
    <w:rsid w:val="0022459E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02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437E"/>
    <w:rsid w:val="002C03FB"/>
    <w:rsid w:val="002C1668"/>
    <w:rsid w:val="002C21A8"/>
    <w:rsid w:val="002C3410"/>
    <w:rsid w:val="002C6277"/>
    <w:rsid w:val="002C6777"/>
    <w:rsid w:val="002D10DA"/>
    <w:rsid w:val="002D3838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E7EA0"/>
    <w:rsid w:val="002F0599"/>
    <w:rsid w:val="002F22CD"/>
    <w:rsid w:val="002F4C54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17C6"/>
    <w:rsid w:val="003D1CE9"/>
    <w:rsid w:val="003D2E59"/>
    <w:rsid w:val="003D3D57"/>
    <w:rsid w:val="003E3464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3FA5"/>
    <w:rsid w:val="00424930"/>
    <w:rsid w:val="004259B9"/>
    <w:rsid w:val="00425AA1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5148C"/>
    <w:rsid w:val="00451C97"/>
    <w:rsid w:val="004546B3"/>
    <w:rsid w:val="00456421"/>
    <w:rsid w:val="0045680D"/>
    <w:rsid w:val="004612CC"/>
    <w:rsid w:val="004628B0"/>
    <w:rsid w:val="00464293"/>
    <w:rsid w:val="00465781"/>
    <w:rsid w:val="00465BD0"/>
    <w:rsid w:val="00470105"/>
    <w:rsid w:val="00474E89"/>
    <w:rsid w:val="0047670B"/>
    <w:rsid w:val="00476A2B"/>
    <w:rsid w:val="0047758E"/>
    <w:rsid w:val="0048318F"/>
    <w:rsid w:val="004838A8"/>
    <w:rsid w:val="004843F1"/>
    <w:rsid w:val="00484F3C"/>
    <w:rsid w:val="004858C7"/>
    <w:rsid w:val="00486F22"/>
    <w:rsid w:val="00491277"/>
    <w:rsid w:val="0049265F"/>
    <w:rsid w:val="0049600B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3FDF"/>
    <w:rsid w:val="00515E9A"/>
    <w:rsid w:val="00517981"/>
    <w:rsid w:val="00523F0D"/>
    <w:rsid w:val="00532428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1401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45FE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28F4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6EFF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F1325"/>
    <w:rsid w:val="006F21AA"/>
    <w:rsid w:val="006F2631"/>
    <w:rsid w:val="006F6767"/>
    <w:rsid w:val="006F79C5"/>
    <w:rsid w:val="00704971"/>
    <w:rsid w:val="007060C4"/>
    <w:rsid w:val="0070709E"/>
    <w:rsid w:val="00712A40"/>
    <w:rsid w:val="00714C6D"/>
    <w:rsid w:val="00714DD3"/>
    <w:rsid w:val="00722DAF"/>
    <w:rsid w:val="00722EF8"/>
    <w:rsid w:val="00723F0E"/>
    <w:rsid w:val="00724AE9"/>
    <w:rsid w:val="00724F22"/>
    <w:rsid w:val="007254A9"/>
    <w:rsid w:val="00731CAD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613CB"/>
    <w:rsid w:val="0076227C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1F70"/>
    <w:rsid w:val="007C26C4"/>
    <w:rsid w:val="007C4EF5"/>
    <w:rsid w:val="007C5807"/>
    <w:rsid w:val="007C59AB"/>
    <w:rsid w:val="007C6C64"/>
    <w:rsid w:val="007D1657"/>
    <w:rsid w:val="007D2D15"/>
    <w:rsid w:val="007D3CF4"/>
    <w:rsid w:val="007D52E2"/>
    <w:rsid w:val="007D55E3"/>
    <w:rsid w:val="007E1379"/>
    <w:rsid w:val="007E2FE8"/>
    <w:rsid w:val="007E4C8A"/>
    <w:rsid w:val="007E6F03"/>
    <w:rsid w:val="007F48EB"/>
    <w:rsid w:val="008062B3"/>
    <w:rsid w:val="008100DC"/>
    <w:rsid w:val="008101B5"/>
    <w:rsid w:val="00810E56"/>
    <w:rsid w:val="00815ADA"/>
    <w:rsid w:val="008170ED"/>
    <w:rsid w:val="00822095"/>
    <w:rsid w:val="00823460"/>
    <w:rsid w:val="008252AF"/>
    <w:rsid w:val="008270B7"/>
    <w:rsid w:val="00833806"/>
    <w:rsid w:val="00834090"/>
    <w:rsid w:val="00842B2A"/>
    <w:rsid w:val="00843269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75233"/>
    <w:rsid w:val="008766F5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A7FC9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0752"/>
    <w:rsid w:val="00962390"/>
    <w:rsid w:val="009712C3"/>
    <w:rsid w:val="00972324"/>
    <w:rsid w:val="00976AE6"/>
    <w:rsid w:val="009770E2"/>
    <w:rsid w:val="00981258"/>
    <w:rsid w:val="00981400"/>
    <w:rsid w:val="009829D9"/>
    <w:rsid w:val="00982D47"/>
    <w:rsid w:val="009847F5"/>
    <w:rsid w:val="00984F04"/>
    <w:rsid w:val="00992132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C4FBD"/>
    <w:rsid w:val="009D1521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4C67"/>
    <w:rsid w:val="00A56136"/>
    <w:rsid w:val="00A56487"/>
    <w:rsid w:val="00A57821"/>
    <w:rsid w:val="00A60475"/>
    <w:rsid w:val="00A61038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77C0D"/>
    <w:rsid w:val="00A81E69"/>
    <w:rsid w:val="00A81F3E"/>
    <w:rsid w:val="00A825A4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0FAB"/>
    <w:rsid w:val="00AC2032"/>
    <w:rsid w:val="00AD009D"/>
    <w:rsid w:val="00AD46DA"/>
    <w:rsid w:val="00AD6B52"/>
    <w:rsid w:val="00AE0735"/>
    <w:rsid w:val="00AE1AB1"/>
    <w:rsid w:val="00AE1FF9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1A18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421B"/>
    <w:rsid w:val="00B45E15"/>
    <w:rsid w:val="00B47A6E"/>
    <w:rsid w:val="00B50025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2478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1562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57D2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317F"/>
    <w:rsid w:val="00C74330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C5430"/>
    <w:rsid w:val="00DD39A6"/>
    <w:rsid w:val="00DD3E32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05BC"/>
    <w:rsid w:val="00E071D0"/>
    <w:rsid w:val="00E121DD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4F"/>
    <w:rsid w:val="00E54AB5"/>
    <w:rsid w:val="00E576BB"/>
    <w:rsid w:val="00E6100E"/>
    <w:rsid w:val="00E649FF"/>
    <w:rsid w:val="00E66977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2534"/>
    <w:rsid w:val="00ED2F59"/>
    <w:rsid w:val="00ED3599"/>
    <w:rsid w:val="00ED754E"/>
    <w:rsid w:val="00ED76C4"/>
    <w:rsid w:val="00ED7744"/>
    <w:rsid w:val="00EE0C73"/>
    <w:rsid w:val="00EE27DE"/>
    <w:rsid w:val="00EE7523"/>
    <w:rsid w:val="00EF0EE3"/>
    <w:rsid w:val="00EF0F70"/>
    <w:rsid w:val="00EF2B17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17BC"/>
    <w:rsid w:val="00FC5F72"/>
    <w:rsid w:val="00FD0FBF"/>
    <w:rsid w:val="00FD148F"/>
    <w:rsid w:val="00FD1D1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3BAA-2D72-4CA4-8A82-8C4DED3F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10786</Words>
  <Characters>61485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72127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60</cp:revision>
  <cp:lastPrinted>2020-03-12T10:27:00Z</cp:lastPrinted>
  <dcterms:created xsi:type="dcterms:W3CDTF">2024-03-15T09:37:00Z</dcterms:created>
  <dcterms:modified xsi:type="dcterms:W3CDTF">2024-04-12T09:18:00Z</dcterms:modified>
</cp:coreProperties>
</file>