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BF" w:rsidRPr="00334A04" w:rsidRDefault="006A37BF" w:rsidP="002271E3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6A37BF" w:rsidRPr="00334A04" w:rsidRDefault="006A37BF" w:rsidP="002271E3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6A37BF" w:rsidRPr="00334A04" w:rsidRDefault="006A37BF" w:rsidP="002271E3">
      <w:pPr>
        <w:pStyle w:val="3"/>
        <w:spacing w:after="0"/>
        <w:jc w:val="center"/>
        <w:rPr>
          <w:b/>
          <w:sz w:val="18"/>
          <w:szCs w:val="18"/>
        </w:rPr>
      </w:pPr>
    </w:p>
    <w:p w:rsidR="006A37BF" w:rsidRPr="00917C5C" w:rsidRDefault="006A37BF" w:rsidP="00227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</w:t>
      </w:r>
      <w:r w:rsidRPr="00917C5C">
        <w:rPr>
          <w:rFonts w:ascii="Times New Roman" w:hAnsi="Times New Roman" w:cs="Times New Roman"/>
          <w:sz w:val="18"/>
          <w:szCs w:val="18"/>
        </w:rPr>
        <w:t>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917C5C">
        <w:rPr>
          <w:sz w:val="24"/>
          <w:szCs w:val="24"/>
        </w:rPr>
        <w:t xml:space="preserve"> </w:t>
      </w:r>
      <w:r w:rsidRPr="00917C5C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6A37BF" w:rsidRPr="00917C5C" w:rsidRDefault="006A37BF" w:rsidP="002271E3">
      <w:pPr>
        <w:spacing w:after="0" w:line="240" w:lineRule="auto"/>
        <w:jc w:val="both"/>
      </w:pPr>
      <w:r w:rsidRPr="00917C5C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</w:t>
      </w:r>
      <w:r w:rsidRPr="000B4828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18</w:t>
      </w:r>
      <w:r w:rsidRPr="000B4828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0B4828">
        <w:rPr>
          <w:rFonts w:ascii="Times New Roman" w:hAnsi="Times New Roman" w:cs="Times New Roman"/>
          <w:sz w:val="18"/>
          <w:szCs w:val="18"/>
        </w:rPr>
        <w:t xml:space="preserve">.2023 г. </w:t>
      </w:r>
      <w:r w:rsidRPr="000B4828">
        <w:rPr>
          <w:rFonts w:ascii="Times New Roman" w:hAnsi="Times New Roman" w:cs="Times New Roman"/>
          <w:bCs/>
          <w:sz w:val="18"/>
          <w:szCs w:val="18"/>
        </w:rPr>
        <w:t>№.</w:t>
      </w:r>
      <w:r w:rsidRPr="000B482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2175</w:t>
      </w:r>
      <w:r w:rsidRPr="000B4828">
        <w:rPr>
          <w:rFonts w:ascii="Times New Roman" w:hAnsi="Times New Roman" w:cs="Times New Roman"/>
          <w:sz w:val="18"/>
          <w:szCs w:val="18"/>
        </w:rPr>
        <w:t>.</w:t>
      </w:r>
    </w:p>
    <w:p w:rsidR="006A37BF" w:rsidRPr="00917C5C" w:rsidRDefault="006A37BF" w:rsidP="00227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917C5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6A37BF" w:rsidRPr="00917C5C" w:rsidRDefault="006A37BF" w:rsidP="00227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917C5C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29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2023 года в 11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917C5C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17C5C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6A37BF" w:rsidRPr="00127B04" w:rsidRDefault="006A37BF" w:rsidP="00227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17C5C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917C5C">
        <w:rPr>
          <w:rFonts w:ascii="Times New Roman" w:hAnsi="Times New Roman" w:cs="Times New Roman"/>
          <w:sz w:val="18"/>
          <w:szCs w:val="18"/>
        </w:rPr>
        <w:t xml:space="preserve"> –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27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2023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25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2023 года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6A37BF" w:rsidRPr="00E0709A" w:rsidRDefault="006A37BF" w:rsidP="002271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размещается на официальном сайте организатором аукциона в течение трех дней со дня принятия данного решения. Организатор аукциона в </w:t>
      </w:r>
      <w:r w:rsidRPr="00E0709A">
        <w:rPr>
          <w:rFonts w:ascii="Times New Roman" w:hAnsi="Times New Roman" w:cs="Times New Roman"/>
          <w:sz w:val="18"/>
          <w:szCs w:val="18"/>
        </w:rPr>
        <w:t>течение трех дней со дня принятия решения об отказе в проведен</w:t>
      </w:r>
      <w:proofErr w:type="gramStart"/>
      <w:r w:rsidRPr="00E0709A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0709A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A37BF" w:rsidRPr="007E65D3" w:rsidRDefault="006A37BF" w:rsidP="002271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E65D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договоров аренды земельных участков</w:t>
      </w:r>
      <w:r w:rsidRPr="007E65D3">
        <w:rPr>
          <w:rFonts w:ascii="Times New Roman" w:hAnsi="Times New Roman" w:cs="Times New Roman"/>
          <w:sz w:val="18"/>
          <w:szCs w:val="18"/>
        </w:rPr>
        <w:t xml:space="preserve"> по лотам № 2,3,4,5 в размере 15% кадастровой стоимости земельного участка</w:t>
      </w:r>
      <w:r w:rsidRPr="007E65D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A37BF" w:rsidRPr="007E65D3" w:rsidRDefault="006A37BF" w:rsidP="002271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E65D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7E65D3">
        <w:rPr>
          <w:rFonts w:ascii="Times New Roman" w:hAnsi="Times New Roman" w:cs="Times New Roman"/>
          <w:sz w:val="18"/>
          <w:szCs w:val="18"/>
        </w:rPr>
        <w:t xml:space="preserve"> </w:t>
      </w:r>
      <w:r w:rsidRPr="002C03E3">
        <w:rPr>
          <w:rFonts w:ascii="Times New Roman" w:hAnsi="Times New Roman" w:cs="Times New Roman"/>
          <w:sz w:val="18"/>
          <w:szCs w:val="18"/>
        </w:rPr>
        <w:t>по лоту №</w:t>
      </w:r>
      <w:r w:rsidRPr="007E65D3">
        <w:rPr>
          <w:rFonts w:ascii="Times New Roman" w:hAnsi="Times New Roman" w:cs="Times New Roman"/>
          <w:sz w:val="18"/>
          <w:szCs w:val="18"/>
        </w:rPr>
        <w:t xml:space="preserve"> 1 в размере 5% кадастровой стоимости земельного участка</w:t>
      </w:r>
      <w:r w:rsidRPr="007E65D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A37BF" w:rsidRPr="007E65D3" w:rsidRDefault="006A37BF" w:rsidP="002271E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E65D3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на заключение договора купли-продажи земельного участка </w:t>
      </w:r>
      <w:r w:rsidRPr="007E65D3">
        <w:rPr>
          <w:rFonts w:ascii="Times New Roman" w:hAnsi="Times New Roman" w:cs="Times New Roman"/>
          <w:sz w:val="18"/>
          <w:szCs w:val="18"/>
        </w:rPr>
        <w:t>по лоту № 15 согласно экспертному заключению № 12-ЭЗ/22 от 02.11.2022 ООО «КСИ Консалтинг».</w:t>
      </w:r>
    </w:p>
    <w:p w:rsidR="006A37BF" w:rsidRPr="007E65D3" w:rsidRDefault="006A37BF" w:rsidP="002271E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7E65D3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на заключение договора купли-продажи земельного участка </w:t>
      </w:r>
      <w:r w:rsidRPr="007E65D3">
        <w:rPr>
          <w:rFonts w:ascii="Times New Roman" w:hAnsi="Times New Roman" w:cs="Times New Roman"/>
          <w:sz w:val="18"/>
          <w:szCs w:val="18"/>
        </w:rPr>
        <w:t>по лоту № 16 согласно экспертному заключению № 12-ЭЗ/22 от 02.11.2022 ООО «КСИ Консалтинг».</w:t>
      </w:r>
    </w:p>
    <w:p w:rsidR="006A37BF" w:rsidRPr="007E65D3" w:rsidRDefault="006A37BF" w:rsidP="00227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E65D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7E65D3">
        <w:rPr>
          <w:rFonts w:ascii="Times New Roman" w:hAnsi="Times New Roman" w:cs="Times New Roman"/>
          <w:sz w:val="18"/>
          <w:szCs w:val="18"/>
        </w:rPr>
        <w:t xml:space="preserve"> по лотам № № 6,7,8,9,10,11,12,13,14  равной кадастровой стоимости.</w:t>
      </w:r>
    </w:p>
    <w:p w:rsidR="006A37BF" w:rsidRPr="0038069C" w:rsidRDefault="006A37BF" w:rsidP="006A37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F0479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</w:t>
      </w:r>
      <w:r w:rsidRPr="0038069C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D43333" w:rsidRPr="00D43333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D43333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D43333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D43333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59:18:3370102:835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3000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Большая Липовая, ул. Колпака, разрешенное использование –  для ведения личного подсобного хозяйства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срок аренды: 10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29097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7274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59:18:3600201:335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1389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Мохово, разрешенное использование –  для ведения личного подсобного хозяйства (приусадебный земельный участок)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51879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12969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59:18:3600201:336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997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Мохово, разрешенное использование –  для ведения личного подсобного хозяйства (приусадебный земельный участок)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37237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9309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59:18:3630104:252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1499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Пятый км, разрешенное использование –  ведение садоводства (Сх2),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61426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15356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59:18:0350101:1434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914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Камский, ул. Советская, разрешенное использование для индивидуального жилищного строительства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срок аренды: 10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29823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7455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59:18:0110101:672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600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 Лунежки, ул. Центральная, разрешенное использование –  ведение садоводства (Ж-4), вид права: собственность.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125478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6273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59:18:0660101:479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1200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жний Лух, ул. Прикамская,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охраны</w:t>
            </w:r>
            <w:proofErr w:type="spell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146508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7325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59:18:0350101:1437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573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Камский, вблизи земельного участка с кадастровым номером 59:18:0350101:1420, разрешенное использование –  для ведения личного подсобного хозяйства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157683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7884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№9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59:18:0260101:39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870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Бор-Ленва, ул. Дачная, з/у 7, разрешенное использование –  для ведения личного подсобного хозяйства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135680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6784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№10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59:18:0010407:770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485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ул. Прикамская, разрешенное использование –  для индивидуального жилищного строительства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87416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4370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59:18:3500202:306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584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с/т «Нива», участок № 306, разрешенное использование –  для садоводства,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49764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2488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№12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59:18:0010407:773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1715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пер. Пихтовый, разрешенное использование –  для индивидуального жилищного строительства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302937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15146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№13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59:18:0010203:2675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802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ул. </w:t>
            </w:r>
            <w:proofErr w:type="spell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Крутогорская</w:t>
            </w:r>
            <w:proofErr w:type="spell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254955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12747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№14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59:18:0010407:117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1100 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кв.м., местоположение: Пермский край, Добрянский городской округ, г. Добрянка, мкр. Задобрянка-1, поз. 117, разрешенное использование –  для строительства жилого дома (Ж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197010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9850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5900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№15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59:18:3500203:367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254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</w:t>
            </w:r>
            <w:proofErr w:type="gram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СПК «Уральская нива», урочище «Лунежские раскорчевки», разрешенное использование –  для сельскохозяйственного производства, вид права: собственность.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A37BF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37BF" w:rsidRPr="00E94F0C" w:rsidRDefault="006A37BF" w:rsidP="002271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b/>
                <w:sz w:val="18"/>
                <w:szCs w:val="18"/>
              </w:rPr>
              <w:t>Лот №16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59:18:3630201:65 (Единое землепользование 59:18:3630201:1125, 59:18:3630201:1126)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26400</w:t>
            </w: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ТОЛ «Уральская нива», урочище «</w:t>
            </w:r>
            <w:proofErr w:type="spellStart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Зерниха</w:t>
            </w:r>
            <w:proofErr w:type="spellEnd"/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», разрешенное использование –  для ведения личного подсобного хозяйства,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eastAsia="TimesNewRomanPSMT" w:hAnsi="Times New Roman" w:cs="Times New Roman"/>
                <w:sz w:val="18"/>
                <w:szCs w:val="18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9650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37BF" w:rsidRPr="00E94F0C" w:rsidRDefault="006A37BF" w:rsidP="0022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F0C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</w:tr>
    </w:tbl>
    <w:p w:rsidR="007C5807" w:rsidRPr="00D43333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>.</w:t>
      </w:r>
    </w:p>
    <w:p w:rsidR="00C330F3" w:rsidRPr="00236088" w:rsidRDefault="00C330F3" w:rsidP="00C330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По лот</w:t>
      </w:r>
      <w:r w:rsidR="009B1296" w:rsidRPr="00D43333">
        <w:rPr>
          <w:rFonts w:ascii="Times New Roman" w:hAnsi="Times New Roman" w:cs="Times New Roman"/>
          <w:b/>
          <w:sz w:val="18"/>
          <w:szCs w:val="18"/>
          <w:u w:val="single"/>
        </w:rPr>
        <w:t>ам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82BA5" w:rsidRPr="00D43333">
        <w:rPr>
          <w:rFonts w:ascii="Times New Roman" w:hAnsi="Times New Roman" w:cs="Times New Roman"/>
          <w:b/>
          <w:sz w:val="18"/>
          <w:szCs w:val="18"/>
          <w:u w:val="single"/>
        </w:rPr>
        <w:t>№</w:t>
      </w:r>
      <w:r w:rsidR="009B1296" w:rsidRPr="00D43333">
        <w:rPr>
          <w:rFonts w:ascii="Times New Roman" w:hAnsi="Times New Roman" w:cs="Times New Roman"/>
          <w:b/>
          <w:sz w:val="18"/>
          <w:szCs w:val="18"/>
          <w:u w:val="single"/>
        </w:rPr>
        <w:t>11,</w:t>
      </w:r>
      <w:r w:rsidR="0021685F">
        <w:rPr>
          <w:rFonts w:ascii="Times New Roman" w:hAnsi="Times New Roman" w:cs="Times New Roman"/>
          <w:b/>
          <w:sz w:val="18"/>
          <w:szCs w:val="18"/>
          <w:u w:val="single"/>
        </w:rPr>
        <w:t>15,16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</w:t>
      </w:r>
      <w:r w:rsidRPr="00236088">
        <w:rPr>
          <w:rFonts w:ascii="Times New Roman" w:hAnsi="Times New Roman" w:cs="Times New Roman"/>
          <w:b/>
          <w:sz w:val="18"/>
          <w:szCs w:val="18"/>
        </w:rPr>
        <w:t>использования земельных участков не предусматривается строительство здания, сооружения.</w:t>
      </w:r>
    </w:p>
    <w:p w:rsidR="007C5807" w:rsidRPr="00236088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36088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236088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236088">
        <w:rPr>
          <w:rFonts w:ascii="Times New Roman" w:hAnsi="Times New Roman" w:cs="Times New Roman"/>
          <w:sz w:val="18"/>
          <w:szCs w:val="18"/>
        </w:rPr>
        <w:t xml:space="preserve">www.torgi.gov.ru, </w:t>
      </w:r>
      <w:r w:rsidR="00630A64" w:rsidRPr="00236088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="00630A64" w:rsidRPr="00236088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="00630A64" w:rsidRPr="00236088">
        <w:rPr>
          <w:rFonts w:ascii="Times New Roman" w:hAnsi="Times New Roman" w:cs="Times New Roman"/>
          <w:sz w:val="18"/>
          <w:szCs w:val="18"/>
        </w:rPr>
        <w:t>добрянка</w:t>
      </w:r>
      <w:proofErr w:type="gramStart"/>
      <w:r w:rsidR="00630A64" w:rsidRPr="00236088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="00630A64" w:rsidRPr="00236088">
        <w:rPr>
          <w:rFonts w:ascii="Times New Roman" w:hAnsi="Times New Roman" w:cs="Times New Roman"/>
          <w:sz w:val="18"/>
          <w:szCs w:val="18"/>
        </w:rPr>
        <w:t>ус</w:t>
      </w:r>
      <w:proofErr w:type="spellEnd"/>
      <w:r w:rsidR="00630A64" w:rsidRPr="00236088">
        <w:rPr>
          <w:rFonts w:ascii="Times New Roman" w:hAnsi="Times New Roman" w:cs="Times New Roman"/>
          <w:sz w:val="18"/>
          <w:szCs w:val="18"/>
        </w:rPr>
        <w:t xml:space="preserve">/.  </w:t>
      </w:r>
      <w:r w:rsidRPr="00236088">
        <w:rPr>
          <w:rFonts w:ascii="Times New Roman" w:hAnsi="Times New Roman" w:cs="Times New Roman"/>
          <w:sz w:val="18"/>
          <w:szCs w:val="18"/>
        </w:rPr>
        <w:t>(в разделе земельные ресурсы).</w:t>
      </w:r>
    </w:p>
    <w:p w:rsidR="008D446C" w:rsidRPr="00236088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236088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36088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236088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236088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236088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36088">
        <w:rPr>
          <w:rFonts w:ascii="Times New Roman" w:hAnsi="Times New Roman" w:cs="Times New Roman"/>
          <w:sz w:val="18"/>
          <w:szCs w:val="18"/>
        </w:rPr>
        <w:t>И</w:t>
      </w:r>
      <w:r w:rsidR="00B76EDB" w:rsidRPr="00236088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236088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236088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236088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236088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52D2" w:rsidRPr="00236088" w:rsidRDefault="004F3A91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№1: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752D2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752D2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D752D2" w:rsidRPr="00236088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A614C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1D7DBC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1D7DBC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1-ой категории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1D7DBC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КС Добрянская до </w:t>
      </w:r>
      <w:proofErr w:type="spellStart"/>
      <w:r w:rsidR="001D7DBC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н.п</w:t>
      </w:r>
      <w:proofErr w:type="spellEnd"/>
      <w:r w:rsidR="001D7DBC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1D7DBC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14300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метров. </w:t>
      </w:r>
    </w:p>
    <w:p w:rsidR="00D752D2" w:rsidRPr="00236088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752D2" w:rsidRPr="00236088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D752D2" w:rsidRPr="00236088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752D2" w:rsidRPr="00236088" w:rsidRDefault="00195988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D752D2" w:rsidRPr="00236088" w:rsidRDefault="00D752D2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236088" w:rsidRDefault="006A725F" w:rsidP="0020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A725F" w:rsidRPr="00236088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A725F" w:rsidRPr="00236088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236088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144044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4F3A91" w:rsidRPr="00236088" w:rsidRDefault="004F3A91" w:rsidP="006A725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30F3" w:rsidRPr="00236088" w:rsidRDefault="0050371E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236088">
        <w:rPr>
          <w:rFonts w:ascii="Times New Roman" w:hAnsi="Times New Roman" w:cs="Times New Roman"/>
          <w:b/>
          <w:sz w:val="18"/>
          <w:szCs w:val="18"/>
        </w:rPr>
        <w:t>2</w:t>
      </w:r>
      <w:r w:rsidRPr="00236088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2360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0F3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330F3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C330F3" w:rsidRPr="00236088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14404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6B1881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6B1881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r w:rsidR="0014404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Дальняя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14404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Администрация Добрянского городского округа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="0014404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Для подключения к указанному газопроводу необходимо предоставить согласие собственника.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="0014404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="006B1881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="0014404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0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C330F3" w:rsidRPr="00236088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330F3" w:rsidRPr="00236088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6A13B5" w:rsidRPr="00236088" w:rsidRDefault="006A13B5" w:rsidP="006A13B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</w:t>
      </w:r>
      <w:r w:rsidR="00444037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азпром газораспределение Пермь».</w:t>
      </w:r>
      <w:proofErr w:type="gramEnd"/>
    </w:p>
    <w:p w:rsidR="00444037" w:rsidRPr="00236088" w:rsidRDefault="00444037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44037" w:rsidRPr="00236088" w:rsidRDefault="00444037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 располагается за пределами охранной зоны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ООО «РЭС». Ближайшие объекты электросетевого хозяйств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 ООО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«РЭС» ТП-253 находятся на расстоянии более 470 м.</w:t>
      </w:r>
    </w:p>
    <w:p w:rsidR="00C330F3" w:rsidRPr="00236088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330F3" w:rsidRPr="00236088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564A3" w:rsidRPr="00236088" w:rsidRDefault="005564A3" w:rsidP="00556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330F3" w:rsidRPr="00236088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30F3" w:rsidRPr="00236088" w:rsidRDefault="00C330F3" w:rsidP="004440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444037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отсутствует, </w:t>
      </w:r>
      <w:r w:rsidR="00444037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 связи с отсутствием сетей водоснабжения (ближайшая возможная точка находится не ближе 330 м)</w:t>
      </w:r>
      <w:r w:rsidR="00E3077D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911681" w:rsidRPr="00236088" w:rsidRDefault="00911681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E3077D" w:rsidRPr="00236088" w:rsidRDefault="00911681" w:rsidP="00E307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E3077D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3077D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E3077D" w:rsidRPr="00236088" w:rsidRDefault="00E3077D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низкого давления по ул. Дальняя, собственником является Администрация Добрянского городского округа. Для подключения к указанному газопроводу необходимо предоставить согласие собственника. Ориентировочное расстояние: 150 метров. </w:t>
      </w:r>
    </w:p>
    <w:p w:rsidR="00E3077D" w:rsidRPr="00236088" w:rsidRDefault="00E3077D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E3077D" w:rsidRPr="00236088" w:rsidRDefault="00E3077D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E3077D" w:rsidRPr="00236088" w:rsidRDefault="00E3077D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3077D" w:rsidRPr="00236088" w:rsidRDefault="00E3077D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E3077D" w:rsidRPr="00236088" w:rsidRDefault="00E3077D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3077D" w:rsidRPr="00236088" w:rsidRDefault="00E3077D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 располагается за пределами охранной зоны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ООО «РЭС». Ближайшие объекты электросетевого хозяйств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 ООО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«РЭС» ТП-253 находятся на расстоянии более 470 м.</w:t>
      </w:r>
    </w:p>
    <w:p w:rsidR="00E3077D" w:rsidRPr="00236088" w:rsidRDefault="00E3077D" w:rsidP="00E30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3077D" w:rsidRPr="00236088" w:rsidRDefault="00E3077D" w:rsidP="00E30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</w:t>
      </w:r>
      <w:r w:rsidRPr="00236088">
        <w:rPr>
          <w:rFonts w:ascii="Times New Roman" w:eastAsia="Times New Roman" w:hAnsi="Times New Roman" w:cs="Times New Roman"/>
          <w:sz w:val="18"/>
          <w:szCs w:val="18"/>
        </w:rPr>
        <w:lastRenderedPageBreak/>
        <w:t>предоставления технических условий).</w:t>
      </w:r>
    </w:p>
    <w:p w:rsidR="00E3077D" w:rsidRPr="00236088" w:rsidRDefault="00E3077D" w:rsidP="00E30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E3077D" w:rsidRPr="00236088" w:rsidRDefault="00E3077D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3077D" w:rsidRPr="00236088" w:rsidRDefault="00E3077D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отсутствует,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 связи с отсутствием сетей водоснабжения (ближайшая возможная точка находится не ближе 330 м).</w:t>
      </w:r>
    </w:p>
    <w:p w:rsidR="00911681" w:rsidRPr="00236088" w:rsidRDefault="00911681" w:rsidP="00E307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</w:t>
      </w:r>
      <w:r w:rsidR="00C4773A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частный </w:t>
      </w:r>
      <w:r w:rsidR="00E3077D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распределительный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</w:t>
      </w:r>
      <w:r w:rsidR="00E3077D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E3077D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по пер. Радужный</w:t>
      </w:r>
      <w:r w:rsidR="00C4773A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="00E3077D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1820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C4773A" w:rsidRPr="00236088" w:rsidRDefault="00C4773A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Для подключения к указанному газопроводу необходимо предоставить согласие собственника.</w:t>
      </w:r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E7141" w:rsidRPr="00236088" w:rsidRDefault="005E7141" w:rsidP="005E7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E7141" w:rsidRPr="00236088" w:rsidRDefault="005E7141" w:rsidP="005E7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E7141" w:rsidRPr="00236088" w:rsidRDefault="005E7141" w:rsidP="005E7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E7141" w:rsidRPr="00236088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E3077D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</w:p>
    <w:p w:rsidR="00E3077D" w:rsidRPr="00236088" w:rsidRDefault="00E3077D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Централизованный водопровод.</w:t>
      </w:r>
    </w:p>
    <w:p w:rsidR="00E3077D" w:rsidRPr="00236088" w:rsidRDefault="00E3077D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Напор в сети менее 0,14 мПа.</w:t>
      </w:r>
    </w:p>
    <w:p w:rsidR="00E3077D" w:rsidRPr="00236088" w:rsidRDefault="00E3077D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773A" w:rsidRPr="00236088" w:rsidRDefault="00D1261C" w:rsidP="00C477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C4773A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4773A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C4773A" w:rsidRPr="00236088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распределительный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1-ой категории </w:t>
      </w:r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КС Добрянская до </w:t>
      </w:r>
      <w:proofErr w:type="spellStart"/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н.п</w:t>
      </w:r>
      <w:proofErr w:type="spellEnd"/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Start"/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End"/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Полазна,  собственник газопровода АО «Газпром газораспределение Перми»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расстояние: </w:t>
      </w:r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11085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C4773A" w:rsidRPr="00236088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4773A" w:rsidRPr="00236088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C4773A" w:rsidRPr="00236088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4773A" w:rsidRPr="00236088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C4773A" w:rsidRPr="00236088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773A" w:rsidRPr="00236088" w:rsidRDefault="00C4773A" w:rsidP="00C47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4773A" w:rsidRPr="00236088" w:rsidRDefault="00C4773A" w:rsidP="00C47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C4773A" w:rsidRPr="00236088" w:rsidRDefault="00C4773A" w:rsidP="00C47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4773A" w:rsidRPr="00236088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773A" w:rsidRPr="00236088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E271A5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имеется, </w:t>
      </w:r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 улицы Советской.</w:t>
      </w:r>
    </w:p>
    <w:p w:rsidR="005E7141" w:rsidRPr="00236088" w:rsidRDefault="005E7141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C4773A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распределительный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</w:t>
      </w:r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-ой категории </w:t>
      </w:r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КС Добрянская до </w:t>
      </w:r>
      <w:proofErr w:type="spellStart"/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н.п</w:t>
      </w:r>
      <w:proofErr w:type="spellEnd"/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E271A5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470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236088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22A3A" w:rsidRPr="00236088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236088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E271A5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F22A3A" w:rsidRPr="00236088" w:rsidRDefault="00F22A3A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</w:t>
      </w:r>
      <w:r w:rsidR="00C4773A" w:rsidRPr="00236088">
        <w:rPr>
          <w:rFonts w:ascii="Times New Roman" w:hAnsi="Times New Roman" w:cs="Times New Roman"/>
          <w:b/>
          <w:sz w:val="18"/>
          <w:szCs w:val="18"/>
        </w:rPr>
        <w:t>7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C4773A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C4773A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C4773A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1-ой категории от ГРС Добрянка-2 на г. Добрянка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DE648A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28550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236088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73FC9" w:rsidRPr="00236088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236088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236088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C4773A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</w:t>
      </w:r>
      <w:r w:rsidR="00C4773A" w:rsidRPr="00236088">
        <w:rPr>
          <w:rFonts w:ascii="Times New Roman" w:hAnsi="Times New Roman" w:cs="Times New Roman"/>
          <w:b/>
          <w:sz w:val="18"/>
          <w:szCs w:val="18"/>
        </w:rPr>
        <w:t>8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477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высокого давления 1 категории </w:t>
      </w:r>
      <w:r w:rsidR="00390DC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КС Добрянская до </w:t>
      </w:r>
      <w:proofErr w:type="spellStart"/>
      <w:r w:rsidR="00390DC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н.п</w:t>
      </w:r>
      <w:proofErr w:type="spellEnd"/>
      <w:r w:rsidR="00390DC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Start"/>
      <w:r w:rsidR="00390DC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End"/>
      <w:r w:rsidR="00390DC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Полазна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Собственник газопровода АО «Газпром газораспределение Пермь». Ориентировочное расстояние </w:t>
      </w:r>
      <w:r w:rsidR="00390DC4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16170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73FC9" w:rsidRPr="00236088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236088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236088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F22A3A" w:rsidRPr="00236088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1515F" w:rsidRPr="00236088" w:rsidRDefault="00F22A3A" w:rsidP="00F151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</w:t>
      </w:r>
      <w:r w:rsidR="00C4773A" w:rsidRPr="00236088">
        <w:rPr>
          <w:rFonts w:ascii="Times New Roman" w:hAnsi="Times New Roman" w:cs="Times New Roman"/>
          <w:b/>
          <w:sz w:val="18"/>
          <w:szCs w:val="18"/>
        </w:rPr>
        <w:t>9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F1515F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F1515F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1515F" w:rsidRPr="00236088" w:rsidRDefault="00F1515F" w:rsidP="00F151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высокого давления 1 категории от КС Добрянская </w:t>
      </w:r>
      <w:r w:rsidR="00E72141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н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 г. Добрянка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Собственник газопровода АО «Газпром газораспределение Пермь». Ориентировочное расстояние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18475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F1515F" w:rsidRPr="00236088" w:rsidRDefault="00F1515F" w:rsidP="00F151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1515F" w:rsidRPr="00236088" w:rsidRDefault="00F1515F" w:rsidP="00F151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1515F" w:rsidRPr="00236088" w:rsidRDefault="00F1515F" w:rsidP="00F151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1515F" w:rsidRPr="00236088" w:rsidRDefault="00F1515F" w:rsidP="00F151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1515F" w:rsidRPr="00236088" w:rsidRDefault="00F1515F" w:rsidP="00F15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1515F" w:rsidRPr="00236088" w:rsidRDefault="00F1515F" w:rsidP="00F15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1515F" w:rsidRPr="00236088" w:rsidRDefault="00F1515F" w:rsidP="00F15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1515F" w:rsidRPr="00236088" w:rsidRDefault="00F1515F" w:rsidP="00F151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635322" w:rsidRPr="00236088" w:rsidRDefault="00635322" w:rsidP="00F1515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23F0D" w:rsidRPr="00236088" w:rsidRDefault="00F22A3A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№1</w:t>
      </w:r>
      <w:r w:rsidR="00BD3198" w:rsidRPr="00236088">
        <w:rPr>
          <w:rFonts w:ascii="Times New Roman" w:hAnsi="Times New Roman" w:cs="Times New Roman"/>
          <w:b/>
          <w:sz w:val="18"/>
          <w:szCs w:val="18"/>
        </w:rPr>
        <w:t>0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523F0D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523F0D"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23F0D" w:rsidRPr="00236088" w:rsidRDefault="00523F0D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г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азопровод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E72141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по ул. П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рикамская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Собственник газопровода АО «Газпром газораспределение Пермь». Ориентировочное расстояние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523F0D" w:rsidRPr="00236088" w:rsidRDefault="00523F0D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23F0D" w:rsidRPr="00236088" w:rsidRDefault="00523F0D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23F0D" w:rsidRPr="00236088" w:rsidRDefault="00523F0D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523F0D" w:rsidRPr="00236088" w:rsidRDefault="00523F0D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23F0D" w:rsidRPr="00236088" w:rsidRDefault="00523F0D" w:rsidP="00523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23F0D" w:rsidRPr="00236088" w:rsidRDefault="00523F0D" w:rsidP="00523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236088" w:rsidRDefault="00F22A3A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17355" w:rsidRPr="00236088" w:rsidRDefault="00917355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, по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ул. Родниковая.</w:t>
      </w:r>
    </w:p>
    <w:p w:rsidR="00917355" w:rsidRPr="00236088" w:rsidRDefault="00917355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</w:t>
      </w:r>
      <w:r w:rsidR="00E43357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водоснабжения – 5, 43 м3/час.</w:t>
      </w:r>
    </w:p>
    <w:p w:rsidR="00E43357" w:rsidRPr="00236088" w:rsidRDefault="00E43357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 к сетям водоснабжения, согласно Постановлению Министерства тарифного регулирования и энергетики Пермского края от 07.09.2022 г. №68-тп с 1 января 2023 года по 31 декабря 2023 года составляет 9312,00 рублей. </w:t>
      </w:r>
    </w:p>
    <w:p w:rsidR="00E43357" w:rsidRPr="00236088" w:rsidRDefault="00E43357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№1</w:t>
      </w:r>
      <w:r w:rsidRPr="00236088">
        <w:rPr>
          <w:rFonts w:ascii="Times New Roman" w:hAnsi="Times New Roman" w:cs="Times New Roman"/>
          <w:b/>
          <w:sz w:val="18"/>
          <w:szCs w:val="18"/>
        </w:rPr>
        <w:t>1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низкого давления по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пер. Пихтовый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Собственник газопровода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Администрация Добрянского городского округа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20 метров. </w:t>
      </w:r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 располагается за пределами охранной зоны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АО «КЭС КМР»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 Ближайшие объекты электросетевого хозяйств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 ООО АО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«КЭС КМР»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ТП-57.</w:t>
      </w:r>
    </w:p>
    <w:p w:rsidR="00E43357" w:rsidRPr="00236088" w:rsidRDefault="00E43357" w:rsidP="00E43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</w:t>
      </w:r>
      <w:r w:rsidRPr="00236088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E43357" w:rsidRPr="00236088" w:rsidRDefault="00E43357" w:rsidP="00E43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5, 43 м3/час.</w:t>
      </w:r>
    </w:p>
    <w:p w:rsidR="00E43357" w:rsidRPr="00236088" w:rsidRDefault="00E43357" w:rsidP="00E4335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 к сетям водоснабжения, согласно Постановлению Министерства тарифного регулирования и энергетики Пермского края от 07.09.2022 г. №68-тп с 1 января 2023 года по 31 декабря 2023 года составляет 9312,00 рублей. </w:t>
      </w:r>
    </w:p>
    <w:p w:rsidR="00E43357" w:rsidRPr="00236088" w:rsidRDefault="00E43357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№1</w:t>
      </w:r>
      <w:r w:rsidRPr="00236088">
        <w:rPr>
          <w:rFonts w:ascii="Times New Roman" w:hAnsi="Times New Roman" w:cs="Times New Roman"/>
          <w:b/>
          <w:sz w:val="18"/>
          <w:szCs w:val="18"/>
        </w:rPr>
        <w:t>2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1-ой категории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ул. Трудовые Резервы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Собственник газопровода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АО «Газпром газораспределение Пермь»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445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C46E6" w:rsidRPr="00236088" w:rsidRDefault="003C46E6" w:rsidP="003C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C46E6" w:rsidRPr="00236088" w:rsidRDefault="003C46E6" w:rsidP="003C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5, 43 м3/час.</w:t>
      </w:r>
    </w:p>
    <w:p w:rsidR="003C46E6" w:rsidRPr="00236088" w:rsidRDefault="003C46E6" w:rsidP="003C46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 к сетям водоснабжения, согласно Постановлению Министерства тарифного регулирования и энергетики Пермского края от 07.09.2022 г. №68-тп с 1 января 2023 года по 31 декабря 2023 года составляет 9312,00 рублей. </w:t>
      </w:r>
    </w:p>
    <w:p w:rsidR="003C46E6" w:rsidRPr="00236088" w:rsidRDefault="003C46E6" w:rsidP="00523F0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5DC1" w:rsidRPr="00236088" w:rsidRDefault="00345DC1" w:rsidP="00345DC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№1</w:t>
      </w:r>
      <w:r w:rsidRPr="00236088">
        <w:rPr>
          <w:rFonts w:ascii="Times New Roman" w:hAnsi="Times New Roman" w:cs="Times New Roman"/>
          <w:b/>
          <w:sz w:val="18"/>
          <w:szCs w:val="18"/>
        </w:rPr>
        <w:t>3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23608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45DC1" w:rsidRPr="00236088" w:rsidRDefault="00345DC1" w:rsidP="00345DC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низкого давления по пер. Пихтовый. Собственник газопровода Администрация Добрянского городского округа. Ориентировочное расстояние </w:t>
      </w:r>
      <w:r w:rsidR="003802A3"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180</w:t>
      </w: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345DC1" w:rsidRPr="00236088" w:rsidRDefault="00345DC1" w:rsidP="00345DC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45DC1" w:rsidRPr="00236088" w:rsidRDefault="00345DC1" w:rsidP="00345DC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45DC1" w:rsidRPr="00236088" w:rsidRDefault="00345DC1" w:rsidP="00345DC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345DC1" w:rsidRPr="00236088" w:rsidRDefault="00345DC1" w:rsidP="00345DC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45DC1" w:rsidRPr="00236088" w:rsidRDefault="00345DC1" w:rsidP="00345DC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 располагается за пределами охранной зоны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 Ближайшие объекты электросетевого хозяйств</w:t>
      </w:r>
      <w:proofErr w:type="gramStart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а ООО АО</w:t>
      </w:r>
      <w:proofErr w:type="gramEnd"/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«КЭС КМР» ТП-57.</w:t>
      </w:r>
    </w:p>
    <w:p w:rsidR="00345DC1" w:rsidRPr="00236088" w:rsidRDefault="00345DC1" w:rsidP="00345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23608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23608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45DC1" w:rsidRPr="00236088" w:rsidRDefault="00345DC1" w:rsidP="00345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3608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43357" w:rsidRPr="00236088" w:rsidRDefault="00E43357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5B7ECD" w:rsidRPr="00236088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36088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236088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9268A" w:rsidRPr="00236088" w:rsidRDefault="008874D3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</w:t>
      </w:r>
      <w:r w:rsidR="00A9268A" w:rsidRPr="00236088">
        <w:rPr>
          <w:rFonts w:ascii="Times New Roman" w:hAnsi="Times New Roman" w:cs="Times New Roman"/>
          <w:b/>
          <w:sz w:val="18"/>
          <w:szCs w:val="18"/>
        </w:rPr>
        <w:t>7</w:t>
      </w:r>
      <w:r w:rsidRPr="00236088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>В соответствии со ст.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прибрежной защитной полосы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A9268A" w:rsidRPr="00236088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растений;</w:t>
      </w:r>
      <w:proofErr w:type="gramEnd"/>
    </w:p>
    <w:p w:rsidR="00A9268A" w:rsidRPr="00236088" w:rsidRDefault="00A9268A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земель;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размещение отвалов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lastRenderedPageBreak/>
        <w:t>размываемых грунтов; выпас сельскохозяйственных животных и организация для них летних лагерей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ванн.; Реестровый номер границы: 59:01-6.4321; Вид объекта реестра границ: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территории; Вид зоны по документу: Часть прибрежной защитной полосы Камского водохранилища; </w:t>
      </w:r>
    </w:p>
    <w:p w:rsidR="00031016" w:rsidRPr="00236088" w:rsidRDefault="00A9268A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</w:t>
      </w: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защитная полоса</w:t>
      </w:r>
    </w:p>
    <w:p w:rsidR="00A9268A" w:rsidRPr="00236088" w:rsidRDefault="00A9268A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9268A" w:rsidRPr="00A9268A" w:rsidRDefault="00A9268A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65 Водного кодекса Российской Федерации от 03 июня 2006 года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№ 74-ФЗ в границах водоохранных зон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радиоактивных отходов; осуществление авиационных мер по борьбе с вредителями и болезнями растений;</w:t>
      </w:r>
      <w:proofErr w:type="gramEnd"/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покрытие. В границах </w:t>
      </w:r>
      <w:proofErr w:type="spellStart"/>
      <w:r w:rsidRPr="00A9268A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A9268A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водоохранных зон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радиоактивных отходов; осуществление авиационных мер по борьбе с вредителями и болезнями растений;</w:t>
      </w:r>
      <w:proofErr w:type="gramEnd"/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покрытие. В границах </w:t>
      </w:r>
      <w:proofErr w:type="spellStart"/>
      <w:r w:rsidRPr="00A9268A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</w:p>
    <w:p w:rsidR="00A9268A" w:rsidRPr="00A9268A" w:rsidRDefault="00A9268A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9268A" w:rsidRDefault="00A9268A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9268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A9268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A9268A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A9268A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9268A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A9268A" w:rsidRPr="00A9268A" w:rsidRDefault="00A9268A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9268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A9268A" w:rsidRPr="00A9268A" w:rsidRDefault="00A9268A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9268A" w:rsidRPr="00236088" w:rsidRDefault="00A9268A" w:rsidP="00A9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9268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9268A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</w:t>
      </w:r>
      <w:bookmarkStart w:id="0" w:name="_GoBack"/>
      <w:r w:rsidRPr="00236088">
        <w:rPr>
          <w:rFonts w:ascii="Times New Roman" w:eastAsia="TimesNewRomanPSMT" w:hAnsi="Times New Roman" w:cs="Times New Roman"/>
          <w:sz w:val="18"/>
          <w:szCs w:val="18"/>
        </w:rPr>
        <w:t>водных ресурсов; водный кодекс Российской Федерации от 03.06.2006 № 74-ФЗ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химических,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Тип зоны: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</w:p>
    <w:p w:rsidR="00A9268A" w:rsidRPr="00236088" w:rsidRDefault="00A9268A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65616" w:rsidRPr="00236088" w:rsidRDefault="00765616" w:rsidP="00765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</w:t>
      </w:r>
      <w:r w:rsidRPr="00236088">
        <w:rPr>
          <w:rFonts w:ascii="Times New Roman" w:hAnsi="Times New Roman" w:cs="Times New Roman"/>
          <w:b/>
          <w:sz w:val="18"/>
          <w:szCs w:val="18"/>
        </w:rPr>
        <w:t>8</w:t>
      </w:r>
      <w:r w:rsidRPr="00236088">
        <w:rPr>
          <w:rFonts w:ascii="Times New Roman" w:hAnsi="Times New Roman" w:cs="Times New Roman"/>
          <w:b/>
          <w:sz w:val="18"/>
          <w:szCs w:val="18"/>
        </w:rPr>
        <w:t>:</w:t>
      </w:r>
      <w:r w:rsidRPr="002360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животных и организация для них летних лагерей, ванн.;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lastRenderedPageBreak/>
        <w:t>Реестровый номер границы: 59:01-6.4321; Вид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A9268A" w:rsidRPr="00236088" w:rsidRDefault="00765616" w:rsidP="00765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765616" w:rsidRPr="00236088" w:rsidRDefault="00765616" w:rsidP="00765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65616" w:rsidRPr="00236088" w:rsidRDefault="00765616" w:rsidP="00765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765616" w:rsidRPr="00236088" w:rsidRDefault="00765616" w:rsidP="00765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8A5B7D" w:rsidRPr="00236088" w:rsidRDefault="008A5B7D" w:rsidP="00765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A5B7D" w:rsidRPr="00236088" w:rsidRDefault="008A5B7D" w:rsidP="00765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>Лот №</w:t>
      </w:r>
      <w:r w:rsidRPr="00236088">
        <w:rPr>
          <w:rFonts w:ascii="Times New Roman" w:hAnsi="Times New Roman" w:cs="Times New Roman"/>
          <w:b/>
          <w:sz w:val="18"/>
          <w:szCs w:val="18"/>
        </w:rPr>
        <w:t>9</w:t>
      </w:r>
      <w:r w:rsidRPr="00236088">
        <w:rPr>
          <w:rFonts w:ascii="Times New Roman" w:hAnsi="Times New Roman" w:cs="Times New Roman"/>
          <w:b/>
          <w:sz w:val="18"/>
          <w:szCs w:val="18"/>
        </w:rPr>
        <w:t>:</w:t>
      </w:r>
    </w:p>
    <w:p w:rsidR="008A5B7D" w:rsidRPr="00236088" w:rsidRDefault="008A5B7D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РФ; Содержание ограничения (обременения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0.4КВ Ф.1 ОТ ТП-8, ВЛ 0.4КВ Ф.2 ОТ ТП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-8,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ВЛ 0.4КВ Ф.3 ОТ ТП-8, ВЛ 0.4КВ Ф.4 ОТ ТП-8 в соответствии с Постановлением Правительства РФ от 24.02.2009 N 160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(ред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от 26.08.2013) "О порядке установления охранных зон объектов электросетевого хозяйства и особых условий использования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зон" (вместе с "Правилами установления охранных зон объектов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");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59:18-6.7; Вид объекта реестра границ: Зона с особыми условиями использования территории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0.4КВ Ф.1 ОТ ТП-8, ВЛ 0.4КВ Ф.2 ОТ ТП-8, ВЛ 0.4КВ Ф.3 ОТ ТП-8, ВЛ 0.4КВ Ф.4 ОТ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ТП-8; </w:t>
      </w:r>
    </w:p>
    <w:p w:rsidR="008A5B7D" w:rsidRPr="00236088" w:rsidRDefault="008A5B7D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A5B7D" w:rsidRPr="00236088" w:rsidRDefault="008A5B7D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A5B7D" w:rsidRPr="00236088" w:rsidRDefault="008A5B7D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в(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>кроме специальных транспортных средств), за исключением их движения по дорогам и стоянки на дорогах и в специально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Часть прибрежной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8A5B7D" w:rsidRPr="00236088" w:rsidRDefault="008A5B7D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8A5B7D" w:rsidRPr="00236088" w:rsidRDefault="008A5B7D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A5B7D" w:rsidRPr="00236088" w:rsidRDefault="008A5B7D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8A5B7D" w:rsidRPr="00236088" w:rsidRDefault="008A5B7D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F51128" w:rsidRPr="00236088" w:rsidRDefault="00F51128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F51128" w:rsidRPr="00236088" w:rsidRDefault="00F51128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F51128" w:rsidRPr="00236088" w:rsidRDefault="00F51128" w:rsidP="008A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F51128" w:rsidRPr="00236088" w:rsidRDefault="00F51128" w:rsidP="00F5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lastRenderedPageBreak/>
        <w:t>Лот №</w:t>
      </w:r>
      <w:r w:rsidRPr="00236088">
        <w:rPr>
          <w:rFonts w:ascii="Times New Roman" w:hAnsi="Times New Roman" w:cs="Times New Roman"/>
          <w:b/>
          <w:sz w:val="18"/>
          <w:szCs w:val="18"/>
        </w:rPr>
        <w:t>10</w:t>
      </w:r>
      <w:r w:rsidRPr="00236088">
        <w:rPr>
          <w:rFonts w:ascii="Times New Roman" w:hAnsi="Times New Roman" w:cs="Times New Roman"/>
          <w:b/>
          <w:sz w:val="18"/>
          <w:szCs w:val="18"/>
        </w:rPr>
        <w:t>:</w:t>
      </w:r>
    </w:p>
    <w:p w:rsidR="00F51128" w:rsidRPr="00236088" w:rsidRDefault="00F51128" w:rsidP="00F5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Тип зоны: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</w:p>
    <w:p w:rsidR="00F51128" w:rsidRPr="00236088" w:rsidRDefault="00F51128" w:rsidP="00F5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51128" w:rsidRPr="00236088" w:rsidRDefault="00F51128" w:rsidP="00F5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F51128" w:rsidRPr="00236088" w:rsidRDefault="00F51128" w:rsidP="00F5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765616" w:rsidRPr="00236088" w:rsidRDefault="007656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31016" w:rsidRPr="00236088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236088">
        <w:rPr>
          <w:rFonts w:ascii="Cambria Math" w:eastAsia="TimesNewRomanPSMT" w:hAnsi="Cambria Math" w:cs="Cambria Math"/>
          <w:sz w:val="18"/>
          <w:szCs w:val="18"/>
        </w:rPr>
        <w:t>«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236088">
        <w:rPr>
          <w:rFonts w:ascii="Cambria Math" w:eastAsia="TimesNewRomanPSMT" w:hAnsi="Cambria Math" w:cs="Cambria Math"/>
          <w:sz w:val="18"/>
          <w:szCs w:val="18"/>
        </w:rPr>
        <w:t>≫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59:18-6.105; Вид зоны по документу: Охранная зона ВЛ-10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031016" w:rsidRPr="00236088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236088">
        <w:rPr>
          <w:rFonts w:ascii="Cambria Math" w:eastAsia="TimesNewRomanPSMT" w:hAnsi="Cambria Math" w:cs="Cambria Math"/>
          <w:sz w:val="18"/>
          <w:szCs w:val="18"/>
        </w:rPr>
        <w:t>«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236088">
        <w:rPr>
          <w:rFonts w:ascii="Cambria Math" w:eastAsia="TimesNewRomanPSMT" w:hAnsi="Cambria Math" w:cs="Cambria Math"/>
          <w:sz w:val="18"/>
          <w:szCs w:val="18"/>
        </w:rPr>
        <w:t>≫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</w:t>
      </w: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ВЛ-35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 w:rsidRPr="00236088">
        <w:rPr>
          <w:rFonts w:ascii="Cambria Math" w:eastAsia="TimesNewRomanPSMT" w:hAnsi="Cambria Math" w:cs="Cambria Math"/>
          <w:sz w:val="18"/>
          <w:szCs w:val="18"/>
        </w:rPr>
        <w:t>»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59:18-6.158; Вид зоны по документу: Охранная зона ВЛ-35 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36088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236088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236088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 w:rsidRPr="00236088">
        <w:rPr>
          <w:rFonts w:ascii="Cambria Math" w:eastAsia="TimesNewRomanPSMT" w:hAnsi="Cambria Math" w:cs="Cambria Math"/>
          <w:sz w:val="18"/>
          <w:szCs w:val="18"/>
        </w:rPr>
        <w:t>»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>правила охраны магистральных трубопроводов, утвержденные постановлением Госгортехнадзора России от 22.04.1992 № 9 выдан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: Госгортехнадзор России; Содержание ограничения (обременения): Установлены ограничения (обременения) в границах охранной зоны нефтепровода системы сбора нефти, "Полазненское" месторождение в соответствии с пунктами 1, 4, 5 Правил охраны магистральных трубопроводов; Реестровый номер границы: 59:18-6.128; Вид объекта реестра границ: Зона с особыми условиями использования территории; Вид зоны по документу: Охранная зона нефтепровода системы сбора нефти, "Полазненское" месторождение; </w:t>
      </w: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линий и сооружений связи Российской Федерации" от 09.06.1995 № 578 выдан: Правительство РФ; Содержание ограничения (обременения): </w:t>
      </w:r>
      <w:proofErr w:type="gramStart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Ограничения: на территории охранной зоны Кабельной линии связи </w:t>
      </w:r>
      <w:r w:rsidRPr="00236088">
        <w:rPr>
          <w:rFonts w:ascii="Cambria Math" w:eastAsia="TimesNewRomanPSMT" w:hAnsi="Cambria Math" w:cs="Cambria Math"/>
          <w:sz w:val="18"/>
          <w:szCs w:val="18"/>
        </w:rPr>
        <w:t>«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>Полазна-Каменный лог</w:t>
      </w:r>
      <w:r w:rsidRPr="00236088">
        <w:rPr>
          <w:rFonts w:ascii="Cambria Math" w:eastAsia="TimesNewRomanPSMT" w:hAnsi="Cambria Math" w:cs="Cambria Math"/>
          <w:sz w:val="18"/>
          <w:szCs w:val="18"/>
        </w:rPr>
        <w:t>»</w:t>
      </w:r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 в границах Добрянского района Пермского края запрещается производить всякого рода действия, которые могут нарушить нормальную работу линий связи и линий радиофикации, а также совершать иные действия, которые могут причинить повреждения сооружениям связи и радиофикации (Правила охраны линий и сооружений связи Российской Федерации, утвержденные Постановлением Правительства РФ от 09.06.1995 г. № 578</w:t>
      </w:r>
      <w:proofErr w:type="gramEnd"/>
      <w:r w:rsidRPr="00236088">
        <w:rPr>
          <w:rFonts w:ascii="Times New Roman" w:eastAsia="TimesNewRomanPSMT" w:hAnsi="Times New Roman" w:cs="Times New Roman"/>
          <w:sz w:val="18"/>
          <w:szCs w:val="18"/>
        </w:rPr>
        <w:t xml:space="preserve">); Реестровый номер границы: 59:18-6.594; Вид зоны по документу: </w:t>
      </w: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Кабельной линии связи </w:t>
      </w:r>
      <w:r w:rsidRPr="00236088">
        <w:rPr>
          <w:rFonts w:ascii="Cambria Math" w:eastAsia="TimesNewRomanPSMT" w:hAnsi="Cambria Math" w:cs="Cambria Math"/>
          <w:b/>
          <w:i/>
          <w:sz w:val="18"/>
          <w:szCs w:val="18"/>
        </w:rPr>
        <w:t>«</w:t>
      </w: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>Полазна-Каменный лог</w:t>
      </w:r>
      <w:r w:rsidRPr="00236088">
        <w:rPr>
          <w:rFonts w:ascii="Cambria Math" w:eastAsia="TimesNewRomanPSMT" w:hAnsi="Cambria Math" w:cs="Cambria Math"/>
          <w:b/>
          <w:i/>
          <w:sz w:val="18"/>
          <w:szCs w:val="18"/>
        </w:rPr>
        <w:t>»</w:t>
      </w:r>
      <w:r w:rsidRPr="0023608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в границах Добрянского района Пермского края;</w:t>
      </w:r>
    </w:p>
    <w:p w:rsidR="008517C6" w:rsidRPr="00236088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3608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</w:t>
      </w:r>
      <w:bookmarkEnd w:id="0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: правила охраны магистральных трубопроводов от 22.04.1992 № 9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выдан: Госгортехнадзор Российской Федерации; Содержание ограничения (обременения):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Ограничения в использовании объектов недвижимости в границах охранной зоны нефтепровода системы сбора нефти, "Полазненское" месторождение установлены пунктами 4.3, 4.4 Правил охраны магистральных трубопроводов, утвержденные Постановлением Госгортехнадзора России от 22.04.1992 № 9.. В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повреждению, в частности: а) перемещать, засыпать и ломать опознавательные и сигнальные знаки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контрольно - измерительные пункты; б) открывать люки, калитки и двери необслуживаемых усилительных пунктов кабельной связи, ограждений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 в) устраивать всякого рода свалки, выливать растворы кислот, солей и щелочей;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г) разрушать берегоукрепительные сооружения, водопропускные устройства, земляные и иные сооружения (устройства), предохраняющие трубопроводы от разрушения, а прилегающую территорию и окружающую местность - от аварийного разлива транспортируемой продукции; д) бросать якоря, проходить с отданными якорями, цепями, лотами, волокушами и тралами, производить дноуглубительные и землечерпальные работы; е) разводить огонь и размещать какие-либо открытые или закрытые источники огня.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 охранных зонах трубопроводов без письменного разрешения предприятий трубопроводного транспорта запрещается: а) возводить любые постройки и сооружения; 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в) сооружать проезды и переезды через трассы трубопроводов, устраивать стоянки автомобильного транспорта, тракторов и механизмов, размещать сады и огороды; г) производить мелиоративные земляные работы, сооружать оросительные и осушительные системы; д) производить всякого рода открытые и подземные, горные, строительные, монтажные и взрывные работы, планировку грунта. Письменное разрешение 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работах; е) производить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геологосъемочные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геолого - разведочные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>, поисковые, геодезические и другие изыскательские работы, связанные с устройством скважин, шурфов и взятием проб грунта (кроме почвенных образцов). Предприятия и организации, получившие письменное разрешение на ведение в охранных зонах трубопроводов работ, обязаны выполнять их с соблюдением условий, обеспечивающих сохранность трубопроводов и опознавательных знаков, и несут ответственность за повреждение последних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59:18-6.128; Вид объекта реестра границ: Зона с особыми условиями использования территории; Вид зоны по документу: Охранная зона нефтепровода системы сбора нефти, "Полазненское" месторождение; 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кодексаРоссийской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Федерации; Срок действия: не установлен; реквизиты документа-основания: межевой план земельного участка от 17.09.2010 № б/н выдан: ООО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; Содержание ограничения (обременения): Особый режим использования земли. 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нефтепровода</w:t>
      </w:r>
    </w:p>
    <w:p w:rsidR="00597CEB" w:rsidRPr="00D43333" w:rsidRDefault="00597CEB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кодексаРоссийской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Федерации; Срок действия: не установлен; реквизиты документа-основания: межевой план земельного участка от 17.09.2010 № б/н выдан: ООО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; Содержание ограничения (обременения): Особый режим использования земли. 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ЛЭП 35 </w:t>
      </w:r>
      <w:proofErr w:type="spellStart"/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кВ.</w:t>
      </w:r>
      <w:proofErr w:type="spellEnd"/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6F79C5" w:rsidRPr="00D43333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D4333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D43333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D43333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D43333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D43333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D43333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Е</w:t>
      </w:r>
      <w:r w:rsidR="00714DD3" w:rsidRPr="00D4333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D43333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D43333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D43333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D43333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D43333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D43333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D43333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D43333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D43333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D4333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D4333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D4333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43333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lastRenderedPageBreak/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43333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43333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D43333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43333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43333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D43333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43333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D43333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D43333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D43333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1) не</w:t>
      </w:r>
      <w:r w:rsidR="004B4851"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D43333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4333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D43333">
        <w:rPr>
          <w:rFonts w:ascii="Times New Roman" w:hAnsi="Times New Roman" w:cs="Times New Roman"/>
          <w:b/>
          <w:sz w:val="18"/>
          <w:szCs w:val="18"/>
        </w:rPr>
        <w:t>а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44E6C">
        <w:rPr>
          <w:rFonts w:ascii="Times New Roman" w:hAnsi="Times New Roman" w:cs="Times New Roman"/>
          <w:b/>
          <w:sz w:val="18"/>
          <w:szCs w:val="18"/>
          <w:u w:val="single"/>
        </w:rPr>
        <w:t>29</w:t>
      </w:r>
      <w:r w:rsidR="00A30F9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44E6C"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="0009085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D43333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D43333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09085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D43333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D43333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D43333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D43333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D43333">
        <w:rPr>
          <w:rFonts w:ascii="Times New Roman" w:hAnsi="Times New Roman" w:cs="Times New Roman"/>
          <w:sz w:val="18"/>
          <w:szCs w:val="18"/>
        </w:rPr>
        <w:t>Советская</w:t>
      </w:r>
      <w:r w:rsidRPr="00D43333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D43333">
        <w:rPr>
          <w:rFonts w:ascii="Times New Roman" w:hAnsi="Times New Roman" w:cs="Times New Roman"/>
          <w:sz w:val="18"/>
          <w:szCs w:val="18"/>
        </w:rPr>
        <w:t>14</w:t>
      </w:r>
      <w:r w:rsidRPr="00D4333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43333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D43333">
        <w:rPr>
          <w:rFonts w:ascii="Times New Roman" w:hAnsi="Times New Roman" w:cs="Times New Roman"/>
          <w:sz w:val="18"/>
          <w:szCs w:val="18"/>
        </w:rPr>
        <w:t>.</w:t>
      </w:r>
      <w:r w:rsidR="002E0777"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D43333">
        <w:rPr>
          <w:rFonts w:ascii="Times New Roman" w:hAnsi="Times New Roman" w:cs="Times New Roman"/>
          <w:sz w:val="18"/>
          <w:szCs w:val="18"/>
        </w:rPr>
        <w:t>20</w:t>
      </w:r>
      <w:r w:rsidR="00064B41" w:rsidRPr="00D43333">
        <w:rPr>
          <w:rFonts w:ascii="Times New Roman" w:hAnsi="Times New Roman" w:cs="Times New Roman"/>
          <w:sz w:val="18"/>
          <w:szCs w:val="18"/>
        </w:rPr>
        <w:t>5</w:t>
      </w:r>
      <w:r w:rsidRPr="00D43333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D43333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D43333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D43333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D43333">
        <w:rPr>
          <w:rFonts w:ascii="Times New Roman" w:hAnsi="Times New Roman" w:cs="Times New Roman"/>
          <w:bCs/>
          <w:sz w:val="18"/>
          <w:szCs w:val="18"/>
        </w:rPr>
        <w:t>)</w:t>
      </w:r>
      <w:r w:rsidRPr="00D43333">
        <w:rPr>
          <w:rFonts w:ascii="Times New Roman" w:hAnsi="Times New Roman" w:cs="Times New Roman"/>
          <w:sz w:val="18"/>
          <w:szCs w:val="18"/>
        </w:rPr>
        <w:t>.</w:t>
      </w:r>
    </w:p>
    <w:p w:rsidR="006F79C5" w:rsidRPr="00D4333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D43333">
        <w:rPr>
          <w:rFonts w:ascii="Times New Roman" w:hAnsi="Times New Roman" w:cs="Times New Roman"/>
          <w:sz w:val="18"/>
          <w:szCs w:val="18"/>
        </w:rPr>
        <w:t xml:space="preserve">: </w:t>
      </w:r>
      <w:r w:rsidR="00244E6C">
        <w:rPr>
          <w:rFonts w:ascii="Times New Roman" w:hAnsi="Times New Roman" w:cs="Times New Roman"/>
          <w:b/>
          <w:sz w:val="18"/>
          <w:szCs w:val="18"/>
          <w:u w:val="single"/>
        </w:rPr>
        <w:t>29</w:t>
      </w:r>
      <w:r w:rsidR="001612B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44E6C"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="008E684F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D43333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D43333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D43333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1239EB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D43333">
        <w:rPr>
          <w:rFonts w:ascii="Times New Roman" w:hAnsi="Times New Roman" w:cs="Times New Roman"/>
          <w:sz w:val="18"/>
          <w:szCs w:val="18"/>
        </w:rPr>
        <w:t>,</w:t>
      </w:r>
      <w:r w:rsidRPr="00D43333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D43333">
        <w:rPr>
          <w:rFonts w:ascii="Times New Roman" w:hAnsi="Times New Roman" w:cs="Times New Roman"/>
          <w:sz w:val="18"/>
          <w:szCs w:val="18"/>
        </w:rPr>
        <w:t>5</w:t>
      </w:r>
      <w:r w:rsidRPr="00D43333">
        <w:rPr>
          <w:rFonts w:ascii="Times New Roman" w:hAnsi="Times New Roman" w:cs="Times New Roman"/>
          <w:sz w:val="18"/>
          <w:szCs w:val="18"/>
        </w:rPr>
        <w:t>.</w:t>
      </w:r>
    </w:p>
    <w:p w:rsidR="00597CEB" w:rsidRPr="00D43333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D43333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D43333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D43333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D43333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43333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D43333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D43333">
        <w:rPr>
          <w:rFonts w:ascii="Times New Roman" w:hAnsi="Times New Roman" w:cs="Times New Roman"/>
          <w:sz w:val="18"/>
          <w:szCs w:val="18"/>
        </w:rPr>
        <w:t>ранее,</w:t>
      </w:r>
      <w:r w:rsidRPr="00D43333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D4333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lastRenderedPageBreak/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D43333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D43333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724AE9" w:rsidRPr="00D43333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D43333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D43333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D43333">
        <w:rPr>
          <w:rFonts w:ascii="Times New Roman" w:eastAsia="Times New Roman" w:hAnsi="Times New Roman" w:cs="Times New Roman"/>
          <w:sz w:val="18"/>
          <w:szCs w:val="18"/>
        </w:rPr>
        <w:t>http://добрянка</w:t>
      </w:r>
      <w:proofErr w:type="gramStart"/>
      <w:r w:rsidR="000A12F1" w:rsidRPr="00D43333">
        <w:rPr>
          <w:rFonts w:ascii="Times New Roman" w:eastAsia="Times New Roman" w:hAnsi="Times New Roman" w:cs="Times New Roman"/>
          <w:sz w:val="18"/>
          <w:szCs w:val="18"/>
        </w:rPr>
        <w:t>.р</w:t>
      </w:r>
      <w:proofErr w:type="gramEnd"/>
      <w:r w:rsidR="000A12F1" w:rsidRPr="00D43333">
        <w:rPr>
          <w:rFonts w:ascii="Times New Roman" w:eastAsia="Times New Roman" w:hAnsi="Times New Roman" w:cs="Times New Roman"/>
          <w:sz w:val="18"/>
          <w:szCs w:val="18"/>
        </w:rPr>
        <w:t>ус/.</w:t>
      </w:r>
      <w:r w:rsidRPr="00D43333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7" w:history="1">
        <w:r w:rsidRPr="00D43333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D43333">
        <w:rPr>
          <w:rFonts w:ascii="Times New Roman" w:hAnsi="Times New Roman" w:cs="Times New Roman"/>
          <w:sz w:val="18"/>
          <w:szCs w:val="18"/>
        </w:rPr>
        <w:t xml:space="preserve"> , а также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D43333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D43333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D43333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D43333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D43333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D43333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D43333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D43333">
        <w:rPr>
          <w:rFonts w:ascii="Times New Roman" w:hAnsi="Times New Roman" w:cs="Times New Roman"/>
          <w:sz w:val="18"/>
          <w:szCs w:val="18"/>
        </w:rPr>
        <w:t>54</w:t>
      </w:r>
      <w:r w:rsidRPr="00D43333">
        <w:rPr>
          <w:rFonts w:ascii="Times New Roman" w:hAnsi="Times New Roman" w:cs="Times New Roman"/>
          <w:sz w:val="18"/>
          <w:szCs w:val="18"/>
        </w:rPr>
        <w:t>-</w:t>
      </w:r>
      <w:r w:rsidR="00E30660" w:rsidRPr="00D43333">
        <w:rPr>
          <w:rFonts w:ascii="Times New Roman" w:hAnsi="Times New Roman" w:cs="Times New Roman"/>
          <w:sz w:val="18"/>
          <w:szCs w:val="18"/>
        </w:rPr>
        <w:t>40</w:t>
      </w:r>
      <w:r w:rsidRPr="00D43333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1E53CB">
        <w:rPr>
          <w:rFonts w:ascii="Times New Roman" w:hAnsi="Times New Roman" w:cs="Times New Roman"/>
          <w:sz w:val="18"/>
          <w:szCs w:val="18"/>
        </w:rPr>
        <w:t>02</w:t>
      </w:r>
      <w:r w:rsidR="00D74A0D" w:rsidRPr="00D43333">
        <w:rPr>
          <w:rFonts w:ascii="Times New Roman" w:hAnsi="Times New Roman" w:cs="Times New Roman"/>
          <w:sz w:val="18"/>
          <w:szCs w:val="18"/>
        </w:rPr>
        <w:t>.</w:t>
      </w:r>
      <w:r w:rsidR="001C0382" w:rsidRPr="00D43333">
        <w:rPr>
          <w:rFonts w:ascii="Times New Roman" w:hAnsi="Times New Roman" w:cs="Times New Roman"/>
          <w:sz w:val="18"/>
          <w:szCs w:val="18"/>
        </w:rPr>
        <w:t>0</w:t>
      </w:r>
      <w:r w:rsidR="001E53CB">
        <w:rPr>
          <w:rFonts w:ascii="Times New Roman" w:hAnsi="Times New Roman" w:cs="Times New Roman"/>
          <w:sz w:val="18"/>
          <w:szCs w:val="18"/>
        </w:rPr>
        <w:t>8</w:t>
      </w:r>
      <w:r w:rsidR="00D74A0D" w:rsidRPr="00D43333">
        <w:rPr>
          <w:rFonts w:ascii="Times New Roman" w:hAnsi="Times New Roman" w:cs="Times New Roman"/>
          <w:sz w:val="18"/>
          <w:szCs w:val="18"/>
        </w:rPr>
        <w:t>.202</w:t>
      </w:r>
      <w:r w:rsidR="001C0382" w:rsidRPr="00D43333">
        <w:rPr>
          <w:rFonts w:ascii="Times New Roman" w:hAnsi="Times New Roman" w:cs="Times New Roman"/>
          <w:sz w:val="18"/>
          <w:szCs w:val="18"/>
        </w:rPr>
        <w:t>3</w:t>
      </w:r>
      <w:r w:rsidR="00D74A0D" w:rsidRPr="00D43333">
        <w:rPr>
          <w:rFonts w:ascii="Times New Roman" w:hAnsi="Times New Roman" w:cs="Times New Roman"/>
          <w:sz w:val="18"/>
          <w:szCs w:val="18"/>
        </w:rPr>
        <w:t xml:space="preserve"> г. – лоты № 1-</w:t>
      </w:r>
      <w:r w:rsidR="004259B9" w:rsidRPr="00D43333">
        <w:rPr>
          <w:rFonts w:ascii="Times New Roman" w:hAnsi="Times New Roman" w:cs="Times New Roman"/>
          <w:sz w:val="18"/>
          <w:szCs w:val="18"/>
        </w:rPr>
        <w:t>1</w:t>
      </w:r>
      <w:r w:rsidR="001E53CB">
        <w:rPr>
          <w:rFonts w:ascii="Times New Roman" w:hAnsi="Times New Roman" w:cs="Times New Roman"/>
          <w:sz w:val="18"/>
          <w:szCs w:val="18"/>
        </w:rPr>
        <w:t>6</w:t>
      </w:r>
      <w:r w:rsidR="00D74A0D"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hAnsi="Times New Roman" w:cs="Times New Roman"/>
          <w:sz w:val="18"/>
          <w:szCs w:val="18"/>
        </w:rPr>
        <w:t>(</w:t>
      </w:r>
      <w:r w:rsidRPr="00F55D7D">
        <w:rPr>
          <w:rFonts w:ascii="Times New Roman" w:hAnsi="Times New Roman" w:cs="Times New Roman"/>
          <w:sz w:val="18"/>
          <w:szCs w:val="18"/>
        </w:rPr>
        <w:t>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1016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12F1"/>
    <w:rsid w:val="000A3B18"/>
    <w:rsid w:val="000A6DF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4404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95988"/>
    <w:rsid w:val="001A1966"/>
    <w:rsid w:val="001A348E"/>
    <w:rsid w:val="001B06A5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D7DBC"/>
    <w:rsid w:val="001E133E"/>
    <w:rsid w:val="001E1F75"/>
    <w:rsid w:val="001E266C"/>
    <w:rsid w:val="001E53CB"/>
    <w:rsid w:val="001F15DA"/>
    <w:rsid w:val="001F6C06"/>
    <w:rsid w:val="001F7648"/>
    <w:rsid w:val="001F7BC1"/>
    <w:rsid w:val="0020038B"/>
    <w:rsid w:val="0020049C"/>
    <w:rsid w:val="00201EAD"/>
    <w:rsid w:val="00201F94"/>
    <w:rsid w:val="00206061"/>
    <w:rsid w:val="00207332"/>
    <w:rsid w:val="0021379C"/>
    <w:rsid w:val="0021685F"/>
    <w:rsid w:val="00220D8B"/>
    <w:rsid w:val="00222953"/>
    <w:rsid w:val="0022617A"/>
    <w:rsid w:val="00227162"/>
    <w:rsid w:val="0023186C"/>
    <w:rsid w:val="0023268E"/>
    <w:rsid w:val="00233F06"/>
    <w:rsid w:val="00236088"/>
    <w:rsid w:val="0023622F"/>
    <w:rsid w:val="00236412"/>
    <w:rsid w:val="00237939"/>
    <w:rsid w:val="0024008D"/>
    <w:rsid w:val="0024032C"/>
    <w:rsid w:val="002411BE"/>
    <w:rsid w:val="00242C0F"/>
    <w:rsid w:val="0024407D"/>
    <w:rsid w:val="00244E6C"/>
    <w:rsid w:val="0024731D"/>
    <w:rsid w:val="002515E7"/>
    <w:rsid w:val="002543E2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289E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2A3"/>
    <w:rsid w:val="003807AD"/>
    <w:rsid w:val="00381DD9"/>
    <w:rsid w:val="00390DC4"/>
    <w:rsid w:val="00391E24"/>
    <w:rsid w:val="00392C5F"/>
    <w:rsid w:val="003971DB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9B9"/>
    <w:rsid w:val="00425AA1"/>
    <w:rsid w:val="00427546"/>
    <w:rsid w:val="00427549"/>
    <w:rsid w:val="004279C4"/>
    <w:rsid w:val="00434F32"/>
    <w:rsid w:val="004400AE"/>
    <w:rsid w:val="00440C73"/>
    <w:rsid w:val="00443B02"/>
    <w:rsid w:val="00444037"/>
    <w:rsid w:val="004452D5"/>
    <w:rsid w:val="00446103"/>
    <w:rsid w:val="0045148C"/>
    <w:rsid w:val="00451C97"/>
    <w:rsid w:val="004546B3"/>
    <w:rsid w:val="0045680D"/>
    <w:rsid w:val="004612CC"/>
    <w:rsid w:val="004628B0"/>
    <w:rsid w:val="00464293"/>
    <w:rsid w:val="00465781"/>
    <w:rsid w:val="00470105"/>
    <w:rsid w:val="00474E89"/>
    <w:rsid w:val="0047670B"/>
    <w:rsid w:val="00476A2B"/>
    <w:rsid w:val="0047758E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5E9A"/>
    <w:rsid w:val="00517981"/>
    <w:rsid w:val="00523F0D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0A64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C6D"/>
    <w:rsid w:val="00714DD3"/>
    <w:rsid w:val="00722DAF"/>
    <w:rsid w:val="00723F0E"/>
    <w:rsid w:val="00724AE9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561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26C4"/>
    <w:rsid w:val="007C4EF5"/>
    <w:rsid w:val="007C5807"/>
    <w:rsid w:val="007C59AB"/>
    <w:rsid w:val="007C6C64"/>
    <w:rsid w:val="007D1657"/>
    <w:rsid w:val="007D52E2"/>
    <w:rsid w:val="007D55E3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4DA6"/>
    <w:rsid w:val="00850F48"/>
    <w:rsid w:val="008517C6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5B7D"/>
    <w:rsid w:val="008A67C3"/>
    <w:rsid w:val="008A6B29"/>
    <w:rsid w:val="008A6ED4"/>
    <w:rsid w:val="008B0DF5"/>
    <w:rsid w:val="008B1E90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17355"/>
    <w:rsid w:val="00924D36"/>
    <w:rsid w:val="009256FE"/>
    <w:rsid w:val="00926387"/>
    <w:rsid w:val="00927DC6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2390"/>
    <w:rsid w:val="009712C3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1296"/>
    <w:rsid w:val="009B20EC"/>
    <w:rsid w:val="009B69E0"/>
    <w:rsid w:val="009C3C49"/>
    <w:rsid w:val="009D2157"/>
    <w:rsid w:val="009D24C8"/>
    <w:rsid w:val="009D2E9C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0BFE"/>
    <w:rsid w:val="00A524BE"/>
    <w:rsid w:val="00A52724"/>
    <w:rsid w:val="00A54C67"/>
    <w:rsid w:val="00A56136"/>
    <w:rsid w:val="00A56487"/>
    <w:rsid w:val="00A614C5"/>
    <w:rsid w:val="00A7179D"/>
    <w:rsid w:val="00A71C30"/>
    <w:rsid w:val="00A75DEB"/>
    <w:rsid w:val="00A76913"/>
    <w:rsid w:val="00A76F51"/>
    <w:rsid w:val="00A76F99"/>
    <w:rsid w:val="00A7763A"/>
    <w:rsid w:val="00A81E69"/>
    <w:rsid w:val="00A81F3E"/>
    <w:rsid w:val="00A825A4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0025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69D3"/>
    <w:rsid w:val="00BD2C19"/>
    <w:rsid w:val="00BD3198"/>
    <w:rsid w:val="00BD43C7"/>
    <w:rsid w:val="00BD5261"/>
    <w:rsid w:val="00BD7D30"/>
    <w:rsid w:val="00BE0AB7"/>
    <w:rsid w:val="00BE7298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65C2"/>
    <w:rsid w:val="00C4153F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7A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648A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271A5"/>
    <w:rsid w:val="00E30660"/>
    <w:rsid w:val="00E3077D"/>
    <w:rsid w:val="00E35732"/>
    <w:rsid w:val="00E36400"/>
    <w:rsid w:val="00E43357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C734C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1128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37F7-F517-44EF-9CF1-A63FB59D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11107</TotalTime>
  <Pages>13</Pages>
  <Words>12298</Words>
  <Characters>70100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82234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562</cp:revision>
  <cp:lastPrinted>2020-03-12T10:27:00Z</cp:lastPrinted>
  <dcterms:created xsi:type="dcterms:W3CDTF">2020-03-12T10:15:00Z</dcterms:created>
  <dcterms:modified xsi:type="dcterms:W3CDTF">2023-07-19T09:07:00Z</dcterms:modified>
</cp:coreProperties>
</file>