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75" w:rsidRPr="00334A04" w:rsidRDefault="00113075" w:rsidP="008206BF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113075" w:rsidRPr="00334A04" w:rsidRDefault="00113075" w:rsidP="008206BF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>продаже в собственность 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113075" w:rsidRPr="00334A04" w:rsidRDefault="00113075" w:rsidP="008206BF">
      <w:pPr>
        <w:pStyle w:val="3"/>
        <w:spacing w:after="0"/>
        <w:jc w:val="center"/>
        <w:rPr>
          <w:b/>
          <w:sz w:val="18"/>
          <w:szCs w:val="18"/>
        </w:rPr>
      </w:pPr>
    </w:p>
    <w:p w:rsidR="00113075" w:rsidRPr="00AC724A" w:rsidRDefault="00113075" w:rsidP="008206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113075" w:rsidRDefault="00113075" w:rsidP="008206BF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495395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495395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495395">
        <w:rPr>
          <w:rFonts w:ascii="Times New Roman" w:hAnsi="Times New Roman" w:cs="Times New Roman"/>
          <w:sz w:val="18"/>
          <w:szCs w:val="18"/>
        </w:rPr>
        <w:t xml:space="preserve"> г. </w:t>
      </w:r>
      <w:r w:rsidRPr="00495395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260.</w:t>
      </w:r>
      <w:r w:rsidRPr="00495395">
        <w:t xml:space="preserve"> </w:t>
      </w:r>
    </w:p>
    <w:p w:rsidR="00113075" w:rsidRPr="0061038C" w:rsidRDefault="00113075" w:rsidP="008206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113075" w:rsidRPr="00127B04" w:rsidRDefault="00113075" w:rsidP="008206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14 марта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113075" w:rsidRPr="00127B04" w:rsidRDefault="00113075" w:rsidP="008206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10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февраля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10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113075" w:rsidRPr="00127B04" w:rsidRDefault="00113075" w:rsidP="008206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13075" w:rsidRPr="007A64A3" w:rsidRDefault="00113075" w:rsidP="008206BF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7293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647293">
        <w:rPr>
          <w:rFonts w:ascii="Times New Roman" w:hAnsi="Times New Roman" w:cs="Times New Roman"/>
          <w:sz w:val="18"/>
          <w:szCs w:val="18"/>
        </w:rPr>
        <w:t xml:space="preserve"> </w:t>
      </w:r>
      <w:r w:rsidRPr="007A64A3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7A64A3">
        <w:rPr>
          <w:rFonts w:ascii="Times New Roman" w:hAnsi="Times New Roman" w:cs="Times New Roman"/>
          <w:sz w:val="18"/>
          <w:szCs w:val="18"/>
        </w:rPr>
        <w:t>по лотам № № 4,5,6,7,8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113075" w:rsidRPr="007A64A3" w:rsidRDefault="00113075" w:rsidP="00820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A64A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7A64A3">
        <w:rPr>
          <w:rFonts w:ascii="Times New Roman" w:hAnsi="Times New Roman" w:cs="Times New Roman"/>
          <w:sz w:val="18"/>
          <w:szCs w:val="18"/>
        </w:rPr>
        <w:t xml:space="preserve"> по лотам № 1,2,3,9,10  на 30% ниже начальной цены предыдущего аукциона, в связи с повторным выставлением.</w:t>
      </w:r>
    </w:p>
    <w:p w:rsidR="00113075" w:rsidRDefault="00113075" w:rsidP="008206BF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13075" w:rsidRPr="00964D9E" w:rsidRDefault="00113075" w:rsidP="0011307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59:18:0390101:1009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1284 кв.м., местоположение: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Шемети, ул. Победы,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192243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9612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№2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59:18:1340101:277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713 кв.м., местоположение: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Фоминка, разрешенное использование – малоэтажная жилая застройка     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44300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2215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№3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59:18:0270101:1299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, общая площадь – 1519 кв.м., местоположение: Пермский край, Добрянский городской округ, п. Ольховка,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100689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5034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№4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59:18:0010407:670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935 кв.м., местоположение: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121432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6071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№5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59:18:0190101:546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1401 кв.м., местоположение: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Ветляны, ул. Школьная,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293412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14670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8800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№6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59:18:1250101:1681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1778 кв.м., местоположение: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Усть-Гаревая, ул. Свободы, разрешенное использование – индивидуальные жилые дома с приусадебными участками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255889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12794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7600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№7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59:18:1250101:1423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2001 кв.м., местоположение: Пермский край, Добрянский городской округ,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Усть-Гаревая</w:t>
            </w:r>
            <w:proofErr w:type="gramEnd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292486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14624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№8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59:18:1090101:696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1280 кв.м., местоположение: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Таборы, ул. Дружбы,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121254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6062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№9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59:18:1250101:1875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1116 кв.м., местоположение: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Усть-Гаревая, ул. Береговая,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108418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5420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</w:tr>
      <w:tr w:rsidR="006D476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4760" w:rsidRPr="006D6FD3" w:rsidRDefault="006D4760" w:rsidP="008206BF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6D6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№10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59:18:0010407:757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1386 кв.м., местоположение: </w:t>
            </w:r>
            <w:proofErr w:type="gramStart"/>
            <w:r w:rsidRPr="006D6FD3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</w:t>
            </w:r>
            <w:r w:rsidRPr="006D6F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городской округ, г. Добрянка, ул. Братская,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eastAsia="TimesNewRomanPSMT" w:hAnsi="Times New Roman" w:cs="Times New Roman"/>
                <w:sz w:val="18"/>
                <w:szCs w:val="18"/>
              </w:rPr>
              <w:lastRenderedPageBreak/>
              <w:t>202228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10111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4760" w:rsidRPr="006D6FD3" w:rsidRDefault="006D4760" w:rsidP="0082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FD3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</w:tbl>
    <w:p w:rsidR="007C580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27E7">
        <w:rPr>
          <w:rFonts w:ascii="Times New Roman" w:hAnsi="Times New Roman" w:cs="Times New Roman"/>
          <w:sz w:val="18"/>
          <w:szCs w:val="18"/>
        </w:rPr>
        <w:lastRenderedPageBreak/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4627E7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4627E7">
        <w:rPr>
          <w:rFonts w:ascii="Times New Roman" w:hAnsi="Times New Roman" w:cs="Times New Roman"/>
          <w:sz w:val="18"/>
          <w:szCs w:val="18"/>
        </w:rPr>
        <w:t>www.torgi.gov.ru, www.dobrraion.ru (в разделе земельные ресурсы).</w:t>
      </w:r>
    </w:p>
    <w:p w:rsidR="008D446C" w:rsidRPr="00127B0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4353F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</w:t>
      </w:r>
      <w:r w:rsidR="00583F7A" w:rsidRPr="0094353F">
        <w:rPr>
          <w:rFonts w:ascii="Times New Roman" w:hAnsi="Times New Roman" w:cs="Times New Roman"/>
          <w:b/>
          <w:sz w:val="18"/>
          <w:szCs w:val="18"/>
        </w:rPr>
        <w:t>условиях подключения (технологического присоединения) объектов к сетям инженерно-технического обеспечения:</w:t>
      </w:r>
    </w:p>
    <w:p w:rsidR="007843D4" w:rsidRPr="00AD75A3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75A3">
        <w:rPr>
          <w:rFonts w:ascii="Times New Roman" w:hAnsi="Times New Roman" w:cs="Times New Roman"/>
          <w:sz w:val="18"/>
          <w:szCs w:val="18"/>
        </w:rPr>
        <w:t>И</w:t>
      </w:r>
      <w:r w:rsidR="00B76EDB" w:rsidRPr="00AD75A3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AD75A3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AD75A3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AD75A3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AD75A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205A" w:rsidRPr="00AD75A3" w:rsidRDefault="004F3A91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№1: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6205A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56205A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выход от ГРС (КС Добрянка/Полазна) на </w:t>
      </w:r>
      <w:proofErr w:type="spell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 собственник газопровода АО «Газпром газораспределение Пермь». Ориентировочное расстояние 15500 метров.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источником водоснабжения является родник с емкостью и центральный водопровод по ул. Победы.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205A" w:rsidRPr="00AD75A3" w:rsidRDefault="0050371E" w:rsidP="005620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AD75A3">
        <w:rPr>
          <w:rFonts w:ascii="Times New Roman" w:hAnsi="Times New Roman" w:cs="Times New Roman"/>
          <w:b/>
          <w:sz w:val="18"/>
          <w:szCs w:val="18"/>
        </w:rPr>
        <w:t>2</w:t>
      </w:r>
      <w:r w:rsidRPr="00AD75A3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AD75A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6205A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56205A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к ст. </w:t>
      </w:r>
      <w:proofErr w:type="spell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Кухтым</w:t>
      </w:r>
      <w:proofErr w:type="spell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 Газпром газораспределение Пермь». Ориентировочное расстояние: 9 км.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75A3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1000</w:t>
      </w:r>
      <w:proofErr w:type="gramStart"/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Сетей электроснабжения АО «Энерго-Альянс» не имеется.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75A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AD75A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AD75A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75A3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635322" w:rsidRPr="00AD75A3" w:rsidRDefault="00635322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205A" w:rsidRPr="00AD75A3" w:rsidRDefault="00292FE5" w:rsidP="005620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56205A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56205A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Возможная точка подключения существующий распределительный газопровод высокого давления 1-ой категории от ГРС Добрянка-2 на г. Добрянка, собственником является АО «Газпром газораспределение Пермь»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20000 метров.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6205A" w:rsidRPr="00AD75A3" w:rsidRDefault="0056205A" w:rsidP="00562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205A" w:rsidRPr="00AD75A3" w:rsidRDefault="0056205A" w:rsidP="005620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926387" w:rsidRPr="00AD75A3" w:rsidRDefault="00926387" w:rsidP="005620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24C5D" w:rsidRPr="00AD75A3" w:rsidRDefault="00292FE5" w:rsidP="00C24C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C24C5D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24C5D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6205A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56205A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56205A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C24C5D" w:rsidRPr="00AD75A3" w:rsidRDefault="0056205A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</w:t>
      </w:r>
      <w:r w:rsidR="00C24C5D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Радужная</w:t>
      </w:r>
      <w:r w:rsidR="00C24C5D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азпром газораспределение Пермь»</w:t>
      </w:r>
      <w:r w:rsidR="00C24C5D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620</w:t>
      </w:r>
      <w:r w:rsidR="00C24C5D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56205A" w:rsidRPr="00AD75A3" w:rsidRDefault="0056205A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- по ул. Братская, собственником является Администрация Добрянского городского округа. Ориентировочное расстояние 4 метра.</w:t>
      </w: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</w:t>
      </w:r>
      <w:r w:rsidR="0056205A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частично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располагается </w:t>
      </w:r>
      <w:r w:rsidR="0056205A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пределах охранных зон объектов электросетевого хозяйства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до 1000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r w:rsidR="0040098C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proofErr w:type="gramEnd"/>
      <w:r w:rsidR="0040098C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расстоянии примерно 5 м от земельного участка проходит ВЛ-10 </w:t>
      </w:r>
      <w:proofErr w:type="spellStart"/>
      <w:r w:rsidR="0040098C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spellEnd"/>
      <w:r w:rsidR="0040098C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ф. 10 п/с Городская)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</w:t>
      </w:r>
      <w:r w:rsidR="0056205A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51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C24C5D" w:rsidRPr="00AD75A3" w:rsidRDefault="00C24C5D" w:rsidP="00C2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24C5D" w:rsidRPr="00AD75A3" w:rsidRDefault="00C24C5D" w:rsidP="00C2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2022 год», исходя из протяженности линий, количества трансформаторных подстанций, </w:t>
      </w:r>
      <w:proofErr w:type="spellStart"/>
      <w:r w:rsidRPr="00AD75A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24C5D" w:rsidRPr="00AD75A3" w:rsidRDefault="00C24C5D" w:rsidP="00C2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24C5D" w:rsidRPr="00AD75A3" w:rsidRDefault="00C24C5D" w:rsidP="00C2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C24C5D" w:rsidRPr="00AD75A3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</w:t>
      </w:r>
      <w:r w:rsidR="00115F03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Пермского края, с 1 января 2023 года по 31 декабря 2023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года составляет </w:t>
      </w:r>
      <w:r w:rsidR="00115F03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9312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,00 рублей за 1м3/сутки.</w:t>
      </w:r>
    </w:p>
    <w:p w:rsidR="007D55E3" w:rsidRPr="00AD75A3" w:rsidRDefault="007D55E3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E24FD" w:rsidRPr="00AD75A3" w:rsidRDefault="00E80D1B" w:rsidP="006E24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AD75A3">
        <w:rPr>
          <w:rFonts w:ascii="Times New Roman" w:hAnsi="Times New Roman" w:cs="Times New Roman"/>
          <w:b/>
          <w:sz w:val="18"/>
          <w:szCs w:val="18"/>
        </w:rPr>
        <w:t>5</w:t>
      </w:r>
      <w:r w:rsidRPr="00AD75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E24FD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E24FD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E24FD" w:rsidRPr="00AD75A3" w:rsidRDefault="006E24FD" w:rsidP="006E24F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1-ой категории на п. Дивья, собственником является АО «Газпром газораспределение Пермь»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9855 метров.</w:t>
      </w:r>
    </w:p>
    <w:p w:rsidR="006E24FD" w:rsidRPr="00AD75A3" w:rsidRDefault="006E24FD" w:rsidP="006E24F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6E24FD" w:rsidRPr="00AD75A3" w:rsidRDefault="006E24FD" w:rsidP="006E24F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E24FD" w:rsidRPr="00AD75A3" w:rsidRDefault="006E24FD" w:rsidP="006E24F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6E24FD" w:rsidRPr="00AD75A3" w:rsidRDefault="006E24FD" w:rsidP="006E24F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E24FD" w:rsidRPr="00AD75A3" w:rsidRDefault="006E24FD" w:rsidP="006E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E24FD" w:rsidRPr="00AD75A3" w:rsidRDefault="006E24FD" w:rsidP="006E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E24FD" w:rsidRPr="00AD75A3" w:rsidRDefault="006E24FD" w:rsidP="006E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E24FD" w:rsidRPr="00AD75A3" w:rsidRDefault="006E24FD" w:rsidP="006E24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10A42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 </w:t>
      </w:r>
    </w:p>
    <w:p w:rsidR="00E10A42" w:rsidRPr="00AD75A3" w:rsidRDefault="00E10A42" w:rsidP="006E24F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территории населенного пункта источником водоснабжения является скважина и центральный водопровод, возможно с ул. Первомайская. </w:t>
      </w:r>
    </w:p>
    <w:p w:rsidR="00B4421B" w:rsidRPr="00AD75A3" w:rsidRDefault="00B4421B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AE7847" w:rsidRPr="00AD75A3" w:rsidRDefault="00B4421B" w:rsidP="00AE78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AD75A3">
        <w:rPr>
          <w:rFonts w:ascii="Times New Roman" w:hAnsi="Times New Roman" w:cs="Times New Roman"/>
          <w:b/>
          <w:sz w:val="18"/>
          <w:szCs w:val="18"/>
        </w:rPr>
        <w:t>6</w:t>
      </w:r>
      <w:r w:rsidRPr="00AD75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AE7847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E7847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E7847" w:rsidRPr="00AD75A3" w:rsidRDefault="00AE7847" w:rsidP="00AE784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1-ой категории от ГРС Добрянка-2 на г. Добрянка, собственником является АО «Газпром газораспределение Пермь»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13830 метров.</w:t>
      </w:r>
    </w:p>
    <w:p w:rsidR="00AE7847" w:rsidRPr="00AD75A3" w:rsidRDefault="00AE7847" w:rsidP="00AE784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AE7847" w:rsidRPr="00AD75A3" w:rsidRDefault="00AE7847" w:rsidP="00AE784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E7847" w:rsidRPr="00AD75A3" w:rsidRDefault="00AE7847" w:rsidP="00AE784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AE7847" w:rsidRPr="00AD75A3" w:rsidRDefault="00AE7847" w:rsidP="00AE784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E7847" w:rsidRPr="00AD75A3" w:rsidRDefault="00AE7847" w:rsidP="00AE7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E7847" w:rsidRPr="00AD75A3" w:rsidRDefault="00AE7847" w:rsidP="00AE7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E7847" w:rsidRPr="00AD75A3" w:rsidRDefault="00AE7847" w:rsidP="00AE7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E7847" w:rsidRPr="00AD75A3" w:rsidRDefault="00AE7847" w:rsidP="00AE78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B4421B" w:rsidRPr="00AD75A3" w:rsidRDefault="00B4421B" w:rsidP="00AE78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103C4" w:rsidRPr="00AD75A3" w:rsidRDefault="00B4421B" w:rsidP="004103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AD75A3">
        <w:rPr>
          <w:rFonts w:ascii="Times New Roman" w:hAnsi="Times New Roman" w:cs="Times New Roman"/>
          <w:b/>
          <w:sz w:val="18"/>
          <w:szCs w:val="18"/>
        </w:rPr>
        <w:t>7</w:t>
      </w:r>
      <w:r w:rsidRPr="00AD75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103C4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03C4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1-ой категории от ГРС Добрянка-2 на г. Добрянка, собственником является АО «Газпром газораспределение Пермь»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14395 метров.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03C4" w:rsidRPr="00AD75A3" w:rsidRDefault="00B22577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AD75A3">
        <w:rPr>
          <w:rFonts w:ascii="Times New Roman" w:hAnsi="Times New Roman" w:cs="Times New Roman"/>
          <w:b/>
          <w:sz w:val="18"/>
          <w:szCs w:val="18"/>
        </w:rPr>
        <w:t>8</w:t>
      </w:r>
      <w:r w:rsidRPr="00AD75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103C4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03C4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2 категории п. Вильва, Собственник газопровода АО «Газпром </w:t>
      </w:r>
      <w:proofErr w:type="spell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Пермь». Ориентировочное расстояние 7530 метров. 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270267" w:rsidRPr="00AD75A3" w:rsidRDefault="00270267" w:rsidP="004103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103C4" w:rsidRPr="00AD75A3" w:rsidRDefault="00270267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4103C4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03C4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 категории от ГРС Добрянка-2 на г. Добрянка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 Ориентировочное расстояние 14410 метров. 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AD75A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AD75A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D75A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103C4" w:rsidRPr="00AD75A3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45148C" w:rsidRPr="00AD75A3" w:rsidRDefault="0045148C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AD75A3" w:rsidRDefault="0045148C" w:rsidP="004103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 10: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4103C4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03C4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Братская, собственником является АО «Газпром газораспределение Пермь»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195 метров.</w:t>
      </w:r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4103C4" w:rsidRPr="00AD75A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03C4" w:rsidRPr="00053F73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103C4" w:rsidRPr="002919B6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2919B6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4103C4" w:rsidRPr="002919B6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ТП-51.</w:t>
      </w:r>
    </w:p>
    <w:p w:rsidR="004103C4" w:rsidRPr="002919B6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4103C4" w:rsidRPr="002919B6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103C4" w:rsidRPr="002919B6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2022 год», исходя из протяженности линий, количества трансформаторных подстанций, </w:t>
      </w:r>
      <w:proofErr w:type="spellStart"/>
      <w:r w:rsidRPr="002919B6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03C4" w:rsidRPr="002919B6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103C4" w:rsidRPr="002919B6" w:rsidRDefault="004103C4" w:rsidP="00410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03C4" w:rsidRPr="002919B6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4103C4" w:rsidRPr="00EB524B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, максимальная нагрузка – не более 1,0 м3/сутки;</w:t>
      </w:r>
    </w:p>
    <w:p w:rsidR="004103C4" w:rsidRPr="00EB524B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4103C4" w:rsidRPr="0047758E" w:rsidRDefault="004103C4" w:rsidP="004103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58E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5B7ECD" w:rsidRPr="00AD75A3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r w:rsidRPr="00AD75A3">
        <w:rPr>
          <w:rFonts w:ascii="Times New Roman" w:hAnsi="Times New Roman" w:cs="Times New Roman"/>
          <w:b/>
          <w:bCs/>
          <w:sz w:val="18"/>
          <w:szCs w:val="18"/>
        </w:rPr>
        <w:lastRenderedPageBreak/>
        <w:t>ОСОБЫЕ ОТМЕТКИ:</w:t>
      </w:r>
    </w:p>
    <w:p w:rsidR="00C23ED1" w:rsidRPr="00AD75A3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049BA" w:rsidRPr="00AD75A3" w:rsidRDefault="008874D3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E049BA" w:rsidRPr="00AD75A3">
        <w:rPr>
          <w:rFonts w:ascii="Times New Roman" w:hAnsi="Times New Roman" w:cs="Times New Roman"/>
          <w:b/>
          <w:sz w:val="18"/>
          <w:szCs w:val="18"/>
        </w:rPr>
        <w:t>2</w:t>
      </w:r>
      <w:r w:rsidRPr="00AD75A3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</w:t>
      </w:r>
      <w:proofErr w:type="gramStart"/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0.4 КВ ОТ ТП 175 в соответствии с Постановлением от 24.02.2009 №160 </w:t>
      </w:r>
      <w:r w:rsidR="00E049BA"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E049BA" w:rsidRPr="00AD75A3">
        <w:rPr>
          <w:rFonts w:ascii="Cambria Math" w:eastAsia="TimesNewRomanPSMT" w:hAnsi="Cambria Math" w:cs="Cambria Math"/>
          <w:sz w:val="18"/>
          <w:szCs w:val="18"/>
        </w:rPr>
        <w:t>»</w:t>
      </w:r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 xml:space="preserve">; Реестровый номер границы: 59:18-6.28;Вид объекта реестра границ: 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Зона с особыми условиями использования территории; Вид зоны по документу: охранная зона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0.4 КВ ОТ ТП 175; </w:t>
      </w:r>
    </w:p>
    <w:p w:rsidR="0029175C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049BA" w:rsidRPr="00AD75A3" w:rsidRDefault="004C1708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E049BA" w:rsidRPr="00AD75A3">
        <w:rPr>
          <w:rFonts w:ascii="Times New Roman" w:hAnsi="Times New Roman" w:cs="Times New Roman"/>
          <w:b/>
          <w:sz w:val="18"/>
          <w:szCs w:val="18"/>
        </w:rPr>
        <w:t>3</w:t>
      </w:r>
      <w:r w:rsidRPr="00AD75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</w:t>
      </w:r>
      <w:proofErr w:type="gramStart"/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№2, ФИДЕР №3, ФИДЕР №4 в соответствии с Постановлением от 24.02.2009 №160 </w:t>
      </w:r>
      <w:r w:rsidR="00E049BA"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E049BA" w:rsidRPr="00AD75A3">
        <w:rPr>
          <w:rFonts w:ascii="Cambria Math" w:eastAsia="TimesNewRomanPSMT" w:hAnsi="Cambria Math" w:cs="Cambria Math"/>
          <w:sz w:val="18"/>
          <w:szCs w:val="18"/>
        </w:rPr>
        <w:t>»</w:t>
      </w:r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 xml:space="preserve">; Реестровый номер границы: 59:18-6.567; 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E049BA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№2, ФИДЕР №3, ФИДЕР №4; </w:t>
      </w:r>
    </w:p>
    <w:p w:rsidR="0029175C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AD75A3">
        <w:rPr>
          <w:rFonts w:ascii="Cambria Math" w:eastAsia="TimesNewRomanPSMT" w:hAnsi="Cambria Math" w:cs="Cambria Math"/>
          <w:sz w:val="18"/>
          <w:szCs w:val="18"/>
        </w:rPr>
        <w:t>≫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ПС Искра-1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59:18-6.230; Вид объекта реестра границ: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Зона с особыми условиями использования территории; Вид зоны по документу: Охранная зона ВЛ-10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ПС Искра-1;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Государственная Дума Российской Федерации; постановление </w:t>
      </w:r>
      <w:r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AD75A3">
        <w:rPr>
          <w:rFonts w:ascii="Cambria Math" w:eastAsia="TimesNewRomanPSMT" w:hAnsi="Cambria Math" w:cs="Cambria Math"/>
          <w:sz w:val="18"/>
          <w:szCs w:val="18"/>
        </w:rPr>
        <w:t>»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 прибрежной защитной полосы малых рек, впадающих в Камское водохранилище на территории Пермского края, Часть 69 установлены в соответствии со ст. 65 Водного кодекса Российской Федерации от 03 июня 2006 года № 74-ФЗ в границах прибрежных защитных полос запрещается: 1) использование сточных вод в целях регулирования плодородия почв;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организаций для них летних лагерей, ванн.; Реестровый номер границы: 59:18-6.1038; Вид объекта реестра границ: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Прибрежная защитная полоса малых рек, впадающих в Камское водохранилище на территории Пермского края, Часть 69; 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206BF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Государственная Дума Российской Федерации; постановление </w:t>
      </w:r>
      <w:r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AD75A3">
        <w:rPr>
          <w:rFonts w:ascii="Cambria Math" w:eastAsia="TimesNewRomanPSMT" w:hAnsi="Cambria Math" w:cs="Cambria Math"/>
          <w:sz w:val="18"/>
          <w:szCs w:val="18"/>
        </w:rPr>
        <w:t>≫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приказ "Об утверждении установленных границ водоохранных зон,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границприбрежных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использование объектов недвижимости в границах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69 установлены в соответствии со ст. 65 Водного кодекса Российской Федерации от 03 июня 2006 года № 74-ФЗ в границах водоохранных зон запрещается: 1) использование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lastRenderedPageBreak/>
        <w:t>сточных вод в целях регулирования плодородия почв;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В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сооружениями, обеспечивающими охрану водных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объектов от загрязнения, засорения и истощения вод в соответствии с водным законодательством и законодательством в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среды.; Реестровый номер границы: 59:18-6.1039; Вид объекта реестра границ: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69; 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206BF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28.04.2021 № 793 выдан: Администрация Добрянского городского округа; Содержание ограничени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я(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>обременения): Публичный сервитут с целью эксплуатации существующего линейного объекта ОАО "МРСК Урала": ВЛ-0.4кВ от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TП-10117 , входящая в состав электросетевого комплекса "Промплощадка", сроком на 49 лет; Реестровый номер границы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59:18-6.1398; Вид объекта реестра границ: Зона с особыми условиями использования территории; Вид зоны по документу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Публичный сервитут с целью эксплуатации существующего линейного объекта ОАО "МРСК Урала": ВЛ-0.4кВ от TП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-10117 ,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входящая в состав электросетевого комплекса "Промплощадка"; 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E049BA" w:rsidRPr="00AD75A3" w:rsidRDefault="00E049BA" w:rsidP="00E0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206BF" w:rsidRPr="00AD75A3" w:rsidRDefault="005D0918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8206BF" w:rsidRPr="00AD75A3">
        <w:rPr>
          <w:rFonts w:ascii="Times New Roman" w:hAnsi="Times New Roman" w:cs="Times New Roman"/>
          <w:b/>
          <w:sz w:val="18"/>
          <w:szCs w:val="18"/>
        </w:rPr>
        <w:t>4</w:t>
      </w:r>
      <w:r w:rsidR="00270267" w:rsidRPr="00AD75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санитарный врач Российской Федерации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 природных ресурсов, лесного хозяйства и экологии Пермского края; Содержание ограничения (обременения): Режимы хозяйственного 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 постановлением Главного государственного санитарного врача Российской Федерации №10 от 14 марта 2002 г. "О введении в действие санитарных правил и норм "Зоны санитарной охраны источников водоснабжения и водопроводов питьевого назначения. СанПиН 2.1.4.1110-02". Согласно СанПиН 2.1.4.1110-02 по третьему поясу: 3.2.2.3. Запрещение закачки отработанных вод в подземные горизонты, подземного складирования твердых отходов и разработки недр земли. 3.2.2.4.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 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контроля.; Реестровый номер границы: 59:18-6.1246; Вид объекта реестра границ: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Зона санитарной охраны водозаборной скважины № 2/18 в </w:t>
      </w:r>
      <w:proofErr w:type="spell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F35553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206BF" w:rsidRPr="00AD75A3" w:rsidRDefault="005D0918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8206BF" w:rsidRPr="00AD75A3">
        <w:rPr>
          <w:rFonts w:ascii="Times New Roman" w:hAnsi="Times New Roman" w:cs="Times New Roman"/>
          <w:b/>
          <w:sz w:val="18"/>
          <w:szCs w:val="18"/>
        </w:rPr>
        <w:t>9</w:t>
      </w:r>
      <w:r w:rsidR="00270267" w:rsidRPr="00AD75A3">
        <w:rPr>
          <w:rFonts w:ascii="Times New Roman" w:hAnsi="Times New Roman" w:cs="Times New Roman"/>
          <w:b/>
          <w:sz w:val="18"/>
          <w:szCs w:val="18"/>
        </w:rPr>
        <w:t>:</w:t>
      </w:r>
      <w:r w:rsidR="005C6697" w:rsidRPr="00AD75A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решение о согласовании границ охранной зоны объекта электросетевого хозяйства от 11.05.2022 № 08/885 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: Западно-Уральское управление Федеральной службы по экологическому, технологическому и атомному надзору; Содержание ограничения (обременения): Ограничения использования объектов недвижимости в границах охранной зоны объекта: </w:t>
      </w:r>
      <w:proofErr w:type="gramStart"/>
      <w:r w:rsidR="008206BF"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 ТП-20514, ВЛ-0,4 КВ ОТ ТП-20515, ВЛ-0,4 КВ ОТ ТП-20522</w:t>
      </w:r>
      <w:r w:rsidR="008206BF" w:rsidRPr="00AD75A3">
        <w:rPr>
          <w:rFonts w:ascii="Cambria Math" w:eastAsia="TimesNewRomanPSMT" w:hAnsi="Cambria Math" w:cs="Cambria Math"/>
          <w:sz w:val="18"/>
          <w:szCs w:val="18"/>
        </w:rPr>
        <w:t>»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устанавливается в соответствии с Постановлением Правительства РФ от 24.02.2009 №160 </w:t>
      </w:r>
      <w:r w:rsidR="008206BF"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8206BF" w:rsidRPr="00AD75A3">
        <w:rPr>
          <w:rFonts w:ascii="Cambria Math" w:eastAsia="TimesNewRomanPSMT" w:hAnsi="Cambria Math" w:cs="Cambria Math"/>
          <w:sz w:val="18"/>
          <w:szCs w:val="18"/>
        </w:rPr>
        <w:t>»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: 8.В охранных зонах запрещается осуществлять любые действия, которые могут нарушить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б) размещать любые объекты и предметы в 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д) производить работы 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ударными механизмами, сбрасывать тяжести массой свыше 5 тонн, производить сброс и слив едких и коррозионных веществ и горюче 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мазочных материалов.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е) проезд машин и механизмов, имеющих общую высоту с грузом или без груза от поверхности дороги более 4,5 метра; з) полив сельскохозяйственных культур в случае, если высота струи воды может составить свыше 3 метров; и) полевые сельскохозяйственные работы с применением сельскохозяйственных машин и оборудования высотой более 4 метров. 11. 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 объединений, объекты жилищного строительства, в том числе индивидуального (в охранных зонах воздушных линий электропередачи); б) складировать или размещать хранилища любых, в том числе горюче-смазочных, материалов</w:t>
      </w:r>
      <w:proofErr w:type="gramStart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59:18-6.214; Вид объекта реестра границ: Зона с особыми условиями использования территории; Вид зоны по документу: Охранная зона объекта: </w:t>
      </w:r>
      <w:r w:rsidR="008206BF"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 ТП-20514, ВЛ-0,4 КВ ОТ ТП-20515, ВЛ-0,4 КВ ОТ ТП-20522</w:t>
      </w:r>
      <w:r w:rsidR="008206BF" w:rsidRPr="00AD75A3">
        <w:rPr>
          <w:rFonts w:ascii="Cambria Math" w:eastAsia="TimesNewRomanPSMT" w:hAnsi="Cambria Math" w:cs="Cambria Math"/>
          <w:sz w:val="18"/>
          <w:szCs w:val="18"/>
        </w:rPr>
        <w:t>»</w:t>
      </w:r>
      <w:r w:rsidR="008206BF" w:rsidRPr="00AD75A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: постановление «Об установлении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30.12.2021 № 2907 выдан: Администрация Добрянского городского о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круга; постановление «О внесении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изменений в постановление администрации Добрянского городского округа от 30 декабря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2021 г. №2907 "Об установлении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17.02.2022 № 325 выдан: Администрация Добрянского городского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округа; Содержание ограничения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для размещения объекта электросетевого хозяйства </w:t>
      </w:r>
      <w:r w:rsidR="00FD5812"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ВЛ-0,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4 КВ ОТ ТП-20512, ВЛ-0,4 КВ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ОТ ТП-20514, ВЛ-0,4 КВ ОТ ТП-20515, ВЛ-0,4 КВ ОТ ТП-20522</w:t>
      </w:r>
      <w:r w:rsidR="00FD5812" w:rsidRPr="00AD75A3">
        <w:rPr>
          <w:rFonts w:ascii="Cambria Math" w:eastAsia="TimesNewRomanPSMT" w:hAnsi="Cambria Math" w:cs="Cambria Math"/>
          <w:sz w:val="18"/>
          <w:szCs w:val="18"/>
        </w:rPr>
        <w:t>»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на срок 49 лет; Реестровый н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омер границы: 59:18-6.1838; Вид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ервитут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для размещения объекта электросетевого хозяйства </w:t>
      </w:r>
      <w:r w:rsidR="00FD5812" w:rsidRPr="00AD75A3">
        <w:rPr>
          <w:rFonts w:ascii="Cambria Math" w:eastAsia="TimesNewRomanPSMT" w:hAnsi="Cambria Math" w:cs="Cambria Math"/>
          <w:sz w:val="18"/>
          <w:szCs w:val="18"/>
        </w:rPr>
        <w:t>«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 ТП-20514, ВЛ-0,4 КВ ОТ ТП-20515,</w:t>
      </w:r>
    </w:p>
    <w:p w:rsidR="00FD5812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>ВЛ-0,4 КВ ОТ ТП-20522</w:t>
      </w:r>
      <w:r w:rsidR="00FD5812" w:rsidRPr="00AD75A3">
        <w:rPr>
          <w:rFonts w:ascii="Cambria Math" w:eastAsia="TimesNewRomanPSMT" w:hAnsi="Cambria Math" w:cs="Cambria Math"/>
          <w:sz w:val="18"/>
          <w:szCs w:val="18"/>
        </w:rPr>
        <w:t>»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D5812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мельного кодекса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установлении границ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163 выдан: Камское бассейновое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Федерации от 03.06.2006 № 74-ФЗ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становления на местности границ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. 65 Водного кодекса Российской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ется: использование сточных вод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дов производства и потребления,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тходов;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движение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и стоянка транспортных средств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оянки на дорогах и в специально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алов размываемых грунтов; выпас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омер границы: 59:01-6.4321; Вид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по документу: Часть прибрежной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D5812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установлении границ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163 выдан: Камское бассейновое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Федерации от 03.06.2006 № 74-ФЗ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становления на местности границ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.2009 № 17 </w:t>
      </w:r>
      <w:proofErr w:type="gramStart"/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. 65 Водного кодекса Российской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ства и потребления, химических,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активных отходов; осуществление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нка транспортных средств (кроме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оянки на дорогах и в специально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оны допускается проектирование,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ъектов при условии оборудования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таких объектов сооружениями, обеспечивающими охрану водных объектов от загрязнения, засорения 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и истощения вод в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ый номер границы: 59:01-6.1326; </w:t>
      </w:r>
      <w:r w:rsidRPr="00AD75A3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</w:t>
      </w:r>
      <w:r w:rsidR="00FD5812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и; Вид зоны по документу: Часть </w:t>
      </w:r>
      <w:proofErr w:type="spellStart"/>
      <w:r w:rsidRPr="00AD75A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8206BF" w:rsidRPr="00AD75A3" w:rsidRDefault="008206BF" w:rsidP="0082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D75A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F35553" w:rsidRPr="00AD75A3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E5E68" w:rsidRDefault="004E1E6F" w:rsidP="001E5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D75A3">
        <w:rPr>
          <w:rFonts w:ascii="Times New Roman" w:hAnsi="Times New Roman" w:cs="Times New Roman"/>
          <w:b/>
          <w:sz w:val="18"/>
          <w:szCs w:val="18"/>
        </w:rPr>
        <w:t>Лот №</w:t>
      </w:r>
      <w:r w:rsidR="001E5E68" w:rsidRPr="00AD75A3">
        <w:rPr>
          <w:rFonts w:ascii="Times New Roman" w:hAnsi="Times New Roman" w:cs="Times New Roman"/>
          <w:b/>
          <w:sz w:val="18"/>
          <w:szCs w:val="18"/>
        </w:rPr>
        <w:t>10</w:t>
      </w:r>
      <w:r w:rsidRPr="00AD75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введении в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санитарный врач Российской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края; Содержание ограничения (обременения): Режимы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14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марта 2002 г. "О введении в действие санитарных правил и норм "Зоны санитарной охраны источников водоснабжения и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водопроводов питьевого назначения. СанПиН 2.1.4.1110-02".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lastRenderedPageBreak/>
        <w:t>Согласно СанПиН 2.1.4.1110-02 по третьему поясу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: 3.2.2.3.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подземного складирования твердых отходов и разработки недр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земли. 3.2.2.4. Запрещение размещения складов горюче - смазочных материалов, ядохимикатов и минеральных удобрений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вод. </w:t>
      </w:r>
      <w:proofErr w:type="gramStart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вод, при условии выполнения специальных мероприятий по защите водоносного горизонта от загрязнения при наличии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санитарно - эпидемиологического заключения центра государственного санитарно - эпидемиологического надзора, выданного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с учетом заключения органов геологического контроля.; Реестровый номер границы: 59:18-6.1246; Вид объекта реестра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="001E5E68" w:rsidRPr="00AD75A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</w:t>
      </w:r>
      <w:bookmarkEnd w:id="0"/>
      <w:r w:rsidR="001E5E68" w:rsidRPr="001E5E68">
        <w:rPr>
          <w:rFonts w:ascii="Times New Roman" w:eastAsia="TimesNewRomanPSMT" w:hAnsi="Times New Roman" w:cs="Times New Roman"/>
          <w:sz w:val="18"/>
          <w:szCs w:val="18"/>
        </w:rPr>
        <w:t>: Зона санитарной охраны водозаборной</w:t>
      </w:r>
      <w:r w:rsidR="001E5E6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E5E68" w:rsidRPr="001E5E68">
        <w:rPr>
          <w:rFonts w:ascii="Times New Roman" w:eastAsia="TimesNewRomanPSMT" w:hAnsi="Times New Roman" w:cs="Times New Roman"/>
          <w:sz w:val="18"/>
          <w:szCs w:val="18"/>
        </w:rPr>
        <w:t xml:space="preserve">скважины № 2/18 в </w:t>
      </w:r>
      <w:proofErr w:type="spellStart"/>
      <w:r w:rsidR="001E5E68" w:rsidRPr="001E5E68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="001E5E68" w:rsidRPr="001E5E68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="001E5E68" w:rsidRPr="001E5E68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="001E5E68" w:rsidRPr="001E5E68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F35553" w:rsidRPr="001E5E68" w:rsidRDefault="001E5E68" w:rsidP="001E5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E5E6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Pr="001E5E6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1E5E68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</w:p>
    <w:p w:rsidR="001E5E68" w:rsidRPr="0094353F" w:rsidRDefault="001E5E68" w:rsidP="001E5E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6F79C5" w:rsidRPr="0094353F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94353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4353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94353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94353F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94353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94353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94353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Е</w:t>
      </w:r>
      <w:r w:rsidR="00714DD3" w:rsidRPr="0094353F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94353F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94353F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94353F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94353F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94353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94353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94353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94353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94353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94353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94353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4353F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94353F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94353F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94353F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4353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94353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94353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1) не</w:t>
      </w:r>
      <w:r w:rsidR="004B4851" w:rsidRPr="0094353F">
        <w:rPr>
          <w:rFonts w:ascii="Times New Roman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hAnsi="Times New Roman" w:cs="Times New Roman"/>
          <w:sz w:val="18"/>
          <w:szCs w:val="18"/>
        </w:rPr>
        <w:t>представление необходимых для у</w:t>
      </w:r>
      <w:r w:rsidRPr="005D2639">
        <w:rPr>
          <w:rFonts w:ascii="Times New Roman" w:hAnsi="Times New Roman" w:cs="Times New Roman"/>
          <w:sz w:val="18"/>
          <w:szCs w:val="18"/>
        </w:rPr>
        <w:t>частия в аукционе документов или представление недостоверных сведений;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5D2639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5D2639">
        <w:rPr>
          <w:rFonts w:ascii="Times New Roman" w:hAnsi="Times New Roman" w:cs="Times New Roman"/>
          <w:b/>
          <w:sz w:val="18"/>
          <w:szCs w:val="18"/>
        </w:rPr>
        <w:t>а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447DA"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="00A30F9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447DA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5D2639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5D2639">
        <w:rPr>
          <w:rFonts w:ascii="Times New Roman" w:hAnsi="Times New Roman" w:cs="Times New Roman"/>
          <w:sz w:val="18"/>
          <w:szCs w:val="18"/>
        </w:rPr>
        <w:t>Советская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5D2639">
        <w:rPr>
          <w:rFonts w:ascii="Times New Roman" w:hAnsi="Times New Roman" w:cs="Times New Roman"/>
          <w:sz w:val="18"/>
          <w:szCs w:val="18"/>
        </w:rPr>
        <w:t>14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D2639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5D2639">
        <w:rPr>
          <w:rFonts w:ascii="Times New Roman" w:hAnsi="Times New Roman" w:cs="Times New Roman"/>
          <w:sz w:val="18"/>
          <w:szCs w:val="18"/>
        </w:rPr>
        <w:t>.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5D2639">
        <w:rPr>
          <w:rFonts w:ascii="Times New Roman" w:hAnsi="Times New Roman" w:cs="Times New Roman"/>
          <w:sz w:val="18"/>
          <w:szCs w:val="18"/>
        </w:rPr>
        <w:t>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5D2639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5D2639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)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5D2639">
        <w:rPr>
          <w:rFonts w:ascii="Times New Roman" w:hAnsi="Times New Roman" w:cs="Times New Roman"/>
          <w:sz w:val="18"/>
          <w:szCs w:val="18"/>
        </w:rPr>
        <w:t xml:space="preserve">: </w:t>
      </w:r>
      <w:r w:rsidR="00E447DA"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="001612B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447DA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5D2639">
        <w:rPr>
          <w:rFonts w:ascii="Times New Roman" w:hAnsi="Times New Roman" w:cs="Times New Roman"/>
          <w:sz w:val="18"/>
          <w:szCs w:val="18"/>
        </w:rPr>
        <w:t>,</w:t>
      </w:r>
      <w:r w:rsidRPr="005D2639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5D2639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5D2639">
        <w:rPr>
          <w:rFonts w:ascii="Times New Roman" w:hAnsi="Times New Roman" w:cs="Times New Roman"/>
          <w:sz w:val="18"/>
          <w:szCs w:val="18"/>
        </w:rPr>
        <w:t>ранее,</w:t>
      </w:r>
      <w:r w:rsidRPr="005D2639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5D2639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5D2639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5D2639">
        <w:rPr>
          <w:rFonts w:ascii="Times New Roman" w:hAnsi="Times New Roman" w:cs="Times New Roman"/>
          <w:sz w:val="18"/>
          <w:szCs w:val="18"/>
        </w:rPr>
        <w:t>,</w:t>
      </w:r>
      <w:r w:rsidR="00766F71" w:rsidRPr="005D2639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5D2639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5D2639">
        <w:rPr>
          <w:rFonts w:ascii="Times New Roman" w:hAnsi="Times New Roman" w:cs="Times New Roman"/>
          <w:sz w:val="18"/>
          <w:szCs w:val="18"/>
        </w:rPr>
        <w:t>,</w:t>
      </w:r>
      <w:r w:rsidR="003C651D" w:rsidRPr="005D2639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EB2958">
        <w:rPr>
          <w:rFonts w:ascii="Times New Roman" w:hAnsi="Times New Roman" w:cs="Times New Roman"/>
          <w:sz w:val="18"/>
          <w:szCs w:val="18"/>
        </w:rPr>
        <w:t>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5D2639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5D2639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5D2639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5D263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D2639">
        <w:rPr>
          <w:rFonts w:ascii="Times New Roman" w:hAnsi="Times New Roman" w:cs="Times New Roman"/>
          <w:sz w:val="18"/>
          <w:szCs w:val="18"/>
        </w:rPr>
        <w:t>(34 265) 2-</w:t>
      </w:r>
      <w:r w:rsidR="00E30660">
        <w:rPr>
          <w:rFonts w:ascii="Times New Roman" w:hAnsi="Times New Roman" w:cs="Times New Roman"/>
          <w:sz w:val="18"/>
          <w:szCs w:val="18"/>
        </w:rPr>
        <w:t>54</w:t>
      </w:r>
      <w:r w:rsidRPr="005D2639">
        <w:rPr>
          <w:rFonts w:ascii="Times New Roman" w:hAnsi="Times New Roman" w:cs="Times New Roman"/>
          <w:sz w:val="18"/>
          <w:szCs w:val="18"/>
        </w:rPr>
        <w:t>-</w:t>
      </w:r>
      <w:r w:rsidR="00E30660">
        <w:rPr>
          <w:rFonts w:ascii="Times New Roman" w:hAnsi="Times New Roman" w:cs="Times New Roman"/>
          <w:sz w:val="18"/>
          <w:szCs w:val="18"/>
        </w:rPr>
        <w:t>40</w:t>
      </w:r>
      <w:r w:rsidRPr="005D2639">
        <w:rPr>
          <w:rFonts w:ascii="Times New Roman" w:hAnsi="Times New Roman" w:cs="Times New Roman"/>
          <w:sz w:val="18"/>
          <w:szCs w:val="18"/>
        </w:rPr>
        <w:t>) по следующим дням</w:t>
      </w:r>
      <w:r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E447DA">
        <w:rPr>
          <w:rFonts w:ascii="Times New Roman" w:hAnsi="Times New Roman" w:cs="Times New Roman"/>
          <w:sz w:val="18"/>
          <w:szCs w:val="18"/>
        </w:rPr>
        <w:t>20</w:t>
      </w:r>
      <w:r w:rsidR="00D74A0D">
        <w:rPr>
          <w:rFonts w:ascii="Times New Roman" w:hAnsi="Times New Roman" w:cs="Times New Roman"/>
          <w:sz w:val="18"/>
          <w:szCs w:val="18"/>
        </w:rPr>
        <w:t>.</w:t>
      </w:r>
      <w:r w:rsidR="001C0382">
        <w:rPr>
          <w:rFonts w:ascii="Times New Roman" w:hAnsi="Times New Roman" w:cs="Times New Roman"/>
          <w:sz w:val="18"/>
          <w:szCs w:val="18"/>
        </w:rPr>
        <w:t>0</w:t>
      </w:r>
      <w:r w:rsidR="00E447DA">
        <w:rPr>
          <w:rFonts w:ascii="Times New Roman" w:hAnsi="Times New Roman" w:cs="Times New Roman"/>
          <w:sz w:val="18"/>
          <w:szCs w:val="18"/>
        </w:rPr>
        <w:t>2</w:t>
      </w:r>
      <w:r w:rsidR="00D74A0D" w:rsidRPr="00DA7F7A">
        <w:rPr>
          <w:rFonts w:ascii="Times New Roman" w:hAnsi="Times New Roman" w:cs="Times New Roman"/>
          <w:sz w:val="18"/>
          <w:szCs w:val="18"/>
        </w:rPr>
        <w:t>.202</w:t>
      </w:r>
      <w:r w:rsidR="001C0382">
        <w:rPr>
          <w:rFonts w:ascii="Times New Roman" w:hAnsi="Times New Roman" w:cs="Times New Roman"/>
          <w:sz w:val="18"/>
          <w:szCs w:val="18"/>
        </w:rPr>
        <w:t>3</w:t>
      </w:r>
      <w:r w:rsidR="00D74A0D"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г.</w:t>
      </w:r>
      <w:r w:rsidR="00D74A0D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– лоты №</w:t>
      </w:r>
      <w:r w:rsidR="00D74A0D">
        <w:rPr>
          <w:rFonts w:ascii="Times New Roman" w:hAnsi="Times New Roman" w:cs="Times New Roman"/>
          <w:sz w:val="18"/>
          <w:szCs w:val="18"/>
        </w:rPr>
        <w:t xml:space="preserve"> 1-</w:t>
      </w:r>
      <w:r w:rsidR="003C6742">
        <w:rPr>
          <w:rFonts w:ascii="Times New Roman" w:hAnsi="Times New Roman" w:cs="Times New Roman"/>
          <w:sz w:val="18"/>
          <w:szCs w:val="18"/>
        </w:rPr>
        <w:t>10</w:t>
      </w:r>
      <w:r w:rsidR="00D74A0D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075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0382"/>
    <w:rsid w:val="001C58C9"/>
    <w:rsid w:val="001C6331"/>
    <w:rsid w:val="001C6956"/>
    <w:rsid w:val="001C7641"/>
    <w:rsid w:val="001D79A8"/>
    <w:rsid w:val="001E133E"/>
    <w:rsid w:val="001E1F75"/>
    <w:rsid w:val="001E266C"/>
    <w:rsid w:val="001E5E68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2953"/>
    <w:rsid w:val="0022617A"/>
    <w:rsid w:val="00227162"/>
    <w:rsid w:val="0023186C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1F9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098C"/>
    <w:rsid w:val="004063BD"/>
    <w:rsid w:val="00407044"/>
    <w:rsid w:val="00407172"/>
    <w:rsid w:val="004103C4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34F32"/>
    <w:rsid w:val="004400AE"/>
    <w:rsid w:val="00440C73"/>
    <w:rsid w:val="00443B02"/>
    <w:rsid w:val="004452D5"/>
    <w:rsid w:val="00446103"/>
    <w:rsid w:val="0045148C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7758E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205A"/>
    <w:rsid w:val="0056602D"/>
    <w:rsid w:val="00566C49"/>
    <w:rsid w:val="005674A6"/>
    <w:rsid w:val="005674B4"/>
    <w:rsid w:val="0056782C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2D51"/>
    <w:rsid w:val="006A38D6"/>
    <w:rsid w:val="006A46AB"/>
    <w:rsid w:val="006A4FA5"/>
    <w:rsid w:val="006A5AA9"/>
    <w:rsid w:val="006A6BA1"/>
    <w:rsid w:val="006A725F"/>
    <w:rsid w:val="006B1C7C"/>
    <w:rsid w:val="006B4CA3"/>
    <w:rsid w:val="006B505B"/>
    <w:rsid w:val="006B5934"/>
    <w:rsid w:val="006B6D0E"/>
    <w:rsid w:val="006B77F6"/>
    <w:rsid w:val="006B7E24"/>
    <w:rsid w:val="006C2F61"/>
    <w:rsid w:val="006C3F64"/>
    <w:rsid w:val="006C60D9"/>
    <w:rsid w:val="006C718F"/>
    <w:rsid w:val="006D4760"/>
    <w:rsid w:val="006D4CDC"/>
    <w:rsid w:val="006D4F23"/>
    <w:rsid w:val="006D5D6B"/>
    <w:rsid w:val="006E0E94"/>
    <w:rsid w:val="006E1B03"/>
    <w:rsid w:val="006E24FD"/>
    <w:rsid w:val="006E3879"/>
    <w:rsid w:val="006E6CF0"/>
    <w:rsid w:val="006F21AA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5807"/>
    <w:rsid w:val="007C6C6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06BF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C5C"/>
    <w:rsid w:val="00924D36"/>
    <w:rsid w:val="009256FE"/>
    <w:rsid w:val="00926387"/>
    <w:rsid w:val="00927DC6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2390"/>
    <w:rsid w:val="009712C3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D75A3"/>
    <w:rsid w:val="00AE0735"/>
    <w:rsid w:val="00AE1AB1"/>
    <w:rsid w:val="00AE55E7"/>
    <w:rsid w:val="00AE5651"/>
    <w:rsid w:val="00AE7847"/>
    <w:rsid w:val="00AF2BF9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D7D30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46E7"/>
    <w:rsid w:val="00C365C2"/>
    <w:rsid w:val="00C4153F"/>
    <w:rsid w:val="00C46693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516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49BA"/>
    <w:rsid w:val="00E071D0"/>
    <w:rsid w:val="00E10A42"/>
    <w:rsid w:val="00E17920"/>
    <w:rsid w:val="00E210BF"/>
    <w:rsid w:val="00E22DB7"/>
    <w:rsid w:val="00E249C0"/>
    <w:rsid w:val="00E252FE"/>
    <w:rsid w:val="00E30660"/>
    <w:rsid w:val="00E35732"/>
    <w:rsid w:val="00E36400"/>
    <w:rsid w:val="00E43AF0"/>
    <w:rsid w:val="00E43B89"/>
    <w:rsid w:val="00E447DA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2958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812"/>
    <w:rsid w:val="00FD5D57"/>
    <w:rsid w:val="00FD6C90"/>
    <w:rsid w:val="00FE08E9"/>
    <w:rsid w:val="00FE4758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4CF7-97D1-4D5E-9A1D-BB27CF17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12266</TotalTime>
  <Pages>10</Pages>
  <Words>9988</Words>
  <Characters>56932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66787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492</cp:revision>
  <cp:lastPrinted>2020-03-12T10:27:00Z</cp:lastPrinted>
  <dcterms:created xsi:type="dcterms:W3CDTF">2020-03-12T10:15:00Z</dcterms:created>
  <dcterms:modified xsi:type="dcterms:W3CDTF">2023-02-07T10:24:00Z</dcterms:modified>
</cp:coreProperties>
</file>