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8" w:rsidRPr="00334A04" w:rsidRDefault="00BB70D8" w:rsidP="00F3555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B70D8" w:rsidRPr="00334A04" w:rsidRDefault="00BB70D8" w:rsidP="00F3555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B70D8" w:rsidRPr="00334A04" w:rsidRDefault="00BB70D8" w:rsidP="00F35553">
      <w:pPr>
        <w:pStyle w:val="3"/>
        <w:spacing w:after="0"/>
        <w:jc w:val="center"/>
        <w:rPr>
          <w:b/>
          <w:sz w:val="18"/>
          <w:szCs w:val="18"/>
        </w:rPr>
      </w:pPr>
    </w:p>
    <w:p w:rsidR="00C46693" w:rsidRPr="00AC724A" w:rsidRDefault="00C46693" w:rsidP="00F3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46693" w:rsidRDefault="00C46693" w:rsidP="00F35553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495395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495395">
        <w:rPr>
          <w:rFonts w:ascii="Times New Roman" w:hAnsi="Times New Roman" w:cs="Times New Roman"/>
          <w:sz w:val="18"/>
          <w:szCs w:val="18"/>
        </w:rPr>
        <w:t xml:space="preserve">.2022 г. </w:t>
      </w:r>
      <w:r w:rsidRPr="0049539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3759</w:t>
      </w:r>
      <w:r w:rsidRPr="00495395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C46693" w:rsidRPr="0061038C" w:rsidRDefault="00C46693" w:rsidP="00F3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C46693" w:rsidRPr="00127B04" w:rsidRDefault="00C46693" w:rsidP="00F3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31 января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C46693" w:rsidRPr="00127B04" w:rsidRDefault="00C46693" w:rsidP="00F3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29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27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C46693" w:rsidRPr="00127B04" w:rsidRDefault="00C46693" w:rsidP="00F35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46693" w:rsidRPr="00647293" w:rsidRDefault="00C46693" w:rsidP="00F3555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729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647293">
        <w:rPr>
          <w:rFonts w:ascii="Times New Roman" w:hAnsi="Times New Roman" w:cs="Times New Roman"/>
          <w:sz w:val="18"/>
          <w:szCs w:val="18"/>
        </w:rPr>
        <w:t xml:space="preserve"> по лоту № 7 в размере 100% кадастровой стоимости земельного участка. </w:t>
      </w:r>
    </w:p>
    <w:p w:rsidR="00C46693" w:rsidRPr="00647293" w:rsidRDefault="00C46693" w:rsidP="00F3555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7293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647293">
        <w:rPr>
          <w:rFonts w:ascii="Times New Roman" w:hAnsi="Times New Roman" w:cs="Times New Roman"/>
          <w:sz w:val="18"/>
          <w:szCs w:val="18"/>
        </w:rPr>
        <w:t xml:space="preserve"> </w:t>
      </w:r>
      <w:r w:rsidRPr="00647293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647293">
        <w:rPr>
          <w:rFonts w:ascii="Times New Roman" w:hAnsi="Times New Roman" w:cs="Times New Roman"/>
          <w:sz w:val="18"/>
          <w:szCs w:val="18"/>
        </w:rPr>
        <w:t>по лотам № 1,5,6.</w:t>
      </w:r>
    </w:p>
    <w:p w:rsidR="00C46693" w:rsidRDefault="00C46693" w:rsidP="00F3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729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647293">
        <w:rPr>
          <w:rFonts w:ascii="Times New Roman" w:hAnsi="Times New Roman" w:cs="Times New Roman"/>
          <w:sz w:val="18"/>
          <w:szCs w:val="18"/>
        </w:rPr>
        <w:t xml:space="preserve"> по лотам № 3,4,8,9,10 на 30% ниже начальной цены предыдущего </w:t>
      </w:r>
      <w:r w:rsidRPr="008A1CBC">
        <w:rPr>
          <w:rFonts w:ascii="Times New Roman" w:hAnsi="Times New Roman" w:cs="Times New Roman"/>
          <w:sz w:val="18"/>
          <w:szCs w:val="18"/>
        </w:rPr>
        <w:t>аукциона, в связи с повторным выставлением.</w:t>
      </w:r>
    </w:p>
    <w:p w:rsidR="00C46693" w:rsidRPr="00E07775" w:rsidRDefault="00C46693" w:rsidP="00F35553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07775">
        <w:rPr>
          <w:rFonts w:ascii="Times New Roman" w:hAnsi="Times New Roman" w:cs="Times New Roman"/>
          <w:b/>
          <w:sz w:val="18"/>
          <w:szCs w:val="18"/>
        </w:rPr>
        <w:t>Начальная цена продажи земельного участка</w:t>
      </w:r>
      <w:r w:rsidRPr="00E07775">
        <w:rPr>
          <w:rFonts w:ascii="Times New Roman" w:hAnsi="Times New Roman" w:cs="Times New Roman"/>
          <w:sz w:val="18"/>
          <w:szCs w:val="18"/>
        </w:rPr>
        <w:t xml:space="preserve"> по лоту № 2 согласно экспертному заключению № 2005/04 от 08.11.2022 ООО «ПРАЙМ КОНСАЛТИНГ»</w:t>
      </w:r>
    </w:p>
    <w:p w:rsidR="00C46693" w:rsidRPr="00964D9E" w:rsidRDefault="00C46693" w:rsidP="00C466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59:18:0420101:1310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, общая площадь – 820 кв.м., местоположение: Пермский край, Добрянский городской округ, д. Бобки, ул. Трудовая, з/у 24, разрешенное использование – индивидуальные жилые дома с приусадебными участками (Ж-4),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118638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5931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59:18:0500101:2132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400 кв.м., местоположение: Пермский край, Добрянский городской округ,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/ст. Пальники, ул. Строителей, разрешенное использование – ведение садоводства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74900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3745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59:18:0010407:684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1825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Тележная,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248556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12427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59:18:0010305:1078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850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Строганова,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163309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8165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59:18:0010507:69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430,2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Кирова, дом 24а,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174476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8723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59:18:0010203:2635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1227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357339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17866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10700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59:18:3630202:3685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, общая площадь – 940 кв.м., местоположение: Пермский край, Добрянский городской округ, д. Конец Гор, разрешенное использование – ведение садоводства (Сх-2),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22672*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5668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59:18:0350101:1221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850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Пионерская, з/у 1Б,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126407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6320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№9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59:18:1030101:3206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2500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Вильва, ул. Советская,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169592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8479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C46693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93" w:rsidRPr="005E0813" w:rsidRDefault="00C46693" w:rsidP="00F355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№10 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59:18:0000000:16586</w:t>
            </w: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1095 кв.м., местоположение: </w:t>
            </w:r>
            <w:proofErr w:type="gramStart"/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Окулова,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eastAsia="TimesNewRomanPSMT" w:hAnsi="Times New Roman" w:cs="Times New Roman"/>
                <w:sz w:val="18"/>
                <w:szCs w:val="18"/>
              </w:rPr>
              <w:t>234188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11709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6693" w:rsidRPr="005E0813" w:rsidRDefault="00C46693" w:rsidP="00F35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813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</w:tr>
    </w:tbl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7C580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27E7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4627E7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627E7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4353F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</w:t>
      </w:r>
      <w:r w:rsidR="00583F7A" w:rsidRPr="0094353F">
        <w:rPr>
          <w:rFonts w:ascii="Times New Roman" w:hAnsi="Times New Roman" w:cs="Times New Roman"/>
          <w:b/>
          <w:sz w:val="18"/>
          <w:szCs w:val="18"/>
        </w:rPr>
        <w:t>условиях подключения (технологического присоединения) объектов к сетям инженерно-технического обеспечения:</w:t>
      </w:r>
    </w:p>
    <w:p w:rsidR="007843D4" w:rsidRPr="0094353F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И</w:t>
      </w:r>
      <w:r w:rsidR="00B76EDB" w:rsidRPr="0094353F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4353F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4353F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4353F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4353F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A725F" w:rsidRPr="0094353F" w:rsidRDefault="004F3A91" w:rsidP="006A72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№1: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A725F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A725F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1 категории д. Залесная – д. Гари, от ГРС Добрянка-2 на г. Добрянка, собственником является ООО «Уралстрой». Ориентировочное расстояние:  585 метров.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41A93" w:rsidRPr="0094353F" w:rsidRDefault="00641A93" w:rsidP="00641A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6A725F" w:rsidRPr="0094353F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94353F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94353F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</w:t>
      </w:r>
      <w:proofErr w:type="spell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50 мм, расстояние 60 м.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Тариф на подключение объектов на момент выдачи технических условий в данном населенном пункте отсутствует. 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подключении.</w:t>
      </w:r>
    </w:p>
    <w:p w:rsidR="006A725F" w:rsidRPr="0094353F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4F3A91" w:rsidRPr="0094353F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42383" w:rsidRPr="0094353F" w:rsidRDefault="0050371E" w:rsidP="0034238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94353F">
        <w:rPr>
          <w:rFonts w:ascii="Times New Roman" w:hAnsi="Times New Roman" w:cs="Times New Roman"/>
          <w:b/>
          <w:sz w:val="18"/>
          <w:szCs w:val="18"/>
        </w:rPr>
        <w:t>2</w:t>
      </w:r>
      <w:r w:rsidRPr="0094353F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9435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238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42383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42383" w:rsidRPr="0094353F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641A9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641A9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41A9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по ул. Строителей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641A9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Администрация Добрянского городского округа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641A9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4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641A9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а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342383" w:rsidRPr="0094353F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342383" w:rsidRPr="0094353F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26387" w:rsidRPr="0094353F" w:rsidRDefault="00926387" w:rsidP="009263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342383" w:rsidRPr="0094353F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94353F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42383" w:rsidRPr="0094353F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34F32" w:rsidRPr="0094353F" w:rsidRDefault="00434F32" w:rsidP="00434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94353F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</w:t>
      </w:r>
      <w:r w:rsidRPr="0094353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34F32" w:rsidRPr="0094353F" w:rsidRDefault="00434F32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94353F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41A93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635322" w:rsidRPr="0094353F" w:rsidRDefault="00635322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117C2" w:rsidRPr="0094353F" w:rsidRDefault="00292FE5" w:rsidP="00B117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B117C2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B117C2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117C2" w:rsidRPr="0094353F" w:rsidRDefault="00B117C2" w:rsidP="00B117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2 категории выход по ул. Радужная, собственник газопровода АО «Газпром газораспределение Пермь». Ориентировочное расстояние 240 метров.</w:t>
      </w:r>
    </w:p>
    <w:p w:rsidR="00B117C2" w:rsidRPr="0094353F" w:rsidRDefault="00B117C2" w:rsidP="00B117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B117C2" w:rsidRPr="0094353F" w:rsidRDefault="00B117C2" w:rsidP="00B117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117C2" w:rsidRPr="0094353F" w:rsidRDefault="00B117C2" w:rsidP="00B11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 Ближайшие объекты электросетевого хозяйства АО «Энерго-Альянс» ТП -26.  </w:t>
      </w:r>
    </w:p>
    <w:p w:rsidR="00B117C2" w:rsidRPr="0094353F" w:rsidRDefault="00B117C2" w:rsidP="00B11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94353F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117C2" w:rsidRPr="0094353F" w:rsidRDefault="00B117C2" w:rsidP="00B11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B117C2" w:rsidRPr="0094353F" w:rsidRDefault="00B117C2" w:rsidP="00B11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117C2" w:rsidRPr="0094353F" w:rsidRDefault="00B117C2" w:rsidP="00B11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117C2" w:rsidRPr="0094353F" w:rsidRDefault="00B117C2" w:rsidP="00B11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926387" w:rsidRPr="0094353F" w:rsidRDefault="00926387" w:rsidP="00B117C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24C5D" w:rsidRPr="0094353F" w:rsidRDefault="00292FE5" w:rsidP="00C24C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C24C5D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24C5D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Строганова, собственником является АО «Газпром газораспределение Пермь»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 метров.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ТП-56.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C24C5D" w:rsidRPr="0094353F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4C5D" w:rsidRPr="0094353F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24C5D" w:rsidRPr="0094353F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4C5D" w:rsidRPr="0094353F" w:rsidRDefault="00C24C5D" w:rsidP="00C2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C24C5D" w:rsidRPr="0094353F" w:rsidRDefault="00C24C5D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Пермского края, с 1 января 2023 года по 31 декабря 2023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составляет 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9312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,00 рублей за 1м3/сутки.</w:t>
      </w:r>
    </w:p>
    <w:p w:rsidR="007D55E3" w:rsidRPr="0094353F" w:rsidRDefault="007D55E3" w:rsidP="00C24C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94353F" w:rsidRDefault="00E80D1B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94353F">
        <w:rPr>
          <w:rFonts w:ascii="Times New Roman" w:hAnsi="Times New Roman" w:cs="Times New Roman"/>
          <w:b/>
          <w:sz w:val="18"/>
          <w:szCs w:val="18"/>
        </w:rPr>
        <w:t>5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D55E3" w:rsidRPr="0094353F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D55E3" w:rsidRPr="0094353F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D55E3" w:rsidRPr="0094353F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434F32" w:rsidRPr="0094353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55E3" w:rsidRPr="0094353F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D55E3" w:rsidRPr="0094353F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B4421B" w:rsidRPr="0094353F" w:rsidRDefault="00B4421B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70267" w:rsidRPr="0094353F" w:rsidRDefault="00B4421B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94353F">
        <w:rPr>
          <w:rFonts w:ascii="Times New Roman" w:hAnsi="Times New Roman" w:cs="Times New Roman"/>
          <w:b/>
          <w:sz w:val="18"/>
          <w:szCs w:val="18"/>
        </w:rPr>
        <w:t>6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70267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70267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по ул. Трудовые Резервы, г. Добрянка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135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115F03" w:rsidRPr="0094353F" w:rsidRDefault="00115F03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Требуется прокладка газопровода бестраншейным методом через асфальтированную автомобильную дорогую.</w:t>
      </w: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0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270267" w:rsidRPr="0094353F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70267" w:rsidRPr="0094353F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70267" w:rsidRPr="0094353F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70267" w:rsidRPr="0094353F" w:rsidRDefault="00270267" w:rsidP="00270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270267" w:rsidRPr="0094353F" w:rsidRDefault="00270267" w:rsidP="002702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B4421B" w:rsidRPr="0094353F" w:rsidRDefault="00B4421B" w:rsidP="00270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15F03" w:rsidRPr="0094353F" w:rsidRDefault="00B4421B" w:rsidP="00115F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94353F">
        <w:rPr>
          <w:rFonts w:ascii="Times New Roman" w:hAnsi="Times New Roman" w:cs="Times New Roman"/>
          <w:b/>
          <w:sz w:val="18"/>
          <w:szCs w:val="18"/>
        </w:rPr>
        <w:t>7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15F03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1-ой категории д. Залесная – д. Гари, собственником является ООО «Уралстрой»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2080 метров.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781B80" w:rsidRPr="0094353F" w:rsidRDefault="00781B80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5F03" w:rsidRPr="0094353F" w:rsidRDefault="00B22577" w:rsidP="00115F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94353F">
        <w:rPr>
          <w:rFonts w:ascii="Times New Roman" w:hAnsi="Times New Roman" w:cs="Times New Roman"/>
          <w:b/>
          <w:sz w:val="18"/>
          <w:szCs w:val="18"/>
        </w:rPr>
        <w:t>8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15F03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15F03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выход от ГРС (КС Добрянка/Полазна) на </w:t>
      </w:r>
      <w:proofErr w:type="spell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 газопровода АО «Газпром газораспределение Пермь». Ориентировочное расстояние 16,5 км.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15F03" w:rsidRPr="0094353F" w:rsidRDefault="00115F03" w:rsidP="00115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Уральская – 60 </w:t>
      </w:r>
      <w:proofErr w:type="spell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м.п</w:t>
      </w:r>
      <w:proofErr w:type="spell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– согласно поданной заявке заявителя, но не позднее 18 месяцев со дня заключения договора о подключении.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- не установлена.</w:t>
      </w:r>
    </w:p>
    <w:p w:rsidR="00115F03" w:rsidRPr="0094353F" w:rsidRDefault="00115F03" w:rsidP="00115F0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270267" w:rsidRPr="0094353F" w:rsidRDefault="00270267" w:rsidP="00115F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5148C" w:rsidRPr="0094353F" w:rsidRDefault="00270267" w:rsidP="004514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45148C"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5148C"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(выход из ПБГ) в п. Вильва, собственником является ООО «Газпром </w:t>
      </w:r>
      <w:proofErr w:type="spell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Пермь». Ориентировочное расстояние 2150 км.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lastRenderedPageBreak/>
        <w:t>сетям.</w:t>
      </w: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– 400 </w:t>
      </w:r>
      <w:proofErr w:type="spell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 10:</w:t>
      </w: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140 метров. Требуется прокладка газопровода бестраншейным методом через асфальтированную автомобильную дорогу.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94353F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4353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4353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5148C" w:rsidRPr="0094353F" w:rsidRDefault="0045148C" w:rsidP="00451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4353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4353F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45148C" w:rsidRPr="0094353F" w:rsidRDefault="0045148C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B7ECD" w:rsidRPr="0094353F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4353F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94353F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175C" w:rsidRPr="0094353F" w:rsidRDefault="008874D3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270267" w:rsidRPr="0094353F">
        <w:rPr>
          <w:rFonts w:ascii="Times New Roman" w:hAnsi="Times New Roman" w:cs="Times New Roman"/>
          <w:b/>
          <w:sz w:val="18"/>
          <w:szCs w:val="18"/>
        </w:rPr>
        <w:t>1</w:t>
      </w:r>
      <w:r w:rsidRPr="0094353F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29175C"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29175C" w:rsidRPr="0094353F">
        <w:rPr>
          <w:rFonts w:ascii="Cambria Math" w:eastAsia="TimesNewRomanPSMT" w:hAnsi="Cambria Math" w:cs="Cambria Math"/>
          <w:sz w:val="18"/>
          <w:szCs w:val="18"/>
        </w:rPr>
        <w:t>≫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 согласовании границ охранной зоны объекта электросетевого хозяйства от 19.12.2019 № 08/1046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: Западно-Уральское управление Федеральной службы по экологическому, технологическому и атомному надзору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 (обременения): Ограничение в использовании объектов недвижимости в границах зоны с особыми условиями использования территории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0,4кВ ф.1 от ТП-00205 устанавливается в соответствии с Постановлением Правительства РФ от 24.02.2009 №160 </w:t>
      </w:r>
      <w:r w:rsidR="0029175C"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29175C" w:rsidRPr="0094353F">
        <w:rPr>
          <w:rFonts w:ascii="Cambria Math" w:eastAsia="TimesNewRomanPSMT" w:hAnsi="Cambria Math" w:cs="Cambria Math"/>
          <w:sz w:val="18"/>
          <w:szCs w:val="18"/>
        </w:rPr>
        <w:t>»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: 8.В охранных зонах запрещается осуществлять любые действия, которые могут нарушить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(материалы) в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10. В пределах охранных зон без письменного решения о согласовании сетевых организаций 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метров. 11.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(в охранных зонах воздушных линий электропередачи); б) складировать или размещать хранилища любых, в том числе горюче-смазочных, материалов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59:18-6.1055;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0,4кВ ф.1 от ТП-00205; </w:t>
      </w:r>
    </w:p>
    <w:p w:rsidR="00053F73" w:rsidRPr="0094353F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29175C" w:rsidRPr="0094353F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9175C" w:rsidRPr="0094353F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 " от 15.02.2022 № 309 выдан: Администрация Добрянского городского округа; Содержание ограничения (обременения):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Публичный сервитут в целях размещения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оп.№2-оп.№2.2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оп.14а-оп.14.4 от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оп.№14а-№14/5 от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оп.№6-оп.№6/1 от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оп.9.2 оп.9.8 ТП-10088,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.1 оп.2.5/2.1-оп.2.5/2.1.2 от ТП-10088,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оп.№9.7-оп.№9.7.1 от ТП-10088,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оп.№9.4-№9.4.5/1 от ТП-10088,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оп.№2.2/8-оп.№2.2/13 от ТП-10355,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оп.2.2-оп.№2.2/8, оп.2.2/2-оп.2.2./2.2 от ТП-10355,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оп.№2.4-оп.№2.4.2 от ТП-10355,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оп.№3.2-оп.№3.2.6/1 от ТП-00205,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оп.№3.2.6-оп.№3.2.7 от ТП-00205,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оп.№3.2.7-оп.№3.2.8 от ТП-00205,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оп.№2.8-оп.№2.12 от ТП-00205,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оп.№2.3-№2.3.8 от ТП-00205,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оп.№2.4-оп.№2.4.2 от ТП-00205,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оп.№10-№10.5.1 от ТП-10405,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оп.№7.4-№7.6.1 от ТП-10405,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оп.№9-оп.№10.2 от ТП-10414, срок 49 лет; Реестровый номер границы: 59:18-6.1782; Вид объекта реестра границ: Зона с особыми условиями использования территории; Вид зоны по документу: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Публичный сервитут в целях размещения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оп.№2-оп.№2.2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оп.14а-оп.14.4 от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оп.№14а-№14/5 от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оп.№6-оп.№6/1 от ТП-10366,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оп.9.2 оп.9.8 ТП-10088,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.1 оп.2.5/2.1-оп.2.5/2.1.2 от ТП-10088,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оп.№9.7-оп.№9.7.1 от ТП-10088,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оп.№9.4-№9.4.5/1 от ТП-10088,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оп.№2.2/8-оп.№2.2/13 от ТП-10355,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оп.2.2-оп.№2.2/8, оп.2.2/2-оп.2.2./2.2 от ТП-10355,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оп.№2.4-оп.№2.4.2 от ТП-10355,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оп.№3.2-оп.№3.2.6/1 от ТП-00205,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оп.№3.2.6-оп.№3.2.7 от ТП-00205,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оп.№3.2.7-оп.№3.2.8 от ТП-00205,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ф.1 оп.№2.8-оп.№2.12 от ТП-00205,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оп.№2.3-№2.3.8 от ТП-00205,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оп.№2.4-оп.№2.4.2 от ТП-00205,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оп.№10-№10.5.1 от ТП-10405, ВЛ-0,4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оп.№7.4-№7.6.1 от ТП-10405, ВЛ 0,4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ф.2 оп.№9-оп.№10.2 от ТП-10414; </w:t>
      </w:r>
    </w:p>
    <w:p w:rsidR="0029175C" w:rsidRPr="0094353F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29175C" w:rsidRPr="0094353F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175C" w:rsidRPr="0094353F" w:rsidRDefault="004C1708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270267" w:rsidRPr="0094353F">
        <w:rPr>
          <w:rFonts w:ascii="Times New Roman" w:hAnsi="Times New Roman" w:cs="Times New Roman"/>
          <w:b/>
          <w:sz w:val="18"/>
          <w:szCs w:val="18"/>
        </w:rPr>
        <w:t>2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врач Российской Федерации; приказ "Об утверждении </w:t>
      </w:r>
      <w:proofErr w:type="gram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проекта организации зоны санитарной охраны водозаборных скважин</w:t>
      </w:r>
      <w:proofErr w:type="gram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№№1усл.,2усл. железнодорожной станции Пальники Пермского территориального участка Свердловской дирекции по </w:t>
      </w:r>
      <w:proofErr w:type="spellStart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>тепловодоснабжению</w:t>
      </w:r>
      <w:proofErr w:type="spellEnd"/>
      <w:r w:rsidR="0029175C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(Добрянский район Пермского края) от 11.08.2015 № СЭД-30-01-02-1024 выдан: Министерство природных ресурсов, лесного хозяйства и экологии Пермского края; Содержание ограничения (обременения): Постановлением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2.1.4.1110-02" 3.2.2. Мероприятия по третьему поясу 3.2.2.3. </w:t>
      </w:r>
    </w:p>
    <w:p w:rsidR="0023186C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3.2.2.4. Запрещение размещения складов горюче-смазочных материалов, ядохимикатов и минеральных удобрений, накопителей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59:18-6.1682; Вид объекта реестра границ: Зона с особыми условиями использования территории; Вид зоны по документу: Зона санитарной охраны водозаборных скважин №№1усл.,2усл. железнодорожной станции Пальники Пермского территориального участка Свердловской дирекции по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тепловодоснабжению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(Добрянский район Пермского края)(3 пояс); </w:t>
      </w:r>
    </w:p>
    <w:p w:rsidR="005C6697" w:rsidRPr="0023186C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186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Зона санитарной охраны источников водоснабжения и водопроводов питьевого назначения </w:t>
      </w:r>
    </w:p>
    <w:p w:rsidR="0029175C" w:rsidRPr="0094353F" w:rsidRDefault="0029175C" w:rsidP="00291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35553" w:rsidRPr="0094353F" w:rsidRDefault="005D0918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F35553" w:rsidRPr="0094353F">
        <w:rPr>
          <w:rFonts w:ascii="Times New Roman" w:hAnsi="Times New Roman" w:cs="Times New Roman"/>
          <w:b/>
          <w:sz w:val="18"/>
          <w:szCs w:val="18"/>
        </w:rPr>
        <w:t>3</w:t>
      </w:r>
      <w:r w:rsidR="00270267"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bookmarkStart w:id="0" w:name="_GoBack"/>
      <w:bookmarkEnd w:id="0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кодекса Российской Федерации; Срок действия: с 2022-02-11; реквизиты документа-основания: приказ "Об утверждении проекта зон санитарной охраны" от 19.11.2021 № 30-01-02-1606 выдан: Министерство природных ресурсов, лесного хозяйства и экологии Пермского края;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врач Российской Федерации; Содержание ограничения (обременения): Режимы хозяйственного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назначения. СанПиН 2.1.4.1110-02".Согласно СанПиН 2.1.4.1110-02 по третьему поясу:3.2.2.3. Запрещение закачки отработанных вод в подземные горизонты, подземного складирования твердых отходов и разработки недр земли.3.2.2.4.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вод,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 -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lastRenderedPageBreak/>
        <w:t>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59:18-6.1745; Вид объекта реестра границ: Зона с особыми условиями использования территории; Вид зоны по документу: Зона санитарной охраны III пояса водозаборной скважины № 9 ООО "Уралводоканал", микрорайон Задобрянка,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Пермский край; </w:t>
      </w:r>
    </w:p>
    <w:p w:rsidR="005C6697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Зона санитарной охраны источников водоснабжения и водопроводов питьевого назначения 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с 2018-12-20; реквизиты документа-основания: постановление "Об утверждении Положения о создании охранных зон стационарных пунктов наблюдений за состоянием окружающей природной среды, её загрязнением" от 27.08.1999 № 972 выдан: Правительство Российской Федерации; Содержание ограничения (обременения):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Ограничения использования объектов недвижимости в границах охранной зоны стационарного пункта наблюдения за состоянием окружающей природной среды, её загрязнением в соответствии с Постановлением Правительства РФ от 27 августа 1999 г. №972 "Об утверждении Положения о создании охранных зон стационарных пунктов наблюдений за состоянием окружающей природной среды, её загрязнением"; Реестровый номер границы: 59:18-6.290;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Вид объекта реестра границ: Зона с особыми условиями использования территории; Вид зоны по документу: Охранная зона стационарного пункта наблюдения за состоянием окружающей природной среды, её загрязнением; 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стационарного пункта наблюдений за состоянием окружающей природной среды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с 2020-10-30;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санитарный врач Российской Федерации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 природных ресурсов, лесного хозяйства и экологии Пермского края; Содержание ограничения (обременения): Режимы хозяйственного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назначения. СанПиН 2.1.4.1110-02".Согласно СанПиН 2.1.4.1110-02 по третьему поясу:3.2.2.3. Запрещение закачки отработанных вод в подземные горизонты, подземного складирования твердых отходов и разработки недр земли.3.2.2.4.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контроля.; Реестровый номер границы: 59:18-6.1246; Вид объекта реестра границ: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 скважины № 2/18 в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35553" w:rsidRPr="0094353F" w:rsidRDefault="005D0918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F35553" w:rsidRPr="0094353F">
        <w:rPr>
          <w:rFonts w:ascii="Times New Roman" w:hAnsi="Times New Roman" w:cs="Times New Roman"/>
          <w:b/>
          <w:sz w:val="18"/>
          <w:szCs w:val="18"/>
        </w:rPr>
        <w:t>5</w:t>
      </w:r>
      <w:r w:rsidR="00270267" w:rsidRPr="0094353F">
        <w:rPr>
          <w:rFonts w:ascii="Times New Roman" w:hAnsi="Times New Roman" w:cs="Times New Roman"/>
          <w:b/>
          <w:sz w:val="18"/>
          <w:szCs w:val="18"/>
        </w:rPr>
        <w:t>:</w:t>
      </w:r>
      <w:r w:rsidR="005C6697" w:rsidRPr="009435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зоны по документу: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Часть прибрежной защитной полосы Камского водохранилища; </w:t>
      </w:r>
    </w:p>
    <w:p w:rsidR="00BE7298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приусловии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зоны по документу: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Часть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35553" w:rsidRPr="0094353F" w:rsidRDefault="004E1E6F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F35553" w:rsidRPr="0094353F">
        <w:rPr>
          <w:rFonts w:ascii="Times New Roman" w:hAnsi="Times New Roman" w:cs="Times New Roman"/>
          <w:b/>
          <w:sz w:val="18"/>
          <w:szCs w:val="18"/>
        </w:rPr>
        <w:t>6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использования объектов недвижимости в границах охранной зоны ВЛ 10кВ фидер №11 (Технологический комплекс электросетевого хозяйства №1) установлены постановлением Правительства РФ от 24.02.2009 №160 </w:t>
      </w:r>
      <w:r w:rsidR="00F35553"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 порядке установления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lastRenderedPageBreak/>
        <w:t>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35553" w:rsidRPr="0094353F">
        <w:rPr>
          <w:rFonts w:ascii="Cambria Math" w:eastAsia="TimesNewRomanPSMT" w:hAnsi="Cambria Math" w:cs="Cambria Math"/>
          <w:sz w:val="18"/>
          <w:szCs w:val="18"/>
        </w:rPr>
        <w:t>»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. п.8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(материалы) в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п. 9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</w:t>
      </w:r>
      <w:proofErr w:type="spell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выполнениемразрешенных</w:t>
      </w:r>
      <w:proofErr w:type="spell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 установленном порядке работ; в) использовать (запускать) любые летательные аппараты, в том числе воздушных змеев, спортивные модели летательных аппаратов;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д) осуществлять проход судов с поднятыми стрелами кранов и других механизмов. п.10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пределах охранных зон без письменного решения о согласовании 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сетевых организаций юридическим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и физическим лицам запрещаются: а) строительство, капитальный ремонт, реконструкция и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ли снос зданий и сооружений; б)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горные, взрывные, мелиоративные работы, в том числе связанные с временным затоплени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ем земель; в) посадка и вырубка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деревьев и кустарников; д) проход судов, у которых расстояние по вертикали от верхнего крайне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го габарита с грузом или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без груза до нижней точки </w:t>
      </w:r>
      <w:proofErr w:type="gramStart"/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допустимого расстояния, в том числе с учетом максимального уровня подъема воды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при паводке; </w:t>
      </w:r>
      <w:proofErr w:type="gramStart"/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е) проезд машин и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механизмов, имеющих общую высоту с грузом или без груза от поверхности дороги более 4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,5 метра; ж) земляные работы на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глубине более 0,3 метра (на вспахиваемых землях на глубине более 0,45 метра), а та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кже планировка грунта; з) полив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сельскохозяйственных культур в случае, если высота струи воды может соста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>вить свыше 3 метров;</w:t>
      </w:r>
      <w:proofErr w:type="gramEnd"/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и) полевые </w:t>
      </w:r>
      <w:r w:rsidR="00F35553" w:rsidRPr="0094353F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 или полевые</w:t>
      </w:r>
    </w:p>
    <w:p w:rsidR="002229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работы, связанные с вспашкой земли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</w:t>
      </w:r>
      <w:r w:rsidR="002229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:18-6.1454; Вид объекта реестра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№11</w:t>
      </w:r>
    </w:p>
    <w:p w:rsidR="002229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(Технологический комплекс электросетевого хозяйства №1); </w:t>
      </w:r>
    </w:p>
    <w:p w:rsidR="004E1E6F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F35553" w:rsidRPr="0094353F" w:rsidRDefault="00F35553" w:rsidP="00F355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F35653" w:rsidRPr="0094353F" w:rsidRDefault="004E1E6F" w:rsidP="00F3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F35653" w:rsidRPr="0094353F">
        <w:rPr>
          <w:rFonts w:ascii="Times New Roman" w:hAnsi="Times New Roman" w:cs="Times New Roman"/>
          <w:b/>
          <w:sz w:val="18"/>
          <w:szCs w:val="18"/>
        </w:rPr>
        <w:t>7</w:t>
      </w:r>
      <w:r w:rsidRPr="0094353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с 2022-06-15; реквизиты документа-основания: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постановление </w:t>
      </w:r>
      <w:r w:rsidR="00F35653"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F35653" w:rsidRPr="0094353F">
        <w:rPr>
          <w:rFonts w:ascii="Cambria Math" w:eastAsia="TimesNewRomanPSMT" w:hAnsi="Cambria Math" w:cs="Cambria Math"/>
          <w:sz w:val="18"/>
          <w:szCs w:val="18"/>
        </w:rPr>
        <w:t>»</w:t>
      </w:r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Ограничение в использование объектов недвижимости в границах </w:t>
      </w:r>
      <w:proofErr w:type="gram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малых рек, впадающих в Камское водохранилище на территории Пермского края установлены</w:t>
      </w:r>
      <w:proofErr w:type="gram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ст. 65 Водного кодекса Российской Федерации от 03 июня 2006 года № 74-ФЗ. В границах прибрежных защитных полос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организаций для них летних лагерей, ванн.; Реестровый номер границы: 59:00-6.794; Вид объекта реестра границ:</w:t>
      </w:r>
      <w:proofErr w:type="gramEnd"/>
      <w:r w:rsidR="00F35653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малых рек, впадающих в Камское водохранилище на территории Пермского края, Часть 107; </w:t>
      </w:r>
    </w:p>
    <w:p w:rsidR="00B825FA" w:rsidRPr="0094353F" w:rsidRDefault="00F35653" w:rsidP="00F3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F35653" w:rsidRPr="0094353F" w:rsidRDefault="00F35653" w:rsidP="00F3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35653" w:rsidRPr="0094353F" w:rsidRDefault="00F35653" w:rsidP="00F3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с 2022-06-15; реквизиты документа-основания: приказ "Об утверждении установленных границ водоохранных зон, границ прибрежных защитных полос и границ береговых полос малых рек, впадающих в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Камскоеводохранилище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края" от 27.08.2019 № СЭД-30-01-02-1133 выдан: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постановление </w:t>
      </w:r>
      <w:r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94353F">
        <w:rPr>
          <w:rFonts w:ascii="Cambria Math" w:eastAsia="TimesNewRomanPSMT" w:hAnsi="Cambria Math" w:cs="Cambria Math"/>
          <w:sz w:val="18"/>
          <w:szCs w:val="18"/>
        </w:rPr>
        <w:t>»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59:00-6.786; Вид объекта реестра границ: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края, Часть 107; </w:t>
      </w:r>
    </w:p>
    <w:p w:rsidR="00F35653" w:rsidRPr="0094353F" w:rsidRDefault="00F35653" w:rsidP="00F3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C6742" w:rsidRPr="0094353F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D7D30" w:rsidRPr="0094353F" w:rsidRDefault="00F35653" w:rsidP="00BD7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Лот №</w:t>
      </w:r>
      <w:r w:rsidR="00BD7D30" w:rsidRPr="009435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4353F">
        <w:rPr>
          <w:rFonts w:ascii="Times New Roman" w:hAnsi="Times New Roman" w:cs="Times New Roman"/>
          <w:b/>
          <w:sz w:val="18"/>
          <w:szCs w:val="18"/>
        </w:rPr>
        <w:t>9: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утверждении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установленных границ водоохранных зон, границ прибрежных защитных полос и границ береговой полосы бассейна реки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Косьва" от 13.11.2017 № СЭД-30-01-02-1723 выдан: Министерство природных ресурсов, лесного хозяйства и экологии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Пермского края; водный кодекс Российской Федерации от 03.06.2006 № 74-ФЗ выдан: Правительство Российской Федерации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 </w:t>
      </w:r>
      <w:r w:rsidR="00BD7D30"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полос водных объектов</w:t>
      </w:r>
      <w:r w:rsidR="00976AE6" w:rsidRPr="0094353F">
        <w:rPr>
          <w:rFonts w:ascii="Cambria Math" w:eastAsia="TimesNewRomanPSMT" w:hAnsi="Cambria Math" w:cs="Cambria Math"/>
          <w:sz w:val="18"/>
          <w:szCs w:val="18"/>
        </w:rPr>
        <w:t>»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Содержание ограничения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зоны с особыми условиями использования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территори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>и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: "Прибрежная защитная полоса бассейна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края", устанавливается в соответствии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со ст. 65 Водного кодекса Российской Федерации от 03 июня 2006 года № 74-ФЗ В границах прибрежных защитных полос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1) использование сточных вод в целях регулирования плодородия почв;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59:00-6.185; Вид объекта реестра границ:</w:t>
      </w:r>
      <w:proofErr w:type="gramEnd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бассейна </w:t>
      </w:r>
      <w:proofErr w:type="spellStart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="00BD7D30"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 </w:t>
      </w:r>
    </w:p>
    <w:p w:rsidR="00F35653" w:rsidRPr="0094353F" w:rsidRDefault="00BD7D30" w:rsidP="00BD7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BD7D30" w:rsidRPr="0094353F" w:rsidRDefault="00BD7D30" w:rsidP="00BD7D3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D7D30" w:rsidRPr="0094353F" w:rsidRDefault="00BD7D30" w:rsidP="00BD7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постановление </w:t>
      </w:r>
      <w:r w:rsidRPr="0094353F">
        <w:rPr>
          <w:rFonts w:ascii="Cambria Math" w:eastAsia="TimesNewRomanPSMT" w:hAnsi="Cambria Math" w:cs="Cambria Math"/>
          <w:sz w:val="18"/>
          <w:szCs w:val="18"/>
        </w:rPr>
        <w:t>«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94353F">
        <w:rPr>
          <w:rFonts w:ascii="Cambria Math" w:eastAsia="TimesNewRomanPSMT" w:hAnsi="Cambria Math" w:cs="Cambria Math"/>
          <w:sz w:val="18"/>
          <w:szCs w:val="18"/>
        </w:rPr>
        <w:t>»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Ограничения в использовании объектов недвижимости в границах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зоны бассейна реки Косьва на территории Пермского края установлены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добыча </w:t>
      </w:r>
      <w:r w:rsidRPr="0094353F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техническогопроекта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статьей 19.1 Закона Российской Федерации от 21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года N 2395-1 "О недрах"). 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59:00-6.186; Вид объекта реестра границ: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Pr="0094353F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94353F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94353F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94353F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 </w:t>
      </w:r>
    </w:p>
    <w:p w:rsidR="00BD7D30" w:rsidRPr="0094353F" w:rsidRDefault="00BD7D30" w:rsidP="00BD7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435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C6742" w:rsidRPr="0094353F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94353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4353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4353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4353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4353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4353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4353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4353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Е</w:t>
      </w:r>
      <w:r w:rsidR="00714DD3" w:rsidRPr="0094353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4353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4353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4353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4353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4353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4353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4353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4353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4353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4353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94353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94353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4353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4353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4353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4353F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4353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4353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4353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4353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4353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4353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53F">
        <w:rPr>
          <w:rFonts w:ascii="Times New Roman" w:hAnsi="Times New Roman" w:cs="Times New Roman"/>
          <w:sz w:val="18"/>
          <w:szCs w:val="18"/>
        </w:rPr>
        <w:t>1) не</w:t>
      </w:r>
      <w:r w:rsidR="004B4851" w:rsidRPr="0094353F">
        <w:rPr>
          <w:rFonts w:ascii="Times New Roman" w:hAnsi="Times New Roman" w:cs="Times New Roman"/>
          <w:sz w:val="18"/>
          <w:szCs w:val="18"/>
        </w:rPr>
        <w:t xml:space="preserve"> </w:t>
      </w:r>
      <w:r w:rsidRPr="0094353F">
        <w:rPr>
          <w:rFonts w:ascii="Times New Roman" w:hAnsi="Times New Roman" w:cs="Times New Roman"/>
          <w:sz w:val="18"/>
          <w:szCs w:val="18"/>
        </w:rPr>
        <w:t>представление необходимых для у</w:t>
      </w:r>
      <w:r w:rsidRPr="005D2639">
        <w:rPr>
          <w:rFonts w:ascii="Times New Roman" w:hAnsi="Times New Roman" w:cs="Times New Roman"/>
          <w:sz w:val="18"/>
          <w:szCs w:val="18"/>
        </w:rPr>
        <w:t>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31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31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5D2639">
        <w:rPr>
          <w:rFonts w:ascii="Times New Roman" w:hAnsi="Times New Roman" w:cs="Times New Roman"/>
          <w:sz w:val="18"/>
          <w:szCs w:val="18"/>
        </w:rPr>
        <w:t>,</w:t>
      </w:r>
      <w:r w:rsidR="00766F71" w:rsidRPr="005D2639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5D2639">
        <w:rPr>
          <w:rFonts w:ascii="Times New Roman" w:hAnsi="Times New Roman" w:cs="Times New Roman"/>
          <w:sz w:val="18"/>
          <w:szCs w:val="18"/>
        </w:rPr>
        <w:t>,</w:t>
      </w:r>
      <w:r w:rsidR="003C651D" w:rsidRPr="005D2639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5D2639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FE08E9">
        <w:rPr>
          <w:rFonts w:ascii="Times New Roman" w:hAnsi="Times New Roman" w:cs="Times New Roman"/>
          <w:sz w:val="18"/>
          <w:szCs w:val="18"/>
          <w:u w:val="single"/>
        </w:rPr>
        <w:t>Пермь-</w:t>
      </w:r>
      <w:proofErr w:type="spellStart"/>
      <w:r w:rsidR="00FE08E9">
        <w:rPr>
          <w:rFonts w:ascii="Times New Roman" w:hAnsi="Times New Roman" w:cs="Times New Roman"/>
          <w:sz w:val="18"/>
          <w:szCs w:val="18"/>
          <w:u w:val="single"/>
        </w:rPr>
        <w:t>Добрянка</w:t>
      </w:r>
      <w:proofErr w:type="gramStart"/>
      <w:r w:rsidR="005C6697">
        <w:rPr>
          <w:rFonts w:ascii="Times New Roman" w:hAnsi="Times New Roman" w:cs="Times New Roman"/>
          <w:sz w:val="18"/>
          <w:szCs w:val="18"/>
          <w:u w:val="single"/>
        </w:rPr>
        <w:t>.р</w:t>
      </w:r>
      <w:proofErr w:type="gramEnd"/>
      <w:r w:rsidR="005C6697">
        <w:rPr>
          <w:rFonts w:ascii="Times New Roman" w:hAnsi="Times New Roman" w:cs="Times New Roman"/>
          <w:sz w:val="18"/>
          <w:szCs w:val="18"/>
          <w:u w:val="single"/>
        </w:rPr>
        <w:t>у</w:t>
      </w:r>
      <w:proofErr w:type="spellEnd"/>
      <w:r w:rsidR="00AD009D" w:rsidRPr="005D2639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</w:t>
      </w:r>
      <w:r w:rsidR="00E30660">
        <w:rPr>
          <w:rFonts w:ascii="Times New Roman" w:hAnsi="Times New Roman" w:cs="Times New Roman"/>
          <w:sz w:val="18"/>
          <w:szCs w:val="18"/>
        </w:rPr>
        <w:t>54</w:t>
      </w:r>
      <w:r w:rsidRPr="005D2639">
        <w:rPr>
          <w:rFonts w:ascii="Times New Roman" w:hAnsi="Times New Roman" w:cs="Times New Roman"/>
          <w:sz w:val="18"/>
          <w:szCs w:val="18"/>
        </w:rPr>
        <w:t>-</w:t>
      </w:r>
      <w:r w:rsidR="00E30660">
        <w:rPr>
          <w:rFonts w:ascii="Times New Roman" w:hAnsi="Times New Roman" w:cs="Times New Roman"/>
          <w:sz w:val="18"/>
          <w:szCs w:val="18"/>
        </w:rPr>
        <w:t>40</w:t>
      </w:r>
      <w:r w:rsidRPr="005D2639">
        <w:rPr>
          <w:rFonts w:ascii="Times New Roman" w:hAnsi="Times New Roman" w:cs="Times New Roman"/>
          <w:sz w:val="18"/>
          <w:szCs w:val="18"/>
        </w:rPr>
        <w:t>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1C0382">
        <w:rPr>
          <w:rFonts w:ascii="Times New Roman" w:hAnsi="Times New Roman" w:cs="Times New Roman"/>
          <w:sz w:val="18"/>
          <w:szCs w:val="18"/>
        </w:rPr>
        <w:t>19</w:t>
      </w:r>
      <w:r w:rsidR="00D74A0D">
        <w:rPr>
          <w:rFonts w:ascii="Times New Roman" w:hAnsi="Times New Roman" w:cs="Times New Roman"/>
          <w:sz w:val="18"/>
          <w:szCs w:val="18"/>
        </w:rPr>
        <w:t>.</w:t>
      </w:r>
      <w:r w:rsidR="001C0382">
        <w:rPr>
          <w:rFonts w:ascii="Times New Roman" w:hAnsi="Times New Roman" w:cs="Times New Roman"/>
          <w:sz w:val="18"/>
          <w:szCs w:val="18"/>
        </w:rPr>
        <w:t>01</w:t>
      </w:r>
      <w:r w:rsidR="00D74A0D" w:rsidRPr="00DA7F7A">
        <w:rPr>
          <w:rFonts w:ascii="Times New Roman" w:hAnsi="Times New Roman" w:cs="Times New Roman"/>
          <w:sz w:val="18"/>
          <w:szCs w:val="18"/>
        </w:rPr>
        <w:t>.202</w:t>
      </w:r>
      <w:r w:rsidR="001C0382">
        <w:rPr>
          <w:rFonts w:ascii="Times New Roman" w:hAnsi="Times New Roman" w:cs="Times New Roman"/>
          <w:sz w:val="18"/>
          <w:szCs w:val="18"/>
        </w:rPr>
        <w:t>3</w:t>
      </w:r>
      <w:r w:rsidR="00D74A0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г.</w:t>
      </w:r>
      <w:r w:rsidR="00D74A0D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</w:t>
      </w:r>
      <w:r w:rsidR="003C6742">
        <w:rPr>
          <w:rFonts w:ascii="Times New Roman" w:hAnsi="Times New Roman" w:cs="Times New Roman"/>
          <w:sz w:val="18"/>
          <w:szCs w:val="18"/>
        </w:rPr>
        <w:t>10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0382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2953"/>
    <w:rsid w:val="0022617A"/>
    <w:rsid w:val="00227162"/>
    <w:rsid w:val="0023186C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48C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7758E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2D51"/>
    <w:rsid w:val="006A38D6"/>
    <w:rsid w:val="006A46AB"/>
    <w:rsid w:val="006A4FA5"/>
    <w:rsid w:val="006A5AA9"/>
    <w:rsid w:val="006A6BA1"/>
    <w:rsid w:val="006A725F"/>
    <w:rsid w:val="006B1C7C"/>
    <w:rsid w:val="006B4CA3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5807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C5C"/>
    <w:rsid w:val="00924D36"/>
    <w:rsid w:val="009256FE"/>
    <w:rsid w:val="00926387"/>
    <w:rsid w:val="00927DC6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D7D30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46E7"/>
    <w:rsid w:val="00C365C2"/>
    <w:rsid w:val="00C4153F"/>
    <w:rsid w:val="00C46693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0660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BC35-35B8-4319-A87A-6CFD3340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10575</TotalTime>
  <Pages>12</Pages>
  <Words>12307</Words>
  <Characters>70155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82298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475</cp:revision>
  <cp:lastPrinted>2020-03-12T10:27:00Z</cp:lastPrinted>
  <dcterms:created xsi:type="dcterms:W3CDTF">2020-03-12T10:15:00Z</dcterms:created>
  <dcterms:modified xsi:type="dcterms:W3CDTF">2022-12-27T11:03:00Z</dcterms:modified>
</cp:coreProperties>
</file>