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9B8E" w14:textId="77777777" w:rsidR="00C11676" w:rsidRDefault="002B180B" w:rsidP="00C11676">
      <w:pPr>
        <w:rPr>
          <w:noProof/>
        </w:rPr>
      </w:pPr>
      <w:r w:rsidRPr="002B180B">
        <w:rPr>
          <w:noProof/>
          <w:szCs w:val="28"/>
        </w:rPr>
        <w:drawing>
          <wp:anchor distT="0" distB="0" distL="114300" distR="114300" simplePos="0" relativeHeight="251657728" behindDoc="0" locked="0" layoutInCell="1" allowOverlap="1" wp14:anchorId="5757C2F8" wp14:editId="03779736">
            <wp:simplePos x="0" y="0"/>
            <wp:positionH relativeFrom="column">
              <wp:posOffset>2815590</wp:posOffset>
            </wp:positionH>
            <wp:positionV relativeFrom="page">
              <wp:posOffset>352425</wp:posOffset>
            </wp:positionV>
            <wp:extent cx="476885" cy="725805"/>
            <wp:effectExtent l="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194EA" w14:textId="30EBC46F" w:rsidR="002B180B" w:rsidRPr="00CE118F" w:rsidRDefault="002B180B" w:rsidP="00C11676">
      <w:pPr>
        <w:jc w:val="center"/>
        <w:rPr>
          <w:noProof/>
        </w:rPr>
      </w:pPr>
      <w:r w:rsidRPr="00CE118F">
        <w:rPr>
          <w:noProof/>
        </w:rPr>
        <w:t>ДУМА ДОБРЯНСКОГО ГОРОДСКОГО ОКРУГА</w:t>
      </w:r>
    </w:p>
    <w:p w14:paraId="390A9D64" w14:textId="77777777" w:rsidR="002B180B" w:rsidRPr="00CE118F" w:rsidRDefault="002B180B" w:rsidP="002B180B">
      <w:pPr>
        <w:ind w:right="-1"/>
        <w:jc w:val="center"/>
        <w:outlineLvl w:val="0"/>
        <w:rPr>
          <w:spacing w:val="58"/>
        </w:rPr>
      </w:pPr>
    </w:p>
    <w:p w14:paraId="6744CAA2" w14:textId="77777777" w:rsidR="002B180B" w:rsidRPr="00CE118F" w:rsidRDefault="002B180B" w:rsidP="002B180B">
      <w:pPr>
        <w:ind w:right="425" w:firstLine="284"/>
        <w:jc w:val="center"/>
        <w:rPr>
          <w:b/>
          <w:sz w:val="36"/>
        </w:rPr>
      </w:pPr>
      <w:r w:rsidRPr="00CE118F">
        <w:rPr>
          <w:b/>
          <w:sz w:val="36"/>
        </w:rPr>
        <w:t>РЕШЕНИЕ</w:t>
      </w:r>
    </w:p>
    <w:p w14:paraId="551EA9BA" w14:textId="77777777" w:rsidR="00D556D2" w:rsidRPr="00D556D2" w:rsidRDefault="00D556D2" w:rsidP="00D556D2">
      <w:pPr>
        <w:jc w:val="center"/>
        <w:rPr>
          <w:sz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0030"/>
      </w:tblGrid>
      <w:tr w:rsidR="00D556D2" w:rsidRPr="00D556D2" w14:paraId="28C88773" w14:textId="77777777" w:rsidTr="004315F0">
        <w:tc>
          <w:tcPr>
            <w:tcW w:w="10030" w:type="dxa"/>
          </w:tcPr>
          <w:p w14:paraId="14622E99" w14:textId="77777777" w:rsidR="00D556D2" w:rsidRPr="00D556D2" w:rsidRDefault="00D556D2" w:rsidP="001D18F7">
            <w:pPr>
              <w:ind w:left="5670"/>
              <w:rPr>
                <w:szCs w:val="28"/>
              </w:rPr>
            </w:pPr>
            <w:r w:rsidRPr="00D556D2">
              <w:rPr>
                <w:szCs w:val="28"/>
              </w:rPr>
              <w:t xml:space="preserve">Принято Думой Добрянского городского округа </w:t>
            </w:r>
          </w:p>
          <w:p w14:paraId="15A257E3" w14:textId="77777777" w:rsidR="00D556D2" w:rsidRPr="00D556D2" w:rsidRDefault="00D556D2" w:rsidP="001D18F7">
            <w:pPr>
              <w:rPr>
                <w:b/>
                <w:szCs w:val="28"/>
              </w:rPr>
            </w:pPr>
          </w:p>
          <w:p w14:paraId="10124AB4" w14:textId="0B8453B6" w:rsidR="00D556D2" w:rsidRPr="00D556D2" w:rsidRDefault="004315F0" w:rsidP="004015C3">
            <w:pPr>
              <w:rPr>
                <w:b/>
                <w:sz w:val="20"/>
              </w:rPr>
            </w:pPr>
            <w:r>
              <w:rPr>
                <w:b/>
              </w:rPr>
              <w:t>27.12.2021                                                                                                              № 586</w:t>
            </w:r>
          </w:p>
        </w:tc>
      </w:tr>
      <w:tr w:rsidR="004315F0" w:rsidRPr="00D556D2" w14:paraId="1222E4F8" w14:textId="77777777" w:rsidTr="004315F0">
        <w:tc>
          <w:tcPr>
            <w:tcW w:w="10030" w:type="dxa"/>
          </w:tcPr>
          <w:p w14:paraId="68E77290" w14:textId="218E53B7" w:rsidR="004315F0" w:rsidRPr="00D556D2" w:rsidRDefault="004315F0" w:rsidP="004315F0">
            <w:pPr>
              <w:rPr>
                <w:szCs w:val="28"/>
              </w:rPr>
            </w:pPr>
          </w:p>
        </w:tc>
      </w:tr>
    </w:tbl>
    <w:p w14:paraId="30011920" w14:textId="77777777" w:rsidR="00D556D2" w:rsidRPr="00D556D2" w:rsidRDefault="00D556D2" w:rsidP="00D556D2">
      <w:pPr>
        <w:pStyle w:val="a4"/>
        <w:spacing w:after="0" w:line="240" w:lineRule="auto"/>
        <w:rPr>
          <w:b w:val="0"/>
          <w:szCs w:val="28"/>
        </w:rPr>
      </w:pPr>
    </w:p>
    <w:p w14:paraId="352DAC01" w14:textId="77777777" w:rsidR="00322E4A" w:rsidRPr="00D556D2" w:rsidRDefault="00322E4A" w:rsidP="00B44D32">
      <w:pPr>
        <w:pStyle w:val="a4"/>
        <w:spacing w:after="0" w:line="240" w:lineRule="auto"/>
        <w:ind w:right="5669"/>
        <w:jc w:val="both"/>
        <w:rPr>
          <w:b w:val="0"/>
          <w:szCs w:val="28"/>
        </w:rPr>
      </w:pPr>
      <w:r w:rsidRPr="00D556D2">
        <w:rPr>
          <w:szCs w:val="28"/>
        </w:rPr>
        <w:t xml:space="preserve">О внесении изменений </w:t>
      </w:r>
      <w:r w:rsidR="00D556D2" w:rsidRPr="00D556D2">
        <w:rPr>
          <w:szCs w:val="28"/>
        </w:rPr>
        <w:br/>
      </w:r>
      <w:r w:rsidR="00FB1B1E" w:rsidRPr="00D556D2">
        <w:rPr>
          <w:szCs w:val="28"/>
        </w:rPr>
        <w:t xml:space="preserve">в </w:t>
      </w:r>
      <w:r w:rsidRPr="00D556D2">
        <w:rPr>
          <w:snapToGrid w:val="0"/>
          <w:szCs w:val="28"/>
        </w:rPr>
        <w:t>Прогнозн</w:t>
      </w:r>
      <w:r w:rsidR="00FB1B1E" w:rsidRPr="00D556D2">
        <w:rPr>
          <w:snapToGrid w:val="0"/>
          <w:szCs w:val="28"/>
        </w:rPr>
        <w:t>ый</w:t>
      </w:r>
      <w:r w:rsidRPr="00D556D2">
        <w:rPr>
          <w:snapToGrid w:val="0"/>
          <w:szCs w:val="28"/>
        </w:rPr>
        <w:t xml:space="preserve"> план приватизации муниципального имущества Добрянского го</w:t>
      </w:r>
      <w:r w:rsidR="00FB1B1E" w:rsidRPr="00D556D2">
        <w:rPr>
          <w:snapToGrid w:val="0"/>
          <w:szCs w:val="28"/>
        </w:rPr>
        <w:t>родского округа на 202</w:t>
      </w:r>
      <w:r w:rsidR="002B180B">
        <w:rPr>
          <w:snapToGrid w:val="0"/>
          <w:szCs w:val="28"/>
        </w:rPr>
        <w:t>2</w:t>
      </w:r>
      <w:r w:rsidR="00FB1B1E" w:rsidRPr="00D556D2">
        <w:rPr>
          <w:snapToGrid w:val="0"/>
          <w:szCs w:val="28"/>
        </w:rPr>
        <w:t xml:space="preserve"> год, утвержденный решением Думы Добр</w:t>
      </w:r>
      <w:r w:rsidR="00A61FFD" w:rsidRPr="00D556D2">
        <w:rPr>
          <w:snapToGrid w:val="0"/>
          <w:szCs w:val="28"/>
        </w:rPr>
        <w:t xml:space="preserve">янского городского округа от </w:t>
      </w:r>
      <w:r w:rsidR="00DE5286">
        <w:rPr>
          <w:snapToGrid w:val="0"/>
          <w:szCs w:val="28"/>
        </w:rPr>
        <w:t>2</w:t>
      </w:r>
      <w:r w:rsidR="002B180B">
        <w:rPr>
          <w:snapToGrid w:val="0"/>
          <w:szCs w:val="28"/>
        </w:rPr>
        <w:t>5</w:t>
      </w:r>
      <w:r w:rsidR="00A61FFD" w:rsidRPr="00D556D2">
        <w:rPr>
          <w:snapToGrid w:val="0"/>
          <w:szCs w:val="28"/>
        </w:rPr>
        <w:t>.1</w:t>
      </w:r>
      <w:r w:rsidR="00DE5286">
        <w:rPr>
          <w:snapToGrid w:val="0"/>
          <w:szCs w:val="28"/>
        </w:rPr>
        <w:t>1</w:t>
      </w:r>
      <w:r w:rsidR="00A61FFD" w:rsidRPr="00D556D2">
        <w:rPr>
          <w:snapToGrid w:val="0"/>
          <w:szCs w:val="28"/>
        </w:rPr>
        <w:t>.</w:t>
      </w:r>
      <w:r w:rsidR="00DE5286">
        <w:rPr>
          <w:snapToGrid w:val="0"/>
          <w:szCs w:val="28"/>
        </w:rPr>
        <w:t>202</w:t>
      </w:r>
      <w:r w:rsidR="002B180B">
        <w:rPr>
          <w:snapToGrid w:val="0"/>
          <w:szCs w:val="28"/>
        </w:rPr>
        <w:t>1</w:t>
      </w:r>
      <w:r w:rsidR="00FB1B1E" w:rsidRPr="00D556D2">
        <w:rPr>
          <w:snapToGrid w:val="0"/>
          <w:szCs w:val="28"/>
        </w:rPr>
        <w:t xml:space="preserve"> №</w:t>
      </w:r>
      <w:r w:rsidR="00963182" w:rsidRPr="00D556D2">
        <w:rPr>
          <w:snapToGrid w:val="0"/>
          <w:szCs w:val="28"/>
        </w:rPr>
        <w:t xml:space="preserve"> </w:t>
      </w:r>
      <w:r w:rsidR="002B180B">
        <w:rPr>
          <w:snapToGrid w:val="0"/>
          <w:szCs w:val="28"/>
        </w:rPr>
        <w:t>566</w:t>
      </w:r>
    </w:p>
    <w:p w14:paraId="342C71DD" w14:textId="4B231B10" w:rsidR="00D556D2" w:rsidRPr="00C11676" w:rsidRDefault="00D556D2" w:rsidP="00322E4A">
      <w:pPr>
        <w:jc w:val="both"/>
        <w:rPr>
          <w:sz w:val="24"/>
          <w:szCs w:val="24"/>
        </w:rPr>
      </w:pPr>
    </w:p>
    <w:p w14:paraId="1CD203F0" w14:textId="77777777" w:rsidR="00C11676" w:rsidRPr="00C11676" w:rsidRDefault="00C11676" w:rsidP="00322E4A">
      <w:pPr>
        <w:jc w:val="both"/>
        <w:rPr>
          <w:sz w:val="24"/>
          <w:szCs w:val="24"/>
        </w:rPr>
      </w:pPr>
    </w:p>
    <w:p w14:paraId="2818FA69" w14:textId="6E8C125B" w:rsidR="00322E4A" w:rsidRPr="00D556D2" w:rsidRDefault="002B180B" w:rsidP="00322E4A">
      <w:pPr>
        <w:suppressAutoHyphens/>
        <w:ind w:firstLine="709"/>
        <w:jc w:val="both"/>
        <w:rPr>
          <w:szCs w:val="28"/>
        </w:rPr>
      </w:pPr>
      <w:r w:rsidRPr="006E2742">
        <w:rPr>
          <w:szCs w:val="28"/>
        </w:rPr>
        <w:t xml:space="preserve">В соответствии с </w:t>
      </w:r>
      <w:r w:rsidR="00D9516F" w:rsidRPr="006E2742">
        <w:rPr>
          <w:szCs w:val="28"/>
        </w:rPr>
        <w:t xml:space="preserve">Федеральным законом от 21 декабря 2001 г. № 178-ФЗ </w:t>
      </w:r>
      <w:r w:rsidR="00D9516F" w:rsidRPr="006E2742">
        <w:rPr>
          <w:szCs w:val="28"/>
        </w:rPr>
        <w:br/>
        <w:t xml:space="preserve">«О приватизации государственного и муниципального имущества», </w:t>
      </w:r>
      <w:r w:rsidRPr="006E2742">
        <w:rPr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, </w:t>
      </w:r>
      <w:r w:rsidRPr="006E2742">
        <w:rPr>
          <w:szCs w:val="28"/>
        </w:rPr>
        <w:t xml:space="preserve">решением Думы Добрянского городского округа от 09 апреля 2020 г. № 171 </w:t>
      </w:r>
      <w:r w:rsidR="004315F0">
        <w:rPr>
          <w:szCs w:val="28"/>
        </w:rPr>
        <w:br/>
      </w:r>
      <w:r w:rsidRPr="006E2742">
        <w:rPr>
          <w:szCs w:val="28"/>
        </w:rPr>
        <w:t>«Об утверждении Положения о приватизации муниципального имущества Добрянского городского округа Пермского края», Дума Добрянского городского округ</w:t>
      </w:r>
      <w:r w:rsidR="00322E4A" w:rsidRPr="00D556D2">
        <w:rPr>
          <w:szCs w:val="28"/>
        </w:rPr>
        <w:t xml:space="preserve">а </w:t>
      </w:r>
    </w:p>
    <w:p w14:paraId="614B60CA" w14:textId="77777777" w:rsidR="00322E4A" w:rsidRPr="00D556D2" w:rsidRDefault="00322E4A" w:rsidP="00322E4A">
      <w:pPr>
        <w:suppressAutoHyphens/>
        <w:rPr>
          <w:szCs w:val="28"/>
        </w:rPr>
      </w:pPr>
      <w:r w:rsidRPr="00D556D2">
        <w:rPr>
          <w:szCs w:val="28"/>
        </w:rPr>
        <w:t xml:space="preserve">РЕШАЕТ: </w:t>
      </w:r>
    </w:p>
    <w:p w14:paraId="23CD0CA3" w14:textId="77777777" w:rsidR="00322E4A" w:rsidRPr="00D556D2" w:rsidRDefault="00322E4A" w:rsidP="00322E4A">
      <w:pPr>
        <w:numPr>
          <w:ilvl w:val="0"/>
          <w:numId w:val="1"/>
        </w:numPr>
        <w:suppressAutoHyphens/>
        <w:ind w:left="0" w:firstLine="709"/>
        <w:jc w:val="both"/>
        <w:rPr>
          <w:szCs w:val="28"/>
        </w:rPr>
      </w:pPr>
      <w:r w:rsidRPr="00D556D2">
        <w:rPr>
          <w:szCs w:val="28"/>
        </w:rPr>
        <w:t xml:space="preserve">Внести </w:t>
      </w:r>
      <w:r w:rsidR="00FB1B1E" w:rsidRPr="00D556D2">
        <w:rPr>
          <w:szCs w:val="28"/>
        </w:rPr>
        <w:t>в</w:t>
      </w:r>
      <w:r w:rsidRPr="00D556D2">
        <w:rPr>
          <w:szCs w:val="28"/>
        </w:rPr>
        <w:t xml:space="preserve"> </w:t>
      </w:r>
      <w:r w:rsidR="003523D0" w:rsidRPr="00D556D2">
        <w:rPr>
          <w:snapToGrid w:val="0"/>
          <w:szCs w:val="28"/>
        </w:rPr>
        <w:t>Прогнозный план приватизации муниципального имущества Добрянского городского округа на 202</w:t>
      </w:r>
      <w:r w:rsidR="002B180B">
        <w:rPr>
          <w:snapToGrid w:val="0"/>
          <w:szCs w:val="28"/>
        </w:rPr>
        <w:t>2</w:t>
      </w:r>
      <w:r w:rsidR="003523D0" w:rsidRPr="00D556D2">
        <w:rPr>
          <w:snapToGrid w:val="0"/>
          <w:szCs w:val="28"/>
        </w:rPr>
        <w:t xml:space="preserve"> год, утвержденный решением Думы Добрянского городского округа </w:t>
      </w:r>
      <w:r w:rsidR="003523D0" w:rsidRPr="004F50D2">
        <w:rPr>
          <w:snapToGrid w:val="0"/>
          <w:szCs w:val="28"/>
        </w:rPr>
        <w:t xml:space="preserve">от </w:t>
      </w:r>
      <w:r w:rsidR="00DE5286">
        <w:rPr>
          <w:snapToGrid w:val="0"/>
          <w:szCs w:val="28"/>
        </w:rPr>
        <w:t>2</w:t>
      </w:r>
      <w:r w:rsidR="002B180B">
        <w:rPr>
          <w:snapToGrid w:val="0"/>
          <w:szCs w:val="28"/>
        </w:rPr>
        <w:t>5</w:t>
      </w:r>
      <w:r w:rsidR="003523D0" w:rsidRPr="004F50D2">
        <w:rPr>
          <w:snapToGrid w:val="0"/>
          <w:szCs w:val="28"/>
        </w:rPr>
        <w:t xml:space="preserve"> </w:t>
      </w:r>
      <w:r w:rsidR="00DE5286">
        <w:rPr>
          <w:snapToGrid w:val="0"/>
          <w:szCs w:val="28"/>
        </w:rPr>
        <w:t>ноября 202</w:t>
      </w:r>
      <w:r w:rsidR="002B180B">
        <w:rPr>
          <w:snapToGrid w:val="0"/>
          <w:szCs w:val="28"/>
        </w:rPr>
        <w:t>1</w:t>
      </w:r>
      <w:r w:rsidR="003523D0" w:rsidRPr="004F50D2">
        <w:rPr>
          <w:snapToGrid w:val="0"/>
          <w:szCs w:val="28"/>
        </w:rPr>
        <w:t xml:space="preserve"> г</w:t>
      </w:r>
      <w:r w:rsidR="002B180B">
        <w:rPr>
          <w:snapToGrid w:val="0"/>
          <w:szCs w:val="28"/>
        </w:rPr>
        <w:t>.</w:t>
      </w:r>
      <w:r w:rsidR="003523D0" w:rsidRPr="004F50D2">
        <w:rPr>
          <w:snapToGrid w:val="0"/>
          <w:szCs w:val="28"/>
        </w:rPr>
        <w:t xml:space="preserve"> № </w:t>
      </w:r>
      <w:r w:rsidR="002B180B">
        <w:rPr>
          <w:snapToGrid w:val="0"/>
          <w:szCs w:val="28"/>
        </w:rPr>
        <w:t>566</w:t>
      </w:r>
      <w:r w:rsidR="00DE5286">
        <w:rPr>
          <w:snapToGrid w:val="0"/>
          <w:szCs w:val="28"/>
        </w:rPr>
        <w:t xml:space="preserve">, </w:t>
      </w:r>
      <w:r w:rsidR="006D0047" w:rsidRPr="00D556D2">
        <w:rPr>
          <w:szCs w:val="28"/>
        </w:rPr>
        <w:t>следующие изменения:</w:t>
      </w:r>
    </w:p>
    <w:p w14:paraId="0C6A883C" w14:textId="77777777" w:rsidR="00322E4A" w:rsidRPr="00D556D2" w:rsidRDefault="003523D0" w:rsidP="00322E4A">
      <w:pPr>
        <w:numPr>
          <w:ilvl w:val="1"/>
          <w:numId w:val="1"/>
        </w:numPr>
        <w:suppressAutoHyphens/>
        <w:ind w:left="0" w:firstLine="709"/>
        <w:jc w:val="both"/>
        <w:rPr>
          <w:szCs w:val="28"/>
        </w:rPr>
      </w:pPr>
      <w:r w:rsidRPr="00D556D2">
        <w:rPr>
          <w:szCs w:val="28"/>
        </w:rPr>
        <w:t>д</w:t>
      </w:r>
      <w:r w:rsidR="00FB1B1E" w:rsidRPr="00D556D2">
        <w:rPr>
          <w:szCs w:val="28"/>
        </w:rPr>
        <w:t xml:space="preserve">ополнить </w:t>
      </w:r>
      <w:r w:rsidR="006B6C40">
        <w:rPr>
          <w:szCs w:val="28"/>
        </w:rPr>
        <w:t>строками</w:t>
      </w:r>
      <w:r w:rsidR="00322E4A" w:rsidRPr="00D556D2">
        <w:rPr>
          <w:szCs w:val="28"/>
        </w:rPr>
        <w:t xml:space="preserve"> </w:t>
      </w:r>
      <w:r w:rsidR="00DE5286">
        <w:rPr>
          <w:szCs w:val="28"/>
        </w:rPr>
        <w:t>1.</w:t>
      </w:r>
      <w:r w:rsidR="002B180B">
        <w:rPr>
          <w:szCs w:val="28"/>
        </w:rPr>
        <w:t>4</w:t>
      </w:r>
      <w:r w:rsidR="001D41F0">
        <w:rPr>
          <w:szCs w:val="28"/>
        </w:rPr>
        <w:t xml:space="preserve"> </w:t>
      </w:r>
      <w:r w:rsidR="004C5622" w:rsidRPr="00D556D2">
        <w:rPr>
          <w:szCs w:val="28"/>
        </w:rPr>
        <w:t>-</w:t>
      </w:r>
      <w:r w:rsidR="001D41F0">
        <w:rPr>
          <w:szCs w:val="28"/>
        </w:rPr>
        <w:t xml:space="preserve"> 1.9</w:t>
      </w:r>
      <w:r w:rsidR="00322E4A" w:rsidRPr="00D556D2">
        <w:rPr>
          <w:szCs w:val="28"/>
        </w:rPr>
        <w:t xml:space="preserve"> следующего содержания: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2422"/>
        <w:gridCol w:w="3260"/>
        <w:gridCol w:w="1134"/>
        <w:gridCol w:w="850"/>
        <w:gridCol w:w="1418"/>
      </w:tblGrid>
      <w:tr w:rsidR="00843920" w:rsidRPr="00D556D2" w14:paraId="4F0A0783" w14:textId="77777777" w:rsidTr="00291022">
        <w:tc>
          <w:tcPr>
            <w:tcW w:w="839" w:type="dxa"/>
          </w:tcPr>
          <w:p w14:paraId="6DF9100E" w14:textId="77777777" w:rsidR="00843920" w:rsidRPr="000E24AA" w:rsidRDefault="00843920" w:rsidP="004015C3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1.</w:t>
            </w:r>
            <w:r w:rsidR="00186AF6">
              <w:rPr>
                <w:sz w:val="22"/>
                <w:szCs w:val="22"/>
              </w:rPr>
              <w:t>4</w:t>
            </w:r>
            <w:r w:rsidRPr="000E24AA">
              <w:rPr>
                <w:sz w:val="22"/>
                <w:szCs w:val="22"/>
              </w:rPr>
              <w:t>.</w:t>
            </w:r>
          </w:p>
        </w:tc>
        <w:tc>
          <w:tcPr>
            <w:tcW w:w="2422" w:type="dxa"/>
          </w:tcPr>
          <w:p w14:paraId="06E9D403" w14:textId="77777777" w:rsidR="00843920" w:rsidRPr="000E24AA" w:rsidRDefault="00186AF6" w:rsidP="001B1C33">
            <w:pPr>
              <w:ind w:right="-2"/>
              <w:rPr>
                <w:sz w:val="22"/>
                <w:szCs w:val="22"/>
              </w:rPr>
            </w:pPr>
            <w:r w:rsidRPr="00186AF6">
              <w:rPr>
                <w:sz w:val="22"/>
                <w:szCs w:val="22"/>
              </w:rPr>
              <w:t>Картофелехранилище на 200 т., в том числе навес,</w:t>
            </w:r>
            <w:r>
              <w:rPr>
                <w:sz w:val="22"/>
                <w:szCs w:val="22"/>
              </w:rPr>
              <w:t xml:space="preserve"> </w:t>
            </w:r>
            <w:r w:rsidRPr="00186AF6">
              <w:rPr>
                <w:sz w:val="22"/>
                <w:szCs w:val="22"/>
              </w:rPr>
              <w:t>год завершения строительства – 1984</w:t>
            </w:r>
            <w:r w:rsidR="00843920" w:rsidRPr="000E24AA">
              <w:rPr>
                <w:sz w:val="22"/>
                <w:szCs w:val="22"/>
              </w:rPr>
              <w:t xml:space="preserve"> с земельным участком, </w:t>
            </w:r>
            <w:r w:rsidR="00D043F4">
              <w:rPr>
                <w:sz w:val="22"/>
                <w:szCs w:val="22"/>
              </w:rPr>
              <w:t>расположенные</w:t>
            </w:r>
            <w:r w:rsidR="00D043F4">
              <w:rPr>
                <w:sz w:val="22"/>
                <w:szCs w:val="22"/>
              </w:rPr>
              <w:br/>
            </w:r>
            <w:r w:rsidR="00843920" w:rsidRPr="000E24AA">
              <w:rPr>
                <w:sz w:val="22"/>
                <w:szCs w:val="22"/>
              </w:rPr>
              <w:t>по адресу: г.</w:t>
            </w:r>
            <w:r>
              <w:rPr>
                <w:sz w:val="22"/>
                <w:szCs w:val="22"/>
              </w:rPr>
              <w:t xml:space="preserve"> </w:t>
            </w:r>
            <w:r w:rsidR="00843920" w:rsidRPr="000E24AA">
              <w:rPr>
                <w:sz w:val="22"/>
                <w:szCs w:val="22"/>
              </w:rPr>
              <w:t>Добрянка</w:t>
            </w:r>
            <w:r>
              <w:rPr>
                <w:sz w:val="22"/>
                <w:szCs w:val="22"/>
              </w:rPr>
              <w:t xml:space="preserve">, база </w:t>
            </w:r>
            <w:proofErr w:type="spellStart"/>
            <w:r>
              <w:rPr>
                <w:sz w:val="22"/>
                <w:szCs w:val="22"/>
              </w:rPr>
              <w:t>ОРСа</w:t>
            </w:r>
            <w:proofErr w:type="spellEnd"/>
          </w:p>
        </w:tc>
        <w:tc>
          <w:tcPr>
            <w:tcW w:w="3260" w:type="dxa"/>
          </w:tcPr>
          <w:p w14:paraId="5377325B" w14:textId="77777777" w:rsidR="00186AF6" w:rsidRDefault="00186AF6" w:rsidP="00186AF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сооружения с кадастровым</w:t>
            </w:r>
            <w:r w:rsidRPr="000E24AA">
              <w:rPr>
                <w:sz w:val="22"/>
                <w:szCs w:val="22"/>
              </w:rPr>
              <w:t xml:space="preserve"> номер</w:t>
            </w:r>
            <w:r>
              <w:rPr>
                <w:sz w:val="22"/>
                <w:szCs w:val="22"/>
              </w:rPr>
              <w:t xml:space="preserve">ом </w:t>
            </w:r>
            <w:r w:rsidRPr="000E24AA">
              <w:rPr>
                <w:sz w:val="22"/>
                <w:szCs w:val="22"/>
              </w:rPr>
              <w:t>59:18:</w:t>
            </w:r>
            <w:r>
              <w:rPr>
                <w:sz w:val="22"/>
                <w:szCs w:val="22"/>
              </w:rPr>
              <w:t>0000000</w:t>
            </w:r>
            <w:r w:rsidRPr="000E24A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14272 -</w:t>
            </w:r>
            <w:r w:rsidRPr="000E24AA">
              <w:rPr>
                <w:sz w:val="22"/>
                <w:szCs w:val="22"/>
              </w:rPr>
              <w:t xml:space="preserve"> </w:t>
            </w:r>
            <w:r w:rsidRPr="00186AF6">
              <w:rPr>
                <w:sz w:val="22"/>
                <w:szCs w:val="22"/>
              </w:rPr>
              <w:t xml:space="preserve">1763,3 </w:t>
            </w:r>
            <w:r w:rsidRPr="000E24AA">
              <w:rPr>
                <w:sz w:val="22"/>
                <w:szCs w:val="22"/>
              </w:rPr>
              <w:t>кв. м</w:t>
            </w:r>
            <w:r>
              <w:rPr>
                <w:sz w:val="22"/>
                <w:szCs w:val="22"/>
              </w:rPr>
              <w:t>.</w:t>
            </w:r>
          </w:p>
          <w:p w14:paraId="1ED3C0E6" w14:textId="77777777" w:rsidR="00D043F4" w:rsidRPr="000E24AA" w:rsidRDefault="00D043F4" w:rsidP="00751B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r w:rsidRPr="000E24AA">
              <w:rPr>
                <w:sz w:val="22"/>
                <w:szCs w:val="22"/>
              </w:rPr>
              <w:t xml:space="preserve">площадью </w:t>
            </w:r>
            <w:r w:rsidR="00186AF6">
              <w:rPr>
                <w:sz w:val="22"/>
                <w:szCs w:val="22"/>
              </w:rPr>
              <w:t>5134</w:t>
            </w:r>
            <w:r w:rsidRPr="000E24AA">
              <w:rPr>
                <w:sz w:val="22"/>
                <w:szCs w:val="22"/>
              </w:rPr>
              <w:t xml:space="preserve"> кв. м</w:t>
            </w:r>
            <w:r w:rsidR="00186AF6">
              <w:rPr>
                <w:sz w:val="22"/>
                <w:szCs w:val="22"/>
              </w:rPr>
              <w:t>.</w:t>
            </w:r>
            <w:r w:rsidRPr="000E24AA">
              <w:rPr>
                <w:sz w:val="22"/>
                <w:szCs w:val="22"/>
              </w:rPr>
              <w:t xml:space="preserve">, вид разрешенного использования: </w:t>
            </w:r>
            <w:r w:rsidR="00751BB8">
              <w:rPr>
                <w:sz w:val="22"/>
                <w:szCs w:val="22"/>
              </w:rPr>
              <w:t xml:space="preserve">база </w:t>
            </w:r>
            <w:proofErr w:type="spellStart"/>
            <w:r w:rsidR="00751BB8">
              <w:rPr>
                <w:sz w:val="22"/>
                <w:szCs w:val="22"/>
              </w:rPr>
              <w:t>ОРСа</w:t>
            </w:r>
            <w:proofErr w:type="spellEnd"/>
            <w:r w:rsidRPr="000E24AA">
              <w:rPr>
                <w:sz w:val="22"/>
                <w:szCs w:val="22"/>
              </w:rPr>
              <w:t>, кадастровый номер 59:18:</w:t>
            </w:r>
            <w:r w:rsidR="00751BB8">
              <w:rPr>
                <w:sz w:val="22"/>
                <w:szCs w:val="22"/>
              </w:rPr>
              <w:t>0000000</w:t>
            </w:r>
            <w:r w:rsidRPr="000E24AA">
              <w:rPr>
                <w:sz w:val="22"/>
                <w:szCs w:val="22"/>
              </w:rPr>
              <w:t>:</w:t>
            </w:r>
            <w:r w:rsidR="00751BB8">
              <w:rPr>
                <w:sz w:val="22"/>
                <w:szCs w:val="22"/>
              </w:rPr>
              <w:t>16646</w:t>
            </w:r>
          </w:p>
        </w:tc>
        <w:tc>
          <w:tcPr>
            <w:tcW w:w="1134" w:type="dxa"/>
            <w:vAlign w:val="center"/>
          </w:tcPr>
          <w:p w14:paraId="3C9C0A5A" w14:textId="77777777" w:rsidR="00843920" w:rsidRPr="000E24AA" w:rsidRDefault="0000561F" w:rsidP="00291022">
            <w:pPr>
              <w:ind w:right="-2"/>
              <w:jc w:val="center"/>
              <w:rPr>
                <w:sz w:val="22"/>
                <w:szCs w:val="22"/>
              </w:rPr>
            </w:pPr>
            <w:r w:rsidRPr="0000561F">
              <w:rPr>
                <w:sz w:val="22"/>
                <w:szCs w:val="22"/>
              </w:rPr>
              <w:t>2</w:t>
            </w:r>
            <w:r w:rsidR="00291022">
              <w:rPr>
                <w:sz w:val="22"/>
                <w:szCs w:val="22"/>
              </w:rPr>
              <w:t> </w:t>
            </w:r>
            <w:r w:rsidRPr="0000561F">
              <w:rPr>
                <w:sz w:val="22"/>
                <w:szCs w:val="22"/>
              </w:rPr>
              <w:t>361</w:t>
            </w:r>
            <w:r w:rsidR="00291022">
              <w:rPr>
                <w:sz w:val="22"/>
                <w:szCs w:val="22"/>
              </w:rPr>
              <w:t>,</w:t>
            </w:r>
            <w:r w:rsidRPr="0000561F">
              <w:rPr>
                <w:sz w:val="22"/>
                <w:szCs w:val="22"/>
              </w:rPr>
              <w:t>581</w:t>
            </w:r>
          </w:p>
        </w:tc>
        <w:tc>
          <w:tcPr>
            <w:tcW w:w="850" w:type="dxa"/>
            <w:vAlign w:val="center"/>
          </w:tcPr>
          <w:p w14:paraId="4945ED85" w14:textId="77777777"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vAlign w:val="center"/>
          </w:tcPr>
          <w:p w14:paraId="1AB5E474" w14:textId="77777777"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751BB8" w:rsidRPr="00D556D2" w14:paraId="59BD017E" w14:textId="77777777" w:rsidTr="00291022">
        <w:tc>
          <w:tcPr>
            <w:tcW w:w="839" w:type="dxa"/>
          </w:tcPr>
          <w:p w14:paraId="4ECF1078" w14:textId="77777777" w:rsidR="00751BB8" w:rsidRPr="000E24AA" w:rsidRDefault="00751BB8" w:rsidP="00751BB8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5.</w:t>
            </w:r>
          </w:p>
        </w:tc>
        <w:tc>
          <w:tcPr>
            <w:tcW w:w="2422" w:type="dxa"/>
          </w:tcPr>
          <w:p w14:paraId="78B7AA4D" w14:textId="77777777" w:rsidR="00751BB8" w:rsidRPr="000E24AA" w:rsidRDefault="00751BB8" w:rsidP="001B1C33">
            <w:pPr>
              <w:ind w:right="-2"/>
              <w:rPr>
                <w:sz w:val="22"/>
                <w:szCs w:val="22"/>
              </w:rPr>
            </w:pPr>
            <w:r w:rsidRPr="00751BB8">
              <w:rPr>
                <w:sz w:val="22"/>
                <w:szCs w:val="22"/>
              </w:rPr>
              <w:t xml:space="preserve">Комбинированное хранилище фруктов и </w:t>
            </w:r>
            <w:r w:rsidRPr="00751BB8">
              <w:rPr>
                <w:sz w:val="22"/>
                <w:szCs w:val="22"/>
              </w:rPr>
              <w:lastRenderedPageBreak/>
              <w:t xml:space="preserve">овощей, год </w:t>
            </w:r>
            <w:r w:rsidR="009E5FDD">
              <w:rPr>
                <w:sz w:val="22"/>
                <w:szCs w:val="22"/>
              </w:rPr>
              <w:t>з</w:t>
            </w:r>
            <w:r w:rsidRPr="00751BB8">
              <w:rPr>
                <w:sz w:val="22"/>
                <w:szCs w:val="22"/>
              </w:rPr>
              <w:t>авершения строительства – 1984</w:t>
            </w:r>
            <w:r w:rsidR="009E5FDD">
              <w:rPr>
                <w:sz w:val="22"/>
                <w:szCs w:val="22"/>
              </w:rPr>
              <w:t xml:space="preserve"> </w:t>
            </w:r>
            <w:r w:rsidRPr="000E24AA">
              <w:rPr>
                <w:sz w:val="22"/>
                <w:szCs w:val="22"/>
              </w:rPr>
              <w:t xml:space="preserve">с земельным участком, </w:t>
            </w:r>
            <w:r>
              <w:rPr>
                <w:sz w:val="22"/>
                <w:szCs w:val="22"/>
              </w:rPr>
              <w:t>расположенные</w:t>
            </w:r>
            <w:r>
              <w:rPr>
                <w:sz w:val="22"/>
                <w:szCs w:val="22"/>
              </w:rPr>
              <w:br/>
            </w:r>
            <w:r w:rsidRPr="000E24AA">
              <w:rPr>
                <w:sz w:val="22"/>
                <w:szCs w:val="22"/>
              </w:rPr>
              <w:t>по адресу: г.</w:t>
            </w:r>
            <w:r>
              <w:rPr>
                <w:sz w:val="22"/>
                <w:szCs w:val="22"/>
              </w:rPr>
              <w:t xml:space="preserve"> </w:t>
            </w:r>
            <w:r w:rsidRPr="000E24AA">
              <w:rPr>
                <w:sz w:val="22"/>
                <w:szCs w:val="22"/>
              </w:rPr>
              <w:t>Добрянка</w:t>
            </w:r>
            <w:r>
              <w:rPr>
                <w:sz w:val="22"/>
                <w:szCs w:val="22"/>
              </w:rPr>
              <w:t xml:space="preserve">, база </w:t>
            </w:r>
            <w:proofErr w:type="spellStart"/>
            <w:r>
              <w:rPr>
                <w:sz w:val="22"/>
                <w:szCs w:val="22"/>
              </w:rPr>
              <w:t>ОРСа</w:t>
            </w:r>
            <w:proofErr w:type="spellEnd"/>
          </w:p>
        </w:tc>
        <w:tc>
          <w:tcPr>
            <w:tcW w:w="3260" w:type="dxa"/>
          </w:tcPr>
          <w:p w14:paraId="390D3C97" w14:textId="77777777" w:rsidR="009E5FDD" w:rsidRDefault="009E5FDD" w:rsidP="009E5FD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площадь сооружения с кадастровым</w:t>
            </w:r>
            <w:r w:rsidRPr="000E24AA">
              <w:rPr>
                <w:sz w:val="22"/>
                <w:szCs w:val="22"/>
              </w:rPr>
              <w:t xml:space="preserve"> номер</w:t>
            </w:r>
            <w:r>
              <w:rPr>
                <w:sz w:val="22"/>
                <w:szCs w:val="22"/>
              </w:rPr>
              <w:t xml:space="preserve">ом </w:t>
            </w:r>
            <w:r w:rsidRPr="000E24AA">
              <w:rPr>
                <w:sz w:val="22"/>
                <w:szCs w:val="22"/>
              </w:rPr>
              <w:lastRenderedPageBreak/>
              <w:t>59:18:</w:t>
            </w:r>
            <w:r>
              <w:rPr>
                <w:sz w:val="22"/>
                <w:szCs w:val="22"/>
              </w:rPr>
              <w:t>0000000</w:t>
            </w:r>
            <w:r w:rsidRPr="000E24A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14314 –</w:t>
            </w:r>
            <w:r w:rsidRPr="000E24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701,7</w:t>
            </w:r>
            <w:r w:rsidRPr="00186AF6">
              <w:rPr>
                <w:sz w:val="22"/>
                <w:szCs w:val="22"/>
              </w:rPr>
              <w:t xml:space="preserve"> </w:t>
            </w:r>
            <w:r w:rsidRPr="000E24AA">
              <w:rPr>
                <w:sz w:val="22"/>
                <w:szCs w:val="22"/>
              </w:rPr>
              <w:t>кв. м</w:t>
            </w:r>
            <w:r>
              <w:rPr>
                <w:sz w:val="22"/>
                <w:szCs w:val="22"/>
              </w:rPr>
              <w:t>.</w:t>
            </w:r>
          </w:p>
          <w:p w14:paraId="4BDA46FE" w14:textId="77777777" w:rsidR="00751BB8" w:rsidRPr="000E24AA" w:rsidRDefault="009E5FDD" w:rsidP="009E5FD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r w:rsidRPr="000E24AA">
              <w:rPr>
                <w:sz w:val="22"/>
                <w:szCs w:val="22"/>
              </w:rPr>
              <w:t xml:space="preserve">площадью </w:t>
            </w:r>
            <w:r>
              <w:rPr>
                <w:sz w:val="22"/>
                <w:szCs w:val="22"/>
              </w:rPr>
              <w:t>5032</w:t>
            </w:r>
            <w:r w:rsidRPr="000E24AA">
              <w:rPr>
                <w:sz w:val="22"/>
                <w:szCs w:val="22"/>
              </w:rPr>
              <w:t xml:space="preserve"> кв. м</w:t>
            </w:r>
            <w:r>
              <w:rPr>
                <w:sz w:val="22"/>
                <w:szCs w:val="22"/>
              </w:rPr>
              <w:t>.</w:t>
            </w:r>
            <w:r w:rsidRPr="000E24AA">
              <w:rPr>
                <w:sz w:val="22"/>
                <w:szCs w:val="22"/>
              </w:rPr>
              <w:t xml:space="preserve">, вид разрешенного использования: </w:t>
            </w:r>
            <w:r>
              <w:rPr>
                <w:sz w:val="22"/>
                <w:szCs w:val="22"/>
              </w:rPr>
              <w:t xml:space="preserve">база </w:t>
            </w:r>
            <w:proofErr w:type="spellStart"/>
            <w:r>
              <w:rPr>
                <w:sz w:val="22"/>
                <w:szCs w:val="22"/>
              </w:rPr>
              <w:t>ОРСа</w:t>
            </w:r>
            <w:proofErr w:type="spellEnd"/>
            <w:r w:rsidRPr="000E24AA">
              <w:rPr>
                <w:sz w:val="22"/>
                <w:szCs w:val="22"/>
              </w:rPr>
              <w:t>, кадастровый номер 59:18:</w:t>
            </w:r>
            <w:r>
              <w:rPr>
                <w:sz w:val="22"/>
                <w:szCs w:val="22"/>
              </w:rPr>
              <w:t>0010110</w:t>
            </w:r>
            <w:r w:rsidRPr="000E24A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152</w:t>
            </w:r>
          </w:p>
        </w:tc>
        <w:tc>
          <w:tcPr>
            <w:tcW w:w="1134" w:type="dxa"/>
            <w:vAlign w:val="center"/>
          </w:tcPr>
          <w:p w14:paraId="0FE26BD2" w14:textId="77777777" w:rsidR="00751BB8" w:rsidRPr="000E24AA" w:rsidRDefault="0000561F" w:rsidP="00291022">
            <w:pPr>
              <w:ind w:right="-2"/>
              <w:jc w:val="center"/>
              <w:rPr>
                <w:sz w:val="22"/>
                <w:szCs w:val="22"/>
              </w:rPr>
            </w:pPr>
            <w:r w:rsidRPr="0000561F">
              <w:rPr>
                <w:sz w:val="22"/>
                <w:szCs w:val="22"/>
              </w:rPr>
              <w:lastRenderedPageBreak/>
              <w:t>1</w:t>
            </w:r>
            <w:r w:rsidR="00291022">
              <w:rPr>
                <w:sz w:val="22"/>
                <w:szCs w:val="22"/>
              </w:rPr>
              <w:t> </w:t>
            </w:r>
            <w:r w:rsidRPr="0000561F">
              <w:rPr>
                <w:sz w:val="22"/>
                <w:szCs w:val="22"/>
              </w:rPr>
              <w:t>247</w:t>
            </w:r>
            <w:r w:rsidR="00291022">
              <w:rPr>
                <w:sz w:val="22"/>
                <w:szCs w:val="22"/>
              </w:rPr>
              <w:t>,566</w:t>
            </w:r>
          </w:p>
        </w:tc>
        <w:tc>
          <w:tcPr>
            <w:tcW w:w="850" w:type="dxa"/>
            <w:vAlign w:val="center"/>
          </w:tcPr>
          <w:p w14:paraId="7C4F2031" w14:textId="77777777" w:rsidR="00751BB8" w:rsidRPr="000E24AA" w:rsidRDefault="00751BB8" w:rsidP="00751BB8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vAlign w:val="center"/>
          </w:tcPr>
          <w:p w14:paraId="0292EDE4" w14:textId="77777777" w:rsidR="00751BB8" w:rsidRPr="000E24AA" w:rsidRDefault="00751BB8" w:rsidP="00751BB8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843920" w:rsidRPr="00D556D2" w14:paraId="0AAB8017" w14:textId="77777777" w:rsidTr="00291022">
        <w:tc>
          <w:tcPr>
            <w:tcW w:w="839" w:type="dxa"/>
          </w:tcPr>
          <w:p w14:paraId="42EF2B6C" w14:textId="77777777" w:rsidR="00843920" w:rsidRPr="000E24AA" w:rsidRDefault="00843920" w:rsidP="001D18F7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1.</w:t>
            </w:r>
            <w:r w:rsidR="005E32CA">
              <w:rPr>
                <w:sz w:val="22"/>
                <w:szCs w:val="22"/>
              </w:rPr>
              <w:t>6.</w:t>
            </w:r>
          </w:p>
        </w:tc>
        <w:tc>
          <w:tcPr>
            <w:tcW w:w="2422" w:type="dxa"/>
          </w:tcPr>
          <w:p w14:paraId="6C61A73F" w14:textId="77777777" w:rsidR="005E32CA" w:rsidRPr="005E32CA" w:rsidRDefault="00B42E93" w:rsidP="00B42E93">
            <w:pPr>
              <w:ind w:right="-108"/>
              <w:rPr>
                <w:sz w:val="22"/>
                <w:szCs w:val="22"/>
              </w:rPr>
            </w:pPr>
            <w:r w:rsidRPr="00B42E93">
              <w:rPr>
                <w:sz w:val="22"/>
                <w:szCs w:val="22"/>
              </w:rPr>
              <w:t xml:space="preserve">Технологический комплекс в составе: </w:t>
            </w:r>
            <w:r>
              <w:rPr>
                <w:sz w:val="22"/>
                <w:szCs w:val="22"/>
              </w:rPr>
              <w:t>х</w:t>
            </w:r>
            <w:r w:rsidRPr="00B42E93">
              <w:rPr>
                <w:sz w:val="22"/>
                <w:szCs w:val="22"/>
              </w:rPr>
              <w:t xml:space="preserve">олодильник на 700 тонн с </w:t>
            </w:r>
            <w:r>
              <w:rPr>
                <w:sz w:val="22"/>
                <w:szCs w:val="22"/>
              </w:rPr>
              <w:t>о</w:t>
            </w:r>
            <w:r w:rsidRPr="00B42E93">
              <w:rPr>
                <w:sz w:val="22"/>
                <w:szCs w:val="22"/>
              </w:rPr>
              <w:t xml:space="preserve">борудованием, </w:t>
            </w:r>
            <w:r>
              <w:rPr>
                <w:sz w:val="22"/>
                <w:szCs w:val="22"/>
              </w:rPr>
              <w:t>н</w:t>
            </w:r>
            <w:r w:rsidRPr="00B42E93">
              <w:rPr>
                <w:sz w:val="22"/>
                <w:szCs w:val="22"/>
              </w:rPr>
              <w:t xml:space="preserve">авес, </w:t>
            </w:r>
            <w:r>
              <w:rPr>
                <w:sz w:val="22"/>
                <w:szCs w:val="22"/>
              </w:rPr>
              <w:t>г</w:t>
            </w:r>
            <w:r w:rsidRPr="00B42E93">
              <w:rPr>
                <w:sz w:val="22"/>
                <w:szCs w:val="22"/>
              </w:rPr>
              <w:t xml:space="preserve">радирня, </w:t>
            </w:r>
            <w:r>
              <w:rPr>
                <w:sz w:val="22"/>
                <w:szCs w:val="22"/>
              </w:rPr>
              <w:t>автоплатформа,</w:t>
            </w:r>
            <w:r w:rsidR="005E32CA" w:rsidRPr="005E32CA">
              <w:rPr>
                <w:sz w:val="22"/>
                <w:szCs w:val="22"/>
              </w:rPr>
              <w:t xml:space="preserve"> </w:t>
            </w:r>
          </w:p>
          <w:p w14:paraId="795A13FE" w14:textId="77777777" w:rsidR="00843920" w:rsidRPr="000E24AA" w:rsidRDefault="005E32CA" w:rsidP="001B1C33">
            <w:pPr>
              <w:ind w:right="-2"/>
              <w:rPr>
                <w:sz w:val="22"/>
                <w:szCs w:val="22"/>
              </w:rPr>
            </w:pPr>
            <w:r w:rsidRPr="005E32CA">
              <w:rPr>
                <w:sz w:val="22"/>
                <w:szCs w:val="22"/>
              </w:rPr>
              <w:t>год завершения строительства – 1995</w:t>
            </w:r>
            <w:r>
              <w:rPr>
                <w:sz w:val="22"/>
                <w:szCs w:val="22"/>
              </w:rPr>
              <w:t xml:space="preserve"> </w:t>
            </w:r>
            <w:r w:rsidRPr="000E24AA">
              <w:rPr>
                <w:sz w:val="22"/>
                <w:szCs w:val="22"/>
              </w:rPr>
              <w:t xml:space="preserve">с земельным участком, </w:t>
            </w:r>
            <w:r>
              <w:rPr>
                <w:sz w:val="22"/>
                <w:szCs w:val="22"/>
              </w:rPr>
              <w:t>расположенные</w:t>
            </w:r>
            <w:r>
              <w:rPr>
                <w:sz w:val="22"/>
                <w:szCs w:val="22"/>
              </w:rPr>
              <w:br/>
            </w:r>
            <w:r w:rsidRPr="000E24AA">
              <w:rPr>
                <w:sz w:val="22"/>
                <w:szCs w:val="22"/>
              </w:rPr>
              <w:t>по адресу:</w:t>
            </w:r>
            <w:r w:rsidR="001B1C33">
              <w:rPr>
                <w:sz w:val="22"/>
                <w:szCs w:val="22"/>
              </w:rPr>
              <w:t xml:space="preserve"> </w:t>
            </w:r>
            <w:r w:rsidRPr="000E24AA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0E24AA">
              <w:rPr>
                <w:sz w:val="22"/>
                <w:szCs w:val="22"/>
              </w:rPr>
              <w:t>Добрянка</w:t>
            </w:r>
            <w:r>
              <w:rPr>
                <w:sz w:val="22"/>
                <w:szCs w:val="22"/>
              </w:rPr>
              <w:t xml:space="preserve">, база </w:t>
            </w:r>
            <w:proofErr w:type="spellStart"/>
            <w:r>
              <w:rPr>
                <w:sz w:val="22"/>
                <w:szCs w:val="22"/>
              </w:rPr>
              <w:t>ОРСа</w:t>
            </w:r>
            <w:proofErr w:type="spellEnd"/>
          </w:p>
        </w:tc>
        <w:tc>
          <w:tcPr>
            <w:tcW w:w="3260" w:type="dxa"/>
          </w:tcPr>
          <w:p w14:paraId="0FBDFE13" w14:textId="77777777" w:rsidR="00B42E93" w:rsidRDefault="00B42E93" w:rsidP="00B42E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сооружения с кадастровым</w:t>
            </w:r>
            <w:r w:rsidRPr="000E24AA">
              <w:rPr>
                <w:sz w:val="22"/>
                <w:szCs w:val="22"/>
              </w:rPr>
              <w:t xml:space="preserve"> номер</w:t>
            </w:r>
            <w:r>
              <w:rPr>
                <w:sz w:val="22"/>
                <w:szCs w:val="22"/>
              </w:rPr>
              <w:t xml:space="preserve">ом </w:t>
            </w:r>
            <w:r w:rsidRPr="000E24AA">
              <w:rPr>
                <w:sz w:val="22"/>
                <w:szCs w:val="22"/>
              </w:rPr>
              <w:t>59:18:</w:t>
            </w:r>
            <w:r>
              <w:rPr>
                <w:sz w:val="22"/>
                <w:szCs w:val="22"/>
              </w:rPr>
              <w:t>0000000</w:t>
            </w:r>
            <w:r w:rsidRPr="000E24A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14400 –</w:t>
            </w:r>
            <w:r w:rsidRPr="000E24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1534,9</w:t>
            </w:r>
            <w:r w:rsidRPr="00186AF6">
              <w:rPr>
                <w:sz w:val="22"/>
                <w:szCs w:val="22"/>
              </w:rPr>
              <w:t xml:space="preserve"> </w:t>
            </w:r>
            <w:r w:rsidRPr="000E24AA">
              <w:rPr>
                <w:sz w:val="22"/>
                <w:szCs w:val="22"/>
              </w:rPr>
              <w:t>кв. м</w:t>
            </w:r>
            <w:r>
              <w:rPr>
                <w:sz w:val="22"/>
                <w:szCs w:val="22"/>
              </w:rPr>
              <w:t>.</w:t>
            </w:r>
          </w:p>
          <w:p w14:paraId="06C8C9B1" w14:textId="77777777" w:rsidR="00843920" w:rsidRPr="000E24AA" w:rsidRDefault="00B42E93" w:rsidP="00B42E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r w:rsidRPr="000E24AA">
              <w:rPr>
                <w:sz w:val="22"/>
                <w:szCs w:val="22"/>
              </w:rPr>
              <w:t xml:space="preserve">площадью </w:t>
            </w:r>
            <w:r>
              <w:rPr>
                <w:sz w:val="22"/>
                <w:szCs w:val="22"/>
              </w:rPr>
              <w:t>4598</w:t>
            </w:r>
            <w:r w:rsidRPr="000E24AA">
              <w:rPr>
                <w:sz w:val="22"/>
                <w:szCs w:val="22"/>
              </w:rPr>
              <w:t xml:space="preserve"> кв. м</w:t>
            </w:r>
            <w:r>
              <w:rPr>
                <w:sz w:val="22"/>
                <w:szCs w:val="22"/>
              </w:rPr>
              <w:t>.</w:t>
            </w:r>
            <w:r w:rsidRPr="000E24AA">
              <w:rPr>
                <w:sz w:val="22"/>
                <w:szCs w:val="22"/>
              </w:rPr>
              <w:t xml:space="preserve">, вид разрешенного использования: </w:t>
            </w:r>
            <w:r>
              <w:rPr>
                <w:sz w:val="22"/>
                <w:szCs w:val="22"/>
              </w:rPr>
              <w:t xml:space="preserve">база </w:t>
            </w:r>
            <w:proofErr w:type="spellStart"/>
            <w:r>
              <w:rPr>
                <w:sz w:val="22"/>
                <w:szCs w:val="22"/>
              </w:rPr>
              <w:t>ОРСа</w:t>
            </w:r>
            <w:proofErr w:type="spellEnd"/>
            <w:r w:rsidRPr="000E24AA">
              <w:rPr>
                <w:sz w:val="22"/>
                <w:szCs w:val="22"/>
              </w:rPr>
              <w:t>, кадастровый номер 59:18:</w:t>
            </w:r>
            <w:r>
              <w:rPr>
                <w:sz w:val="22"/>
                <w:szCs w:val="22"/>
              </w:rPr>
              <w:t>0010110</w:t>
            </w:r>
            <w:r w:rsidRPr="000E24A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153</w:t>
            </w:r>
          </w:p>
        </w:tc>
        <w:tc>
          <w:tcPr>
            <w:tcW w:w="1134" w:type="dxa"/>
            <w:vAlign w:val="center"/>
          </w:tcPr>
          <w:p w14:paraId="5FEE33E9" w14:textId="77777777" w:rsidR="00843920" w:rsidRPr="000E24AA" w:rsidRDefault="0000561F" w:rsidP="00291022">
            <w:pPr>
              <w:ind w:right="-2"/>
              <w:jc w:val="center"/>
              <w:rPr>
                <w:sz w:val="22"/>
                <w:szCs w:val="22"/>
              </w:rPr>
            </w:pPr>
            <w:r w:rsidRPr="0000561F">
              <w:rPr>
                <w:sz w:val="22"/>
                <w:szCs w:val="22"/>
              </w:rPr>
              <w:t>5</w:t>
            </w:r>
            <w:r w:rsidR="00291022">
              <w:rPr>
                <w:sz w:val="22"/>
                <w:szCs w:val="22"/>
              </w:rPr>
              <w:t> </w:t>
            </w:r>
            <w:r w:rsidRPr="0000561F">
              <w:rPr>
                <w:sz w:val="22"/>
                <w:szCs w:val="22"/>
              </w:rPr>
              <w:t>668</w:t>
            </w:r>
            <w:r w:rsidR="00291022">
              <w:rPr>
                <w:sz w:val="22"/>
                <w:szCs w:val="22"/>
              </w:rPr>
              <w:t>,991</w:t>
            </w:r>
          </w:p>
        </w:tc>
        <w:tc>
          <w:tcPr>
            <w:tcW w:w="850" w:type="dxa"/>
            <w:vAlign w:val="center"/>
          </w:tcPr>
          <w:p w14:paraId="504A5CB7" w14:textId="77777777"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vAlign w:val="center"/>
          </w:tcPr>
          <w:p w14:paraId="4FD3C7F9" w14:textId="77777777"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843920" w:rsidRPr="00D556D2" w14:paraId="353198E8" w14:textId="77777777" w:rsidTr="00291022">
        <w:tc>
          <w:tcPr>
            <w:tcW w:w="839" w:type="dxa"/>
          </w:tcPr>
          <w:p w14:paraId="705DA3A8" w14:textId="77777777" w:rsidR="00843920" w:rsidRPr="000E24AA" w:rsidRDefault="00843920" w:rsidP="001D18F7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1.</w:t>
            </w:r>
            <w:r w:rsidR="005E32CA">
              <w:rPr>
                <w:sz w:val="22"/>
                <w:szCs w:val="22"/>
              </w:rPr>
              <w:t>7.</w:t>
            </w:r>
          </w:p>
        </w:tc>
        <w:tc>
          <w:tcPr>
            <w:tcW w:w="2422" w:type="dxa"/>
          </w:tcPr>
          <w:p w14:paraId="535C51CD" w14:textId="77777777" w:rsidR="00843920" w:rsidRPr="000E24AA" w:rsidRDefault="001B1C33" w:rsidP="001B1C33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б</w:t>
            </w:r>
            <w:r w:rsidRPr="001B1C33">
              <w:rPr>
                <w:sz w:val="22"/>
                <w:szCs w:val="22"/>
              </w:rPr>
              <w:t xml:space="preserve">русчатое здание </w:t>
            </w:r>
            <w:r>
              <w:rPr>
                <w:sz w:val="22"/>
                <w:szCs w:val="22"/>
              </w:rPr>
              <w:t>(ФАП)</w:t>
            </w:r>
            <w:r w:rsidRPr="001B1C33">
              <w:rPr>
                <w:sz w:val="22"/>
                <w:szCs w:val="22"/>
              </w:rPr>
              <w:t xml:space="preserve"> </w:t>
            </w:r>
            <w:r w:rsidRPr="000E24AA">
              <w:rPr>
                <w:sz w:val="22"/>
                <w:szCs w:val="22"/>
              </w:rPr>
              <w:t xml:space="preserve">с земельным участком, расположенные по адресу: </w:t>
            </w:r>
            <w:r w:rsidRPr="001B1C33">
              <w:rPr>
                <w:sz w:val="22"/>
                <w:szCs w:val="22"/>
              </w:rPr>
              <w:t xml:space="preserve">д. </w:t>
            </w:r>
            <w:proofErr w:type="spellStart"/>
            <w:r w:rsidRPr="001B1C33">
              <w:rPr>
                <w:sz w:val="22"/>
                <w:szCs w:val="22"/>
              </w:rPr>
              <w:t>Липово</w:t>
            </w:r>
            <w:proofErr w:type="spellEnd"/>
            <w:r w:rsidRPr="001B1C33">
              <w:rPr>
                <w:sz w:val="22"/>
                <w:szCs w:val="22"/>
              </w:rPr>
              <w:t>, ул. Молодежная, д. 8</w:t>
            </w:r>
          </w:p>
        </w:tc>
        <w:tc>
          <w:tcPr>
            <w:tcW w:w="3260" w:type="dxa"/>
          </w:tcPr>
          <w:p w14:paraId="17BB035C" w14:textId="77777777" w:rsidR="001B1C33" w:rsidRDefault="001B1C33" w:rsidP="001B1C3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нежилого здания с кадастровым</w:t>
            </w:r>
            <w:r w:rsidRPr="000E24AA">
              <w:rPr>
                <w:sz w:val="22"/>
                <w:szCs w:val="22"/>
              </w:rPr>
              <w:t xml:space="preserve"> номер</w:t>
            </w:r>
            <w:r>
              <w:rPr>
                <w:sz w:val="22"/>
                <w:szCs w:val="22"/>
              </w:rPr>
              <w:t xml:space="preserve">ом </w:t>
            </w:r>
            <w:r w:rsidRPr="000E24AA">
              <w:rPr>
                <w:sz w:val="22"/>
                <w:szCs w:val="22"/>
              </w:rPr>
              <w:t>59:18:</w:t>
            </w:r>
            <w:r>
              <w:rPr>
                <w:sz w:val="22"/>
                <w:szCs w:val="22"/>
              </w:rPr>
              <w:t>0520101</w:t>
            </w:r>
            <w:r w:rsidRPr="000E24A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1205 –</w:t>
            </w:r>
            <w:r w:rsidRPr="000E24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93,9</w:t>
            </w:r>
            <w:r w:rsidRPr="00186AF6">
              <w:rPr>
                <w:sz w:val="22"/>
                <w:szCs w:val="22"/>
              </w:rPr>
              <w:t xml:space="preserve"> </w:t>
            </w:r>
            <w:r w:rsidRPr="000E24AA">
              <w:rPr>
                <w:sz w:val="22"/>
                <w:szCs w:val="22"/>
              </w:rPr>
              <w:t>кв. м</w:t>
            </w:r>
            <w:r>
              <w:rPr>
                <w:sz w:val="22"/>
                <w:szCs w:val="22"/>
              </w:rPr>
              <w:t>.</w:t>
            </w:r>
          </w:p>
          <w:p w14:paraId="7C7CAABF" w14:textId="77777777" w:rsidR="00843920" w:rsidRPr="000E24AA" w:rsidRDefault="001B1C33" w:rsidP="001B1C3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r w:rsidRPr="000E24AA">
              <w:rPr>
                <w:sz w:val="22"/>
                <w:szCs w:val="22"/>
              </w:rPr>
              <w:t xml:space="preserve">площадью </w:t>
            </w:r>
            <w:r>
              <w:rPr>
                <w:sz w:val="22"/>
                <w:szCs w:val="22"/>
              </w:rPr>
              <w:t>548</w:t>
            </w:r>
            <w:r w:rsidRPr="000E24AA">
              <w:rPr>
                <w:sz w:val="22"/>
                <w:szCs w:val="22"/>
              </w:rPr>
              <w:t xml:space="preserve"> кв. м</w:t>
            </w:r>
            <w:r>
              <w:rPr>
                <w:sz w:val="22"/>
                <w:szCs w:val="22"/>
              </w:rPr>
              <w:t>.</w:t>
            </w:r>
            <w:r w:rsidRPr="000E24AA">
              <w:rPr>
                <w:sz w:val="22"/>
                <w:szCs w:val="22"/>
              </w:rPr>
              <w:t xml:space="preserve">, </w:t>
            </w:r>
            <w:r w:rsidR="00167EA8" w:rsidRPr="00167EA8">
              <w:rPr>
                <w:sz w:val="22"/>
                <w:szCs w:val="22"/>
              </w:rPr>
              <w:t>категория земель: земли населенных пунктов</w:t>
            </w:r>
            <w:r w:rsidR="00167EA8">
              <w:rPr>
                <w:sz w:val="22"/>
                <w:szCs w:val="22"/>
              </w:rPr>
              <w:t>,</w:t>
            </w:r>
            <w:r w:rsidR="00167EA8" w:rsidRPr="00167EA8">
              <w:rPr>
                <w:sz w:val="22"/>
                <w:szCs w:val="22"/>
              </w:rPr>
              <w:t xml:space="preserve"> </w:t>
            </w:r>
            <w:r w:rsidRPr="000E24AA">
              <w:rPr>
                <w:sz w:val="22"/>
                <w:szCs w:val="22"/>
              </w:rPr>
              <w:t xml:space="preserve">вид разрешенного использования: </w:t>
            </w:r>
            <w:r w:rsidRPr="001B1C33">
              <w:rPr>
                <w:sz w:val="22"/>
                <w:szCs w:val="22"/>
              </w:rPr>
              <w:t>для размещения объектов здравоохранения (для размещения здания фельдшерско-акушерского пункта)</w:t>
            </w:r>
            <w:r w:rsidRPr="000E24AA">
              <w:rPr>
                <w:sz w:val="22"/>
                <w:szCs w:val="22"/>
              </w:rPr>
              <w:t>, кадастровый номер 59:18:</w:t>
            </w:r>
            <w:r>
              <w:rPr>
                <w:sz w:val="22"/>
                <w:szCs w:val="22"/>
              </w:rPr>
              <w:t>0520101</w:t>
            </w:r>
            <w:r w:rsidRPr="000E24A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1256</w:t>
            </w:r>
          </w:p>
        </w:tc>
        <w:tc>
          <w:tcPr>
            <w:tcW w:w="1134" w:type="dxa"/>
            <w:vAlign w:val="center"/>
          </w:tcPr>
          <w:p w14:paraId="55AF68C8" w14:textId="77777777" w:rsidR="00843920" w:rsidRPr="000E24AA" w:rsidRDefault="0000561F" w:rsidP="00291022">
            <w:pPr>
              <w:ind w:right="-2"/>
              <w:jc w:val="center"/>
              <w:rPr>
                <w:sz w:val="22"/>
                <w:szCs w:val="22"/>
              </w:rPr>
            </w:pPr>
            <w:r w:rsidRPr="0000561F">
              <w:rPr>
                <w:sz w:val="22"/>
                <w:szCs w:val="22"/>
              </w:rPr>
              <w:t>292</w:t>
            </w:r>
            <w:r w:rsidR="00291022">
              <w:rPr>
                <w:sz w:val="22"/>
                <w:szCs w:val="22"/>
              </w:rPr>
              <w:t>,981</w:t>
            </w:r>
          </w:p>
        </w:tc>
        <w:tc>
          <w:tcPr>
            <w:tcW w:w="850" w:type="dxa"/>
            <w:vAlign w:val="center"/>
          </w:tcPr>
          <w:p w14:paraId="4553A330" w14:textId="77777777"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vAlign w:val="center"/>
          </w:tcPr>
          <w:p w14:paraId="34A83CCF" w14:textId="77777777"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843920" w:rsidRPr="00D556D2" w14:paraId="0E7D58AA" w14:textId="77777777" w:rsidTr="00291022">
        <w:tc>
          <w:tcPr>
            <w:tcW w:w="839" w:type="dxa"/>
          </w:tcPr>
          <w:p w14:paraId="4AC3CF9A" w14:textId="77777777" w:rsidR="00843920" w:rsidRPr="000E24AA" w:rsidRDefault="00843920" w:rsidP="001D18F7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1.</w:t>
            </w:r>
            <w:r w:rsidR="005E32CA">
              <w:rPr>
                <w:sz w:val="22"/>
                <w:szCs w:val="22"/>
              </w:rPr>
              <w:t>8.</w:t>
            </w:r>
          </w:p>
        </w:tc>
        <w:tc>
          <w:tcPr>
            <w:tcW w:w="2422" w:type="dxa"/>
          </w:tcPr>
          <w:p w14:paraId="5500202F" w14:textId="77777777" w:rsidR="00843920" w:rsidRPr="000E24AA" w:rsidRDefault="00843920" w:rsidP="001D18F7">
            <w:pPr>
              <w:ind w:right="-2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Нежилое здание </w:t>
            </w:r>
            <w:r w:rsidR="00167EA8">
              <w:rPr>
                <w:sz w:val="22"/>
                <w:szCs w:val="22"/>
              </w:rPr>
              <w:t xml:space="preserve">(амбулатория) </w:t>
            </w:r>
            <w:r w:rsidRPr="000E24AA">
              <w:rPr>
                <w:sz w:val="22"/>
                <w:szCs w:val="22"/>
              </w:rPr>
              <w:t xml:space="preserve">с земельным участком, расположенные по адресу: </w:t>
            </w:r>
            <w:r w:rsidR="00167EA8" w:rsidRPr="00167EA8">
              <w:rPr>
                <w:sz w:val="22"/>
                <w:szCs w:val="22"/>
              </w:rPr>
              <w:t>с. Перемское, ул. Зубкова, д. 8</w:t>
            </w:r>
          </w:p>
        </w:tc>
        <w:tc>
          <w:tcPr>
            <w:tcW w:w="3260" w:type="dxa"/>
          </w:tcPr>
          <w:p w14:paraId="00DF91BB" w14:textId="77777777" w:rsidR="00167EA8" w:rsidRDefault="00167EA8" w:rsidP="00167EA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нежилого здания с кадастровым</w:t>
            </w:r>
            <w:r w:rsidRPr="000E24AA">
              <w:rPr>
                <w:sz w:val="22"/>
                <w:szCs w:val="22"/>
              </w:rPr>
              <w:t xml:space="preserve"> номер</w:t>
            </w:r>
            <w:r>
              <w:rPr>
                <w:sz w:val="22"/>
                <w:szCs w:val="22"/>
              </w:rPr>
              <w:t xml:space="preserve">ом </w:t>
            </w:r>
            <w:r w:rsidRPr="000E24AA">
              <w:rPr>
                <w:sz w:val="22"/>
                <w:szCs w:val="22"/>
              </w:rPr>
              <w:t>59:18:</w:t>
            </w:r>
            <w:r>
              <w:rPr>
                <w:sz w:val="22"/>
                <w:szCs w:val="22"/>
              </w:rPr>
              <w:t>0730101</w:t>
            </w:r>
            <w:r w:rsidRPr="000E24A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1160 –</w:t>
            </w:r>
            <w:r w:rsidRPr="000E24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210,4</w:t>
            </w:r>
            <w:r w:rsidRPr="00186AF6">
              <w:rPr>
                <w:sz w:val="22"/>
                <w:szCs w:val="22"/>
              </w:rPr>
              <w:t xml:space="preserve"> </w:t>
            </w:r>
            <w:r w:rsidRPr="000E24AA">
              <w:rPr>
                <w:sz w:val="22"/>
                <w:szCs w:val="22"/>
              </w:rPr>
              <w:t>кв. м</w:t>
            </w:r>
            <w:r>
              <w:rPr>
                <w:sz w:val="22"/>
                <w:szCs w:val="22"/>
              </w:rPr>
              <w:t>.</w:t>
            </w:r>
          </w:p>
          <w:p w14:paraId="1BE66091" w14:textId="77777777" w:rsidR="00843920" w:rsidRPr="000E24AA" w:rsidRDefault="00167EA8" w:rsidP="00167EA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r w:rsidRPr="000E24AA">
              <w:rPr>
                <w:sz w:val="22"/>
                <w:szCs w:val="22"/>
              </w:rPr>
              <w:t xml:space="preserve">площадью </w:t>
            </w:r>
            <w:r>
              <w:rPr>
                <w:sz w:val="22"/>
                <w:szCs w:val="22"/>
              </w:rPr>
              <w:t>2000</w:t>
            </w:r>
            <w:r w:rsidRPr="000E24AA">
              <w:rPr>
                <w:sz w:val="22"/>
                <w:szCs w:val="22"/>
              </w:rPr>
              <w:t xml:space="preserve"> кв. м</w:t>
            </w:r>
            <w:r>
              <w:rPr>
                <w:sz w:val="22"/>
                <w:szCs w:val="22"/>
              </w:rPr>
              <w:t>.</w:t>
            </w:r>
            <w:r w:rsidRPr="000E24AA">
              <w:rPr>
                <w:sz w:val="22"/>
                <w:szCs w:val="22"/>
              </w:rPr>
              <w:t xml:space="preserve">, </w:t>
            </w:r>
            <w:r w:rsidRPr="00167EA8">
              <w:rPr>
                <w:sz w:val="22"/>
                <w:szCs w:val="22"/>
              </w:rPr>
              <w:t>категория земель: земли населенных пунктов</w:t>
            </w:r>
            <w:r>
              <w:rPr>
                <w:sz w:val="22"/>
                <w:szCs w:val="22"/>
              </w:rPr>
              <w:t>,</w:t>
            </w:r>
            <w:r w:rsidRPr="00167EA8">
              <w:rPr>
                <w:sz w:val="22"/>
                <w:szCs w:val="22"/>
              </w:rPr>
              <w:t xml:space="preserve"> </w:t>
            </w:r>
            <w:r w:rsidRPr="000E24AA">
              <w:rPr>
                <w:sz w:val="22"/>
                <w:szCs w:val="22"/>
              </w:rPr>
              <w:t xml:space="preserve">вид разрешенного использования: </w:t>
            </w:r>
            <w:r w:rsidRPr="00167EA8">
              <w:rPr>
                <w:sz w:val="22"/>
                <w:szCs w:val="22"/>
              </w:rPr>
              <w:t>для размещения врачебной амбулатории</w:t>
            </w:r>
            <w:r w:rsidRPr="000E24AA">
              <w:rPr>
                <w:sz w:val="22"/>
                <w:szCs w:val="22"/>
              </w:rPr>
              <w:t>, кадастровый номер 59:18:</w:t>
            </w:r>
            <w:r>
              <w:rPr>
                <w:sz w:val="22"/>
                <w:szCs w:val="22"/>
              </w:rPr>
              <w:t>0730101</w:t>
            </w:r>
            <w:r w:rsidRPr="000E24A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1583</w:t>
            </w:r>
          </w:p>
        </w:tc>
        <w:tc>
          <w:tcPr>
            <w:tcW w:w="1134" w:type="dxa"/>
            <w:vAlign w:val="center"/>
          </w:tcPr>
          <w:p w14:paraId="701365E7" w14:textId="77777777" w:rsidR="00843920" w:rsidRPr="000E24AA" w:rsidRDefault="0000561F" w:rsidP="00291022">
            <w:pPr>
              <w:ind w:right="-2"/>
              <w:jc w:val="center"/>
              <w:rPr>
                <w:sz w:val="22"/>
                <w:szCs w:val="22"/>
              </w:rPr>
            </w:pPr>
            <w:r w:rsidRPr="0000561F">
              <w:rPr>
                <w:sz w:val="22"/>
                <w:szCs w:val="22"/>
              </w:rPr>
              <w:t>465</w:t>
            </w:r>
            <w:r w:rsidR="00291022">
              <w:rPr>
                <w:sz w:val="22"/>
                <w:szCs w:val="22"/>
              </w:rPr>
              <w:t>,134</w:t>
            </w:r>
          </w:p>
        </w:tc>
        <w:tc>
          <w:tcPr>
            <w:tcW w:w="850" w:type="dxa"/>
            <w:vAlign w:val="center"/>
          </w:tcPr>
          <w:p w14:paraId="33394259" w14:textId="77777777"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vAlign w:val="center"/>
          </w:tcPr>
          <w:p w14:paraId="36B31019" w14:textId="77777777" w:rsidR="00843920" w:rsidRPr="000E24AA" w:rsidRDefault="00843920" w:rsidP="001D18F7">
            <w:pPr>
              <w:ind w:right="-2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  <w:tr w:rsidR="00167EA8" w:rsidRPr="00D556D2" w14:paraId="3104809C" w14:textId="77777777" w:rsidTr="00291022">
        <w:tc>
          <w:tcPr>
            <w:tcW w:w="839" w:type="dxa"/>
          </w:tcPr>
          <w:p w14:paraId="79BF3377" w14:textId="77777777" w:rsidR="00167EA8" w:rsidRPr="000E24AA" w:rsidRDefault="00167EA8" w:rsidP="00167EA8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9.</w:t>
            </w:r>
          </w:p>
        </w:tc>
        <w:tc>
          <w:tcPr>
            <w:tcW w:w="2422" w:type="dxa"/>
          </w:tcPr>
          <w:p w14:paraId="372667E6" w14:textId="77777777" w:rsidR="00167EA8" w:rsidRPr="000E24AA" w:rsidRDefault="00167EA8" w:rsidP="00167EA8">
            <w:pPr>
              <w:ind w:right="-1"/>
              <w:jc w:val="both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 (ФАП)</w:t>
            </w:r>
            <w:r w:rsidRPr="000E24AA">
              <w:rPr>
                <w:sz w:val="22"/>
                <w:szCs w:val="22"/>
              </w:rPr>
              <w:t xml:space="preserve"> с земельным участком по адресу: </w:t>
            </w:r>
            <w:proofErr w:type="spellStart"/>
            <w:r w:rsidRPr="000E24AA">
              <w:rPr>
                <w:sz w:val="22"/>
                <w:szCs w:val="22"/>
              </w:rPr>
              <w:t>Добрянский</w:t>
            </w:r>
            <w:proofErr w:type="spellEnd"/>
            <w:r w:rsidRPr="000E24AA">
              <w:rPr>
                <w:sz w:val="22"/>
                <w:szCs w:val="22"/>
              </w:rPr>
              <w:t xml:space="preserve"> городской округ, </w:t>
            </w:r>
            <w:r w:rsidRPr="00167EA8">
              <w:rPr>
                <w:sz w:val="22"/>
                <w:szCs w:val="22"/>
              </w:rPr>
              <w:t xml:space="preserve">п. </w:t>
            </w:r>
            <w:proofErr w:type="spellStart"/>
            <w:r w:rsidRPr="00167EA8">
              <w:rPr>
                <w:sz w:val="22"/>
                <w:szCs w:val="22"/>
              </w:rPr>
              <w:t>Ярино</w:t>
            </w:r>
            <w:proofErr w:type="spellEnd"/>
            <w:r w:rsidRPr="00167EA8">
              <w:rPr>
                <w:sz w:val="22"/>
                <w:szCs w:val="22"/>
              </w:rPr>
              <w:t>, ул. Советская, д. 8</w:t>
            </w:r>
          </w:p>
        </w:tc>
        <w:tc>
          <w:tcPr>
            <w:tcW w:w="3260" w:type="dxa"/>
          </w:tcPr>
          <w:p w14:paraId="576CAC35" w14:textId="77777777" w:rsidR="00167EA8" w:rsidRDefault="00167EA8" w:rsidP="00167EA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нежилого помещения с кадастровым</w:t>
            </w:r>
            <w:r w:rsidRPr="000E24AA">
              <w:rPr>
                <w:sz w:val="22"/>
                <w:szCs w:val="22"/>
              </w:rPr>
              <w:t xml:space="preserve"> номер</w:t>
            </w:r>
            <w:r>
              <w:rPr>
                <w:sz w:val="22"/>
                <w:szCs w:val="22"/>
              </w:rPr>
              <w:t xml:space="preserve">ом </w:t>
            </w:r>
            <w:r w:rsidRPr="000E24AA">
              <w:rPr>
                <w:sz w:val="22"/>
                <w:szCs w:val="22"/>
              </w:rPr>
              <w:t>59:18:</w:t>
            </w:r>
            <w:r>
              <w:rPr>
                <w:sz w:val="22"/>
                <w:szCs w:val="22"/>
              </w:rPr>
              <w:t>1360101</w:t>
            </w:r>
            <w:r w:rsidRPr="000E24A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1851 –</w:t>
            </w:r>
            <w:r w:rsidRPr="000E24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44,8</w:t>
            </w:r>
            <w:r w:rsidRPr="00186AF6">
              <w:rPr>
                <w:sz w:val="22"/>
                <w:szCs w:val="22"/>
              </w:rPr>
              <w:t xml:space="preserve"> </w:t>
            </w:r>
            <w:r w:rsidRPr="000E24AA">
              <w:rPr>
                <w:sz w:val="22"/>
                <w:szCs w:val="22"/>
              </w:rPr>
              <w:t>кв. м</w:t>
            </w:r>
            <w:r>
              <w:rPr>
                <w:sz w:val="22"/>
                <w:szCs w:val="22"/>
              </w:rPr>
              <w:t>.</w:t>
            </w:r>
          </w:p>
          <w:p w14:paraId="7F175C4B" w14:textId="77777777" w:rsidR="00167EA8" w:rsidRPr="000E24AA" w:rsidRDefault="00167EA8" w:rsidP="001262F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r w:rsidRPr="000E24AA">
              <w:rPr>
                <w:sz w:val="22"/>
                <w:szCs w:val="22"/>
              </w:rPr>
              <w:t xml:space="preserve">площадью </w:t>
            </w:r>
            <w:r w:rsidR="001262F3">
              <w:rPr>
                <w:sz w:val="22"/>
                <w:szCs w:val="22"/>
              </w:rPr>
              <w:t>645</w:t>
            </w:r>
            <w:r w:rsidRPr="000E24AA">
              <w:rPr>
                <w:sz w:val="22"/>
                <w:szCs w:val="22"/>
              </w:rPr>
              <w:t xml:space="preserve"> кв. м</w:t>
            </w:r>
            <w:r>
              <w:rPr>
                <w:sz w:val="22"/>
                <w:szCs w:val="22"/>
              </w:rPr>
              <w:t>.</w:t>
            </w:r>
            <w:r w:rsidRPr="000E24AA">
              <w:rPr>
                <w:sz w:val="22"/>
                <w:szCs w:val="22"/>
              </w:rPr>
              <w:t xml:space="preserve">, </w:t>
            </w:r>
            <w:r w:rsidRPr="00167EA8">
              <w:rPr>
                <w:sz w:val="22"/>
                <w:szCs w:val="22"/>
              </w:rPr>
              <w:t>категория земель: земли населенных пунктов</w:t>
            </w:r>
            <w:r>
              <w:rPr>
                <w:sz w:val="22"/>
                <w:szCs w:val="22"/>
              </w:rPr>
              <w:t>,</w:t>
            </w:r>
            <w:r w:rsidRPr="00167EA8">
              <w:rPr>
                <w:sz w:val="22"/>
                <w:szCs w:val="22"/>
              </w:rPr>
              <w:t xml:space="preserve"> </w:t>
            </w:r>
            <w:r w:rsidRPr="000E24AA">
              <w:rPr>
                <w:sz w:val="22"/>
                <w:szCs w:val="22"/>
              </w:rPr>
              <w:t xml:space="preserve">вид разрешенного использования: </w:t>
            </w:r>
            <w:r w:rsidR="001262F3">
              <w:rPr>
                <w:sz w:val="22"/>
                <w:szCs w:val="22"/>
              </w:rPr>
              <w:t>д</w:t>
            </w:r>
            <w:r w:rsidR="001262F3" w:rsidRPr="001262F3">
              <w:rPr>
                <w:sz w:val="22"/>
                <w:szCs w:val="22"/>
              </w:rPr>
              <w:t>ля размещения объектов здравоохранения (размещение здания фельдшерско-акушерского пункта)</w:t>
            </w:r>
            <w:r w:rsidRPr="000E24AA">
              <w:rPr>
                <w:sz w:val="22"/>
                <w:szCs w:val="22"/>
              </w:rPr>
              <w:t>, кадастровый номер 59:18:</w:t>
            </w:r>
            <w:r w:rsidR="001262F3">
              <w:rPr>
                <w:sz w:val="22"/>
                <w:szCs w:val="22"/>
              </w:rPr>
              <w:t>1360101</w:t>
            </w:r>
            <w:r w:rsidRPr="000E24AA">
              <w:rPr>
                <w:sz w:val="22"/>
                <w:szCs w:val="22"/>
              </w:rPr>
              <w:t>:</w:t>
            </w:r>
            <w:r w:rsidR="001262F3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vAlign w:val="center"/>
          </w:tcPr>
          <w:p w14:paraId="3E3CB0CB" w14:textId="77777777" w:rsidR="00167EA8" w:rsidRPr="000E24AA" w:rsidRDefault="0000561F" w:rsidP="00291022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9102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044</w:t>
            </w:r>
            <w:r w:rsidR="00291022">
              <w:rPr>
                <w:sz w:val="22"/>
                <w:szCs w:val="22"/>
              </w:rPr>
              <w:t>,564</w:t>
            </w:r>
          </w:p>
        </w:tc>
        <w:tc>
          <w:tcPr>
            <w:tcW w:w="850" w:type="dxa"/>
            <w:vAlign w:val="center"/>
          </w:tcPr>
          <w:p w14:paraId="395725DA" w14:textId="77777777" w:rsidR="00167EA8" w:rsidRPr="000E24AA" w:rsidRDefault="00167EA8" w:rsidP="00167EA8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vAlign w:val="center"/>
          </w:tcPr>
          <w:p w14:paraId="5F53E852" w14:textId="77777777" w:rsidR="00167EA8" w:rsidRPr="000E24AA" w:rsidRDefault="00167EA8" w:rsidP="00167EA8">
            <w:pPr>
              <w:ind w:right="-1"/>
              <w:jc w:val="center"/>
              <w:rPr>
                <w:sz w:val="22"/>
                <w:szCs w:val="22"/>
              </w:rPr>
            </w:pPr>
            <w:r w:rsidRPr="000E24AA">
              <w:rPr>
                <w:sz w:val="22"/>
                <w:szCs w:val="22"/>
              </w:rPr>
              <w:t>нет</w:t>
            </w:r>
          </w:p>
        </w:tc>
      </w:tr>
    </w:tbl>
    <w:p w14:paraId="14C6ACF4" w14:textId="77777777" w:rsidR="00464C1A" w:rsidRDefault="006B6C40" w:rsidP="008F7468">
      <w:pPr>
        <w:pStyle w:val="af1"/>
        <w:numPr>
          <w:ilvl w:val="1"/>
          <w:numId w:val="1"/>
        </w:numPr>
        <w:tabs>
          <w:tab w:val="left" w:pos="851"/>
        </w:tabs>
        <w:suppressAutoHyphens/>
        <w:ind w:right="-2"/>
        <w:jc w:val="both"/>
        <w:rPr>
          <w:szCs w:val="28"/>
        </w:rPr>
      </w:pPr>
      <w:r>
        <w:rPr>
          <w:szCs w:val="28"/>
        </w:rPr>
        <w:lastRenderedPageBreak/>
        <w:t>Позицию</w:t>
      </w:r>
      <w:r w:rsidR="00464C1A">
        <w:rPr>
          <w:szCs w:val="28"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55"/>
        <w:gridCol w:w="2841"/>
        <w:gridCol w:w="1465"/>
        <w:gridCol w:w="1378"/>
        <w:gridCol w:w="1157"/>
      </w:tblGrid>
      <w:tr w:rsidR="009548E6" w14:paraId="6F28D314" w14:textId="77777777" w:rsidTr="009548E6"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BCAC" w14:textId="77777777" w:rsidR="009548E6" w:rsidRDefault="009548E6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686" w14:textId="77777777" w:rsidR="009548E6" w:rsidRPr="009548E6" w:rsidRDefault="009548E6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8376" w14:textId="77777777" w:rsidR="009548E6" w:rsidRPr="009548E6" w:rsidRDefault="009548E6">
            <w:pPr>
              <w:jc w:val="center"/>
              <w:rPr>
                <w:snapToGrid w:val="0"/>
                <w:sz w:val="22"/>
                <w:szCs w:val="22"/>
              </w:rPr>
            </w:pPr>
            <w:r w:rsidRPr="009548E6">
              <w:rPr>
                <w:sz w:val="22"/>
                <w:szCs w:val="22"/>
              </w:rPr>
              <w:t>2 283,488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02DC" w14:textId="77777777" w:rsidR="009548E6" w:rsidRDefault="009548E6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0,000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8637" w14:textId="77777777" w:rsidR="009548E6" w:rsidRDefault="009548E6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</w:tbl>
    <w:p w14:paraId="0C36A413" w14:textId="77777777" w:rsidR="008F7468" w:rsidRDefault="0037534B" w:rsidP="00464C1A">
      <w:pPr>
        <w:pStyle w:val="af1"/>
        <w:tabs>
          <w:tab w:val="left" w:pos="851"/>
        </w:tabs>
        <w:suppressAutoHyphens/>
        <w:ind w:left="972" w:right="-2"/>
        <w:jc w:val="both"/>
        <w:rPr>
          <w:szCs w:val="28"/>
        </w:rPr>
      </w:pPr>
      <w:r>
        <w:rPr>
          <w:szCs w:val="28"/>
        </w:rPr>
        <w:t>изложить в следующей редакции: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19"/>
        <w:gridCol w:w="2799"/>
        <w:gridCol w:w="1569"/>
        <w:gridCol w:w="1367"/>
        <w:gridCol w:w="1142"/>
      </w:tblGrid>
      <w:tr w:rsidR="009548E6" w14:paraId="469107EE" w14:textId="77777777" w:rsidTr="009548E6"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1F7B" w14:textId="77777777" w:rsidR="009548E6" w:rsidRDefault="009548E6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7C77" w14:textId="77777777" w:rsidR="009548E6" w:rsidRDefault="009548E6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9F59" w14:textId="77777777" w:rsidR="009548E6" w:rsidRDefault="009548E6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13 364,305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E311" w14:textId="77777777" w:rsidR="009548E6" w:rsidRDefault="009548E6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0,000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AC76" w14:textId="77777777" w:rsidR="009548E6" w:rsidRDefault="009548E6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</w:tbl>
    <w:p w14:paraId="44E9FFDD" w14:textId="0305180C" w:rsidR="00FE5D64" w:rsidRPr="003141D0" w:rsidRDefault="003141D0" w:rsidP="00FE5D64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 w:rsidR="004315F0">
        <w:rPr>
          <w:szCs w:val="28"/>
        </w:rPr>
        <w:tab/>
      </w:r>
      <w:r w:rsidR="00FE5D64" w:rsidRPr="00625D66">
        <w:rPr>
          <w:szCs w:val="28"/>
        </w:rPr>
        <w:t>Опубликовать настоящее решение в периодическом печатном издании газете «Камские зори»,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dobr-pravo.ru,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</w:t>
      </w:r>
      <w:r w:rsidR="00FE5D64">
        <w:rPr>
          <w:szCs w:val="28"/>
        </w:rPr>
        <w:t>.</w:t>
      </w:r>
    </w:p>
    <w:p w14:paraId="6009A949" w14:textId="20701981" w:rsidR="003141D0" w:rsidRPr="003141D0" w:rsidRDefault="003141D0" w:rsidP="00FE5D64">
      <w:pPr>
        <w:tabs>
          <w:tab w:val="left" w:pos="851"/>
        </w:tabs>
        <w:suppressAutoHyphens/>
        <w:ind w:right="-2" w:firstLine="709"/>
        <w:jc w:val="both"/>
        <w:rPr>
          <w:szCs w:val="28"/>
        </w:rPr>
      </w:pPr>
      <w:r>
        <w:rPr>
          <w:szCs w:val="28"/>
        </w:rPr>
        <w:t>3.</w:t>
      </w:r>
      <w:r w:rsidR="004315F0">
        <w:rPr>
          <w:szCs w:val="28"/>
        </w:rPr>
        <w:tab/>
      </w:r>
      <w:r w:rsidRPr="003141D0">
        <w:rPr>
          <w:szCs w:val="28"/>
        </w:rPr>
        <w:t>Настоящее решение вступает в силу после его официального опубликования.</w:t>
      </w:r>
    </w:p>
    <w:p w14:paraId="6DB033DA" w14:textId="77777777" w:rsidR="00322E4A" w:rsidRDefault="00322E4A" w:rsidP="00322E4A">
      <w:pPr>
        <w:ind w:right="-1"/>
        <w:rPr>
          <w:szCs w:val="28"/>
        </w:rPr>
      </w:pPr>
    </w:p>
    <w:p w14:paraId="1BC22656" w14:textId="77777777" w:rsidR="003141D0" w:rsidRDefault="003141D0" w:rsidP="00322E4A">
      <w:pPr>
        <w:ind w:right="-1"/>
        <w:rPr>
          <w:szCs w:val="28"/>
        </w:rPr>
      </w:pPr>
    </w:p>
    <w:p w14:paraId="024579B4" w14:textId="77777777" w:rsidR="003141D0" w:rsidRPr="00D556D2" w:rsidRDefault="003141D0" w:rsidP="00322E4A">
      <w:pPr>
        <w:ind w:right="-1"/>
        <w:rPr>
          <w:szCs w:val="28"/>
        </w:rPr>
      </w:pPr>
    </w:p>
    <w:p w14:paraId="7EFB8F08" w14:textId="77777777" w:rsidR="00C11676" w:rsidRDefault="004015C3" w:rsidP="004015C3">
      <w:pPr>
        <w:rPr>
          <w:szCs w:val="28"/>
        </w:rPr>
      </w:pPr>
      <w:r w:rsidRPr="00A747A8">
        <w:rPr>
          <w:szCs w:val="28"/>
        </w:rPr>
        <w:t xml:space="preserve">Председатель Думы </w:t>
      </w:r>
    </w:p>
    <w:p w14:paraId="33F84ABB" w14:textId="4010576E" w:rsidR="007E5F58" w:rsidRPr="0037534B" w:rsidRDefault="004015C3" w:rsidP="0037534B">
      <w:pPr>
        <w:rPr>
          <w:snapToGrid w:val="0"/>
          <w:sz w:val="26"/>
          <w:szCs w:val="26"/>
        </w:rPr>
      </w:pPr>
      <w:r w:rsidRPr="00A747A8">
        <w:rPr>
          <w:szCs w:val="28"/>
        </w:rPr>
        <w:t>Добрянского</w:t>
      </w:r>
      <w:r w:rsidR="00C11676">
        <w:rPr>
          <w:szCs w:val="28"/>
        </w:rPr>
        <w:t xml:space="preserve"> </w:t>
      </w:r>
      <w:r w:rsidRPr="00A747A8">
        <w:rPr>
          <w:szCs w:val="28"/>
        </w:rPr>
        <w:t>городского округа</w:t>
      </w:r>
      <w:r w:rsidRPr="00A747A8">
        <w:rPr>
          <w:szCs w:val="28"/>
        </w:rPr>
        <w:tab/>
      </w:r>
      <w:r w:rsidRPr="00A747A8">
        <w:rPr>
          <w:szCs w:val="28"/>
        </w:rPr>
        <w:tab/>
      </w:r>
      <w:r w:rsidRPr="00A747A8">
        <w:rPr>
          <w:szCs w:val="28"/>
        </w:rPr>
        <w:tab/>
      </w:r>
      <w:r>
        <w:rPr>
          <w:szCs w:val="28"/>
        </w:rPr>
        <w:tab/>
      </w:r>
      <w:r w:rsidRPr="00A747A8">
        <w:rPr>
          <w:szCs w:val="28"/>
        </w:rPr>
        <w:tab/>
      </w:r>
      <w:r w:rsidRPr="00A747A8">
        <w:rPr>
          <w:szCs w:val="28"/>
        </w:rPr>
        <w:tab/>
        <w:t>А.Ф. Палкин</w:t>
      </w:r>
      <w:r w:rsidR="009D4B58">
        <w:rPr>
          <w:noProof/>
        </w:rPr>
        <w:pict w14:anchorId="08EB7D97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9.85pt;margin-top:774.25pt;width:266.45pt;height:29.5pt;z-index:251665920;mso-position-horizontal-relative:page;mso-position-vertical-relative:page" filled="f" stroked="f">
            <v:textbox style="mso-next-textbox:#_x0000_s1030" inset="0,0,0,0">
              <w:txbxContent>
                <w:p w14:paraId="35B875F1" w14:textId="77777777" w:rsidR="00B554D0" w:rsidRPr="0037534B" w:rsidRDefault="00B554D0" w:rsidP="0037534B">
                  <w:pPr>
                    <w:rPr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9D4B58">
        <w:rPr>
          <w:noProof/>
        </w:rPr>
        <w:pict w14:anchorId="4D3DB7B6">
          <v:shape id="_x0000_s1029" type="#_x0000_t202" style="position:absolute;margin-left:59.85pt;margin-top:774.25pt;width:266.45pt;height:29.5pt;z-index:251664896;mso-position-horizontal-relative:page;mso-position-vertical-relative:page" filled="f" stroked="f">
            <v:textbox style="mso-next-textbox:#_x0000_s1029" inset="0,0,0,0">
              <w:txbxContent>
                <w:p w14:paraId="672EECB9" w14:textId="77777777" w:rsidR="00B554D0" w:rsidRPr="00086298" w:rsidRDefault="00B554D0" w:rsidP="00B554D0">
                  <w:pPr>
                    <w:pStyle w:val="a7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9D4B58">
        <w:rPr>
          <w:noProof/>
        </w:rPr>
        <w:pict w14:anchorId="53BDA140">
          <v:shape id="Text Box 281" o:spid="_x0000_s1026" type="#_x0000_t202" style="position:absolute;margin-left:59.85pt;margin-top:774.25pt;width:266.45pt;height:29.5pt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" filled="f" stroked="f">
            <v:textbox inset="0,0,0,0">
              <w:txbxContent>
                <w:p w14:paraId="3DFE7679" w14:textId="77777777" w:rsidR="00322E4A" w:rsidRPr="00086298" w:rsidRDefault="00322E4A" w:rsidP="00322E4A">
                  <w:pPr>
                    <w:pStyle w:val="a7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9D4B58">
        <w:rPr>
          <w:noProof/>
        </w:rPr>
        <w:pict w14:anchorId="2CDFEFD0">
          <v:shape id="Text Box 269" o:spid="_x0000_s1027" type="#_x0000_t202" style="position:absolute;margin-left:59.85pt;margin-top:774.25pt;width:266.45pt;height:29.5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" filled="f" stroked="f">
            <v:textbox inset="0,0,0,0">
              <w:txbxContent>
                <w:p w14:paraId="23B98BB9" w14:textId="77777777" w:rsidR="008E0D07" w:rsidRPr="00086298" w:rsidRDefault="008E0D07" w:rsidP="00B15FBE">
                  <w:pPr>
                    <w:pStyle w:val="a7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E5F58" w:rsidRPr="0037534B" w:rsidSect="00D556D2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7" w:h="16840" w:code="9"/>
      <w:pgMar w:top="567" w:right="567" w:bottom="1134" w:left="156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12DFD" w14:textId="77777777" w:rsidR="00B30663" w:rsidRDefault="00B30663">
      <w:r>
        <w:separator/>
      </w:r>
    </w:p>
  </w:endnote>
  <w:endnote w:type="continuationSeparator" w:id="0">
    <w:p w14:paraId="12BA8E8C" w14:textId="77777777" w:rsidR="00B30663" w:rsidRDefault="00B3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196F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0CBF2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9BDE7" w14:textId="77777777" w:rsidR="00B30663" w:rsidRDefault="00B30663">
      <w:r>
        <w:separator/>
      </w:r>
    </w:p>
  </w:footnote>
  <w:footnote w:type="continuationSeparator" w:id="0">
    <w:p w14:paraId="6A660393" w14:textId="77777777" w:rsidR="00B30663" w:rsidRDefault="00B3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ED0B" w14:textId="77777777" w:rsidR="00B12253" w:rsidRDefault="009A3FA9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E619DC8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D7AE" w14:textId="77777777" w:rsidR="00B12253" w:rsidRDefault="009A3FA9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E5D64">
      <w:rPr>
        <w:rStyle w:val="ad"/>
        <w:noProof/>
      </w:rPr>
      <w:t>2</w:t>
    </w:r>
    <w:r>
      <w:rPr>
        <w:rStyle w:val="ad"/>
      </w:rPr>
      <w:fldChar w:fldCharType="end"/>
    </w:r>
  </w:p>
  <w:p w14:paraId="578B153C" w14:textId="77777777" w:rsidR="00B12253" w:rsidRDefault="00B12253">
    <w:pPr>
      <w:pStyle w:val="a3"/>
    </w:pPr>
  </w:p>
  <w:p w14:paraId="0DBA95B6" w14:textId="77777777" w:rsidR="00B9765F" w:rsidRDefault="00B976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E27"/>
    <w:multiLevelType w:val="hybridMultilevel"/>
    <w:tmpl w:val="55DEA9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E73C4"/>
    <w:multiLevelType w:val="multilevel"/>
    <w:tmpl w:val="8874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40EC62BC"/>
    <w:multiLevelType w:val="hybridMultilevel"/>
    <w:tmpl w:val="04EE7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D0C04"/>
    <w:multiLevelType w:val="hybridMultilevel"/>
    <w:tmpl w:val="8E72377C"/>
    <w:lvl w:ilvl="0" w:tplc="5E44C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0F0851"/>
    <w:multiLevelType w:val="multilevel"/>
    <w:tmpl w:val="867CED0E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EB548EB"/>
    <w:multiLevelType w:val="hybridMultilevel"/>
    <w:tmpl w:val="CDA83BAA"/>
    <w:lvl w:ilvl="0" w:tplc="7D5809E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0AF5D53"/>
    <w:multiLevelType w:val="hybridMultilevel"/>
    <w:tmpl w:val="2FC4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F6116"/>
    <w:multiLevelType w:val="hybridMultilevel"/>
    <w:tmpl w:val="C658C0D2"/>
    <w:lvl w:ilvl="0" w:tplc="B5421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482"/>
    <w:rsid w:val="0000561F"/>
    <w:rsid w:val="000117F1"/>
    <w:rsid w:val="00031EB5"/>
    <w:rsid w:val="000320E4"/>
    <w:rsid w:val="0005676C"/>
    <w:rsid w:val="000649C6"/>
    <w:rsid w:val="0006647E"/>
    <w:rsid w:val="0007358C"/>
    <w:rsid w:val="00086298"/>
    <w:rsid w:val="00091824"/>
    <w:rsid w:val="000A1018"/>
    <w:rsid w:val="000A1249"/>
    <w:rsid w:val="000B2704"/>
    <w:rsid w:val="000C0788"/>
    <w:rsid w:val="000E0578"/>
    <w:rsid w:val="000E11CD"/>
    <w:rsid w:val="001262F3"/>
    <w:rsid w:val="001356F5"/>
    <w:rsid w:val="00136C19"/>
    <w:rsid w:val="001450B8"/>
    <w:rsid w:val="001617A8"/>
    <w:rsid w:val="00165429"/>
    <w:rsid w:val="00167EA8"/>
    <w:rsid w:val="00186AF6"/>
    <w:rsid w:val="00191FB7"/>
    <w:rsid w:val="001B1C33"/>
    <w:rsid w:val="001D1569"/>
    <w:rsid w:val="001D18F7"/>
    <w:rsid w:val="001D41F0"/>
    <w:rsid w:val="001D731D"/>
    <w:rsid w:val="001F45E8"/>
    <w:rsid w:val="0020666E"/>
    <w:rsid w:val="002264CF"/>
    <w:rsid w:val="00230327"/>
    <w:rsid w:val="0025393C"/>
    <w:rsid w:val="0025408E"/>
    <w:rsid w:val="00255DE3"/>
    <w:rsid w:val="00280445"/>
    <w:rsid w:val="0028108D"/>
    <w:rsid w:val="00283C05"/>
    <w:rsid w:val="0028655A"/>
    <w:rsid w:val="00290178"/>
    <w:rsid w:val="00291022"/>
    <w:rsid w:val="00294A72"/>
    <w:rsid w:val="002A1714"/>
    <w:rsid w:val="002A3EC9"/>
    <w:rsid w:val="002B180B"/>
    <w:rsid w:val="002E0EAA"/>
    <w:rsid w:val="00304870"/>
    <w:rsid w:val="003141D0"/>
    <w:rsid w:val="00322E4A"/>
    <w:rsid w:val="00333F77"/>
    <w:rsid w:val="003411D6"/>
    <w:rsid w:val="00344D22"/>
    <w:rsid w:val="003467EF"/>
    <w:rsid w:val="003523D0"/>
    <w:rsid w:val="00353DEB"/>
    <w:rsid w:val="00356188"/>
    <w:rsid w:val="00373C58"/>
    <w:rsid w:val="0037534B"/>
    <w:rsid w:val="003757D2"/>
    <w:rsid w:val="003807C0"/>
    <w:rsid w:val="0038329F"/>
    <w:rsid w:val="003A6C69"/>
    <w:rsid w:val="003B007A"/>
    <w:rsid w:val="003D3930"/>
    <w:rsid w:val="003D5864"/>
    <w:rsid w:val="003E5046"/>
    <w:rsid w:val="004015C3"/>
    <w:rsid w:val="00416345"/>
    <w:rsid w:val="004315F0"/>
    <w:rsid w:val="00434649"/>
    <w:rsid w:val="004448E6"/>
    <w:rsid w:val="0046387F"/>
    <w:rsid w:val="00464B2B"/>
    <w:rsid w:val="00464C1A"/>
    <w:rsid w:val="00466D31"/>
    <w:rsid w:val="00482187"/>
    <w:rsid w:val="004A1245"/>
    <w:rsid w:val="004A7743"/>
    <w:rsid w:val="004B0B99"/>
    <w:rsid w:val="004B621A"/>
    <w:rsid w:val="004C5295"/>
    <w:rsid w:val="004C5622"/>
    <w:rsid w:val="004C5DFD"/>
    <w:rsid w:val="004D6B50"/>
    <w:rsid w:val="004E04FA"/>
    <w:rsid w:val="004E38F7"/>
    <w:rsid w:val="004F50D2"/>
    <w:rsid w:val="004F68BF"/>
    <w:rsid w:val="004F7E21"/>
    <w:rsid w:val="00506A06"/>
    <w:rsid w:val="00511728"/>
    <w:rsid w:val="00534011"/>
    <w:rsid w:val="0053612B"/>
    <w:rsid w:val="0053680A"/>
    <w:rsid w:val="005438E0"/>
    <w:rsid w:val="005505FE"/>
    <w:rsid w:val="00552ADF"/>
    <w:rsid w:val="00566585"/>
    <w:rsid w:val="0057577B"/>
    <w:rsid w:val="0057694D"/>
    <w:rsid w:val="0057715E"/>
    <w:rsid w:val="00577F2C"/>
    <w:rsid w:val="00585F5C"/>
    <w:rsid w:val="0059094B"/>
    <w:rsid w:val="00596801"/>
    <w:rsid w:val="005A0606"/>
    <w:rsid w:val="005D171D"/>
    <w:rsid w:val="005D246E"/>
    <w:rsid w:val="005E1D04"/>
    <w:rsid w:val="005E32CA"/>
    <w:rsid w:val="005E46AF"/>
    <w:rsid w:val="005E51EE"/>
    <w:rsid w:val="005E67F5"/>
    <w:rsid w:val="005F52DA"/>
    <w:rsid w:val="006169B1"/>
    <w:rsid w:val="006333E0"/>
    <w:rsid w:val="00657200"/>
    <w:rsid w:val="0066141F"/>
    <w:rsid w:val="006635A6"/>
    <w:rsid w:val="00673510"/>
    <w:rsid w:val="006B1C74"/>
    <w:rsid w:val="006B6C40"/>
    <w:rsid w:val="006C1822"/>
    <w:rsid w:val="006C4B17"/>
    <w:rsid w:val="006D0047"/>
    <w:rsid w:val="006D35DC"/>
    <w:rsid w:val="006D443E"/>
    <w:rsid w:val="006E09FF"/>
    <w:rsid w:val="006E5888"/>
    <w:rsid w:val="00704584"/>
    <w:rsid w:val="00713B5B"/>
    <w:rsid w:val="00736B92"/>
    <w:rsid w:val="00742F08"/>
    <w:rsid w:val="00751BB8"/>
    <w:rsid w:val="00761D5E"/>
    <w:rsid w:val="00785DEA"/>
    <w:rsid w:val="007972D8"/>
    <w:rsid w:val="007A4A68"/>
    <w:rsid w:val="007B1DD3"/>
    <w:rsid w:val="007B44B1"/>
    <w:rsid w:val="007D2010"/>
    <w:rsid w:val="007D2428"/>
    <w:rsid w:val="007E5F58"/>
    <w:rsid w:val="007E65EC"/>
    <w:rsid w:val="007E6DD0"/>
    <w:rsid w:val="007F1A2D"/>
    <w:rsid w:val="007F3D99"/>
    <w:rsid w:val="00813D11"/>
    <w:rsid w:val="00821DCF"/>
    <w:rsid w:val="0083426D"/>
    <w:rsid w:val="00843920"/>
    <w:rsid w:val="00861BE3"/>
    <w:rsid w:val="00863D39"/>
    <w:rsid w:val="008670B6"/>
    <w:rsid w:val="00872610"/>
    <w:rsid w:val="00875736"/>
    <w:rsid w:val="00875B02"/>
    <w:rsid w:val="008948D3"/>
    <w:rsid w:val="008A300E"/>
    <w:rsid w:val="008C2922"/>
    <w:rsid w:val="008C41D1"/>
    <w:rsid w:val="008C769D"/>
    <w:rsid w:val="008E0D07"/>
    <w:rsid w:val="008F7468"/>
    <w:rsid w:val="00903B44"/>
    <w:rsid w:val="00904FEE"/>
    <w:rsid w:val="0092195F"/>
    <w:rsid w:val="00946A6E"/>
    <w:rsid w:val="00954236"/>
    <w:rsid w:val="009548E6"/>
    <w:rsid w:val="00963182"/>
    <w:rsid w:val="009710AB"/>
    <w:rsid w:val="00973EE1"/>
    <w:rsid w:val="00975438"/>
    <w:rsid w:val="00983927"/>
    <w:rsid w:val="009A3FA9"/>
    <w:rsid w:val="009B22CA"/>
    <w:rsid w:val="009B2845"/>
    <w:rsid w:val="009D0475"/>
    <w:rsid w:val="009D074F"/>
    <w:rsid w:val="009D34A4"/>
    <w:rsid w:val="009D4B58"/>
    <w:rsid w:val="009E2095"/>
    <w:rsid w:val="009E48FD"/>
    <w:rsid w:val="009E5FDD"/>
    <w:rsid w:val="00A14B71"/>
    <w:rsid w:val="00A20CAB"/>
    <w:rsid w:val="00A2657C"/>
    <w:rsid w:val="00A37AED"/>
    <w:rsid w:val="00A45F06"/>
    <w:rsid w:val="00A55984"/>
    <w:rsid w:val="00A61FFD"/>
    <w:rsid w:val="00A62FE8"/>
    <w:rsid w:val="00A7019E"/>
    <w:rsid w:val="00A74006"/>
    <w:rsid w:val="00AB61AD"/>
    <w:rsid w:val="00AC1204"/>
    <w:rsid w:val="00AD467A"/>
    <w:rsid w:val="00AD69A3"/>
    <w:rsid w:val="00AF2182"/>
    <w:rsid w:val="00B12253"/>
    <w:rsid w:val="00B15FBE"/>
    <w:rsid w:val="00B17F20"/>
    <w:rsid w:val="00B22F21"/>
    <w:rsid w:val="00B30663"/>
    <w:rsid w:val="00B323C4"/>
    <w:rsid w:val="00B42E93"/>
    <w:rsid w:val="00B44D32"/>
    <w:rsid w:val="00B523B4"/>
    <w:rsid w:val="00B525DC"/>
    <w:rsid w:val="00B554D0"/>
    <w:rsid w:val="00B61285"/>
    <w:rsid w:val="00B9765F"/>
    <w:rsid w:val="00BB160A"/>
    <w:rsid w:val="00BB3B93"/>
    <w:rsid w:val="00BC3589"/>
    <w:rsid w:val="00C11676"/>
    <w:rsid w:val="00C11CD6"/>
    <w:rsid w:val="00C60A7E"/>
    <w:rsid w:val="00C71B3B"/>
    <w:rsid w:val="00C76D98"/>
    <w:rsid w:val="00C97BDE"/>
    <w:rsid w:val="00CB0CD4"/>
    <w:rsid w:val="00CB1D19"/>
    <w:rsid w:val="00CB625D"/>
    <w:rsid w:val="00CD3F84"/>
    <w:rsid w:val="00CE1C3E"/>
    <w:rsid w:val="00CF3E48"/>
    <w:rsid w:val="00D043F4"/>
    <w:rsid w:val="00D12D12"/>
    <w:rsid w:val="00D206CE"/>
    <w:rsid w:val="00D27412"/>
    <w:rsid w:val="00D43482"/>
    <w:rsid w:val="00D51DC3"/>
    <w:rsid w:val="00D556D2"/>
    <w:rsid w:val="00D712A8"/>
    <w:rsid w:val="00D73E08"/>
    <w:rsid w:val="00D8436A"/>
    <w:rsid w:val="00D9516F"/>
    <w:rsid w:val="00DA24F6"/>
    <w:rsid w:val="00DB3748"/>
    <w:rsid w:val="00DC5170"/>
    <w:rsid w:val="00DE3567"/>
    <w:rsid w:val="00DE4537"/>
    <w:rsid w:val="00DE5286"/>
    <w:rsid w:val="00DF4430"/>
    <w:rsid w:val="00E026E4"/>
    <w:rsid w:val="00E06826"/>
    <w:rsid w:val="00E246F5"/>
    <w:rsid w:val="00E320FD"/>
    <w:rsid w:val="00E614D0"/>
    <w:rsid w:val="00E7272D"/>
    <w:rsid w:val="00E8211E"/>
    <w:rsid w:val="00E82BD8"/>
    <w:rsid w:val="00E84C4E"/>
    <w:rsid w:val="00E9621F"/>
    <w:rsid w:val="00EA4E43"/>
    <w:rsid w:val="00EB2BD9"/>
    <w:rsid w:val="00EB400D"/>
    <w:rsid w:val="00ED38C7"/>
    <w:rsid w:val="00ED62BA"/>
    <w:rsid w:val="00EE4DBD"/>
    <w:rsid w:val="00EF5B7B"/>
    <w:rsid w:val="00EF68B5"/>
    <w:rsid w:val="00F02A9D"/>
    <w:rsid w:val="00F2662F"/>
    <w:rsid w:val="00F34240"/>
    <w:rsid w:val="00F407E2"/>
    <w:rsid w:val="00F43017"/>
    <w:rsid w:val="00F46037"/>
    <w:rsid w:val="00F50E8C"/>
    <w:rsid w:val="00F61BDE"/>
    <w:rsid w:val="00F919B8"/>
    <w:rsid w:val="00F96F33"/>
    <w:rsid w:val="00FB1B1E"/>
    <w:rsid w:val="00FB447A"/>
    <w:rsid w:val="00FC0FBD"/>
    <w:rsid w:val="00FC50FC"/>
    <w:rsid w:val="00FD415B"/>
    <w:rsid w:val="00FD4519"/>
    <w:rsid w:val="00FE1694"/>
    <w:rsid w:val="00FE3C55"/>
    <w:rsid w:val="00FE527E"/>
    <w:rsid w:val="00FE5574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6AECC6A"/>
  <w15:docId w15:val="{95A88175-3F97-47E4-9BC3-E04E72D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BDE"/>
    <w:rPr>
      <w:sz w:val="28"/>
    </w:rPr>
  </w:style>
  <w:style w:type="paragraph" w:styleId="2">
    <w:name w:val="heading 2"/>
    <w:basedOn w:val="a"/>
    <w:link w:val="20"/>
    <w:uiPriority w:val="9"/>
    <w:qFormat/>
    <w:rsid w:val="00E84C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link w:val="a6"/>
    <w:rsid w:val="00DA24F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8">
    <w:name w:val="footer"/>
    <w:basedOn w:val="a"/>
    <w:rsid w:val="00DA24F6"/>
    <w:pPr>
      <w:suppressAutoHyphens/>
    </w:pPr>
    <w:rPr>
      <w:sz w:val="20"/>
    </w:rPr>
  </w:style>
  <w:style w:type="paragraph" w:styleId="a9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a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Адресат"/>
    <w:basedOn w:val="a"/>
    <w:rsid w:val="00DA24F6"/>
    <w:pPr>
      <w:suppressAutoHyphens/>
      <w:spacing w:line="240" w:lineRule="exact"/>
    </w:pPr>
  </w:style>
  <w:style w:type="paragraph" w:customStyle="1" w:styleId="ac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d">
    <w:name w:val="page number"/>
    <w:basedOn w:val="a0"/>
    <w:rsid w:val="00DA24F6"/>
  </w:style>
  <w:style w:type="paragraph" w:styleId="ae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322E4A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0">
    <w:name w:val="Normal (Web)"/>
    <w:basedOn w:val="a"/>
    <w:uiPriority w:val="99"/>
    <w:unhideWhenUsed/>
    <w:rsid w:val="00322E4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322E4A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904FEE"/>
    <w:rPr>
      <w:sz w:val="28"/>
    </w:rPr>
  </w:style>
  <w:style w:type="character" w:customStyle="1" w:styleId="a6">
    <w:name w:val="Основной текст Знак"/>
    <w:link w:val="a5"/>
    <w:rsid w:val="004B621A"/>
    <w:rPr>
      <w:sz w:val="28"/>
    </w:rPr>
  </w:style>
  <w:style w:type="character" w:customStyle="1" w:styleId="normaltextrun">
    <w:name w:val="normaltextrun"/>
    <w:basedOn w:val="a0"/>
    <w:rsid w:val="00466D31"/>
  </w:style>
  <w:style w:type="character" w:customStyle="1" w:styleId="20">
    <w:name w:val="Заголовок 2 Знак"/>
    <w:basedOn w:val="a0"/>
    <w:link w:val="2"/>
    <w:uiPriority w:val="9"/>
    <w:rsid w:val="00E84C4E"/>
    <w:rPr>
      <w:b/>
      <w:bCs/>
      <w:sz w:val="36"/>
      <w:szCs w:val="36"/>
    </w:rPr>
  </w:style>
  <w:style w:type="paragraph" w:customStyle="1" w:styleId="ConsCell">
    <w:name w:val="ConsCell"/>
    <w:rsid w:val="00B61285"/>
    <w:pPr>
      <w:widowControl w:val="0"/>
    </w:pPr>
    <w:rPr>
      <w:rFonts w:ascii="Arial" w:hAnsi="Arial" w:cs="Arial"/>
    </w:rPr>
  </w:style>
  <w:style w:type="table" w:styleId="af3">
    <w:name w:val="Table Grid"/>
    <w:basedOn w:val="a1"/>
    <w:rsid w:val="00954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7-2\Downloads\&#1073;&#1083;&#1072;&#1085;&#1082;%20&#1087;&#1080;&#1089;&#1100;&#1084;&#1072;%20&#1043;&#1051;&#1040;&#1042;&#1067;%20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E8067-F7E2-4B19-8216-EFED3A90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ГЛАВЫ ДГО</Template>
  <TotalTime>62</TotalTime>
  <Pages>3</Pages>
  <Words>539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Дума</cp:lastModifiedBy>
  <cp:revision>21</cp:revision>
  <cp:lastPrinted>2021-02-25T08:32:00Z</cp:lastPrinted>
  <dcterms:created xsi:type="dcterms:W3CDTF">2021-02-20T03:42:00Z</dcterms:created>
  <dcterms:modified xsi:type="dcterms:W3CDTF">2021-12-29T04:20:00Z</dcterms:modified>
</cp:coreProperties>
</file>