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BB5CD7" w:rsidRPr="00AC724A" w:rsidRDefault="00BB5CD7" w:rsidP="00BB5C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BB5CD7" w:rsidRPr="00127B04" w:rsidRDefault="00BB5CD7" w:rsidP="00BB5CD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1F7648">
        <w:rPr>
          <w:rFonts w:ascii="Times New Roman" w:hAnsi="Times New Roman" w:cs="Times New Roman"/>
          <w:sz w:val="18"/>
          <w:szCs w:val="18"/>
        </w:rPr>
        <w:t>округа от 04.0</w:t>
      </w:r>
      <w:r w:rsidR="001F7648" w:rsidRPr="001F7648">
        <w:rPr>
          <w:rFonts w:ascii="Times New Roman" w:hAnsi="Times New Roman" w:cs="Times New Roman"/>
          <w:sz w:val="18"/>
          <w:szCs w:val="18"/>
        </w:rPr>
        <w:t>8</w:t>
      </w:r>
      <w:r w:rsidRPr="001F7648">
        <w:rPr>
          <w:rFonts w:ascii="Times New Roman" w:hAnsi="Times New Roman" w:cs="Times New Roman"/>
          <w:sz w:val="18"/>
          <w:szCs w:val="18"/>
        </w:rPr>
        <w:t>.2021г. №</w:t>
      </w:r>
      <w:r w:rsidR="001F7648" w:rsidRPr="001F7648">
        <w:rPr>
          <w:rFonts w:ascii="Times New Roman" w:hAnsi="Times New Roman" w:cs="Times New Roman"/>
          <w:sz w:val="18"/>
          <w:szCs w:val="18"/>
        </w:rPr>
        <w:t>1541</w:t>
      </w:r>
      <w:r w:rsidRPr="001F7648">
        <w:rPr>
          <w:rFonts w:ascii="Times New Roman" w:hAnsi="Times New Roman" w:cs="Times New Roman"/>
          <w:sz w:val="18"/>
          <w:szCs w:val="18"/>
        </w:rPr>
        <w:t>.</w:t>
      </w:r>
    </w:p>
    <w:p w:rsidR="00BB5CD7" w:rsidRPr="00127B04" w:rsidRDefault="00BB5CD7" w:rsidP="00BB5C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BB5CD7" w:rsidRPr="00127B04" w:rsidRDefault="00BB5CD7" w:rsidP="00BB5C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BB5CD7" w:rsidRPr="00127B04" w:rsidRDefault="00BB5CD7" w:rsidP="00BB5C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августа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BB5CD7" w:rsidRPr="00127B04" w:rsidRDefault="00BB5CD7" w:rsidP="00BB5C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B5CD7" w:rsidRPr="00975A7D" w:rsidRDefault="00BB5CD7" w:rsidP="00BB5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75A7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75A7D">
        <w:rPr>
          <w:rFonts w:ascii="Times New Roman" w:hAnsi="Times New Roman" w:cs="Times New Roman"/>
          <w:sz w:val="18"/>
          <w:szCs w:val="18"/>
        </w:rPr>
        <w:t xml:space="preserve"> по лотам № 1,2,4,5,6,7,8,9  равной кадастровой стоимости земельного участка.</w:t>
      </w:r>
    </w:p>
    <w:p w:rsidR="00BB5CD7" w:rsidRPr="00975A7D" w:rsidRDefault="00BB5CD7" w:rsidP="00BB5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75A7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75A7D">
        <w:rPr>
          <w:rFonts w:ascii="Times New Roman" w:hAnsi="Times New Roman" w:cs="Times New Roman"/>
          <w:sz w:val="18"/>
          <w:szCs w:val="18"/>
        </w:rPr>
        <w:t xml:space="preserve"> по лоту № 3 в размере 7% кадастровой стоимости земельного участка. </w:t>
      </w:r>
    </w:p>
    <w:p w:rsidR="00BB5CD7" w:rsidRPr="00975A7D" w:rsidRDefault="00BB5CD7" w:rsidP="00BB5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75A7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75A7D">
        <w:rPr>
          <w:rFonts w:ascii="Times New Roman" w:hAnsi="Times New Roman" w:cs="Times New Roman"/>
          <w:sz w:val="18"/>
          <w:szCs w:val="18"/>
        </w:rPr>
        <w:t xml:space="preserve"> по лоту № 10 в размере 10% кадастровой стоимости земельного участка. </w:t>
      </w:r>
    </w:p>
    <w:p w:rsidR="00BB5CD7" w:rsidRPr="00975A7D" w:rsidRDefault="00BB5CD7" w:rsidP="00BB5C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75A7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75A7D">
        <w:rPr>
          <w:rFonts w:ascii="Times New Roman" w:hAnsi="Times New Roman" w:cs="Times New Roman"/>
          <w:sz w:val="18"/>
          <w:szCs w:val="18"/>
        </w:rPr>
        <w:t xml:space="preserve"> по лоту № 12 в размере 5% кадастровой стоимости земельного участка. </w:t>
      </w:r>
    </w:p>
    <w:p w:rsidR="00BB5CD7" w:rsidRPr="00975A7D" w:rsidRDefault="00BB5CD7" w:rsidP="00BB5CD7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75A7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земельного участка в собственность</w:t>
      </w:r>
      <w:r w:rsidRPr="00975A7D">
        <w:rPr>
          <w:rFonts w:ascii="Times New Roman" w:hAnsi="Times New Roman" w:cs="Times New Roman"/>
          <w:sz w:val="18"/>
          <w:szCs w:val="18"/>
        </w:rPr>
        <w:t xml:space="preserve"> по лоту № 11 на 30% ниже кадастровой стоимости, в связи с повторным выставлением на аукцион.</w:t>
      </w:r>
    </w:p>
    <w:p w:rsidR="00BB5CD7" w:rsidRPr="00975A7D" w:rsidRDefault="00BB5CD7" w:rsidP="00BB5CD7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75A7D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75A7D">
        <w:rPr>
          <w:rFonts w:ascii="Times New Roman" w:hAnsi="Times New Roman" w:cs="Times New Roman"/>
          <w:sz w:val="18"/>
          <w:szCs w:val="18"/>
        </w:rPr>
        <w:t xml:space="preserve"> по лотам № 13,14 на 15% ниже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975A7D">
        <w:rPr>
          <w:rFonts w:ascii="Times New Roman" w:hAnsi="Times New Roman" w:cs="Times New Roman"/>
          <w:sz w:val="18"/>
          <w:szCs w:val="18"/>
        </w:rPr>
        <w:t>ачальной цены предыдущего аукциона, в связи с повторным выставлением.</w:t>
      </w:r>
    </w:p>
    <w:p w:rsidR="00BB5CD7" w:rsidRPr="00964D9E" w:rsidRDefault="00BB5CD7" w:rsidP="00BB5CD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B5CD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59:18:0010407:733, общая площадь – 940,0 кв.м., местоположение: </w:t>
            </w:r>
            <w:proofErr w:type="gram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ул. Нефтяников,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188021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</w:p>
        </w:tc>
      </w:tr>
      <w:tr w:rsidR="00BB5CD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59:18:0020301:3827, общая площадь – 1124,0 кв.м., местоположение: Пермский край, Добрянский городской округ, </w:t>
            </w:r>
            <w:proofErr w:type="spell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. Полазна, ул. Инженерная, разрешенное использование – отдельно стоящие жилые дома на одну семью, не выше 3-х этажей с приусадебными участками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356263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10500</w:t>
            </w:r>
          </w:p>
        </w:tc>
      </w:tr>
      <w:tr w:rsidR="00BB5CD7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59:18:1440101:1804, общая площадь – 1500,0 кв.м., местоположение: Пермский край, Добрянский городской округ, п. Челва, ул. Пушкина, разрешенное использование – для ведения личного подсобного хозяйства (Ж-1),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6332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</w:tr>
      <w:tr w:rsidR="00BB5CD7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59:18:0350101:1221, общая площадь – 850,0 кв.м., местоположение: </w:t>
            </w:r>
            <w:proofErr w:type="gram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Пионерская, д.1б,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180582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5400</w:t>
            </w:r>
          </w:p>
        </w:tc>
      </w:tr>
      <w:tr w:rsidR="00BB5CD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59:18:1440101:1805, общая площадь – 1696,0 кв.м., местоположение: </w:t>
            </w:r>
            <w:proofErr w:type="gram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Челва, ул. Ленина, разрешенное использование – для индивидуального жилищного строительства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97146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2900</w:t>
            </w:r>
          </w:p>
        </w:tc>
      </w:tr>
      <w:tr w:rsidR="00BB5CD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№6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59:18:1440101:1806, общая площадь – 2500,0 кв.м., местоположение: Пермский край, Добрянский городской округ, п. Челва, разрешенное использование – для ведения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143200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</w:tr>
      <w:tr w:rsidR="00BB5CD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№7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59:18:1440101:1807, общая площадь – 2500,0 кв.м., местоположение: Пермский край, Добрянский городской округ, п. Челва, разрешенное использование – для ведения личного подсобного хозяйства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143200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</w:tr>
      <w:tr w:rsidR="00BB5CD7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№8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59:18:0010305:1028, общая площадь – 1444,0 кв.м., местоположение: </w:t>
            </w:r>
            <w:proofErr w:type="gram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г. Добрянка, ул. Сюзева, разрешенное использование – для индивидуального жилищного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395220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11500</w:t>
            </w:r>
          </w:p>
        </w:tc>
      </w:tr>
      <w:tr w:rsidR="00BB5CD7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№9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59:18:0010305:1027, общая площадь – 500,0 кв.м., местоположение: Пермский край, г. Добрянка, ул. Хлопина,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137158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6858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BB5CD7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№10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59:18:0011211:20, общая площадь – 300,0 кв.м., местоположение: </w:t>
            </w:r>
            <w:proofErr w:type="gram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ул. Победы, разрешенное использование – обслуживание автотранспорта  (размещение автомобильной стоянки открытого типа) (К-1),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13500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BB5CD7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№11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59:18:1440101:1803, общая площадь – 1245,0 кв.м., местоположение: Пермский край, Добрянский городской округ, п. Челва, разрешенное использование – для индивидуального жилищного строительства (Ж-3),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52551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BB5CD7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№12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59:18:1860101:160, общая площадь – 217929,0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</w:tr>
      <w:tr w:rsidR="00BB5CD7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№13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59:18:0010404:1113, общая площадь – 1750,0 кв.м., местоположение: </w:t>
            </w:r>
            <w:proofErr w:type="gram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ул. Маяковского, д. 1в,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290678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8700</w:t>
            </w:r>
          </w:p>
        </w:tc>
      </w:tr>
      <w:tr w:rsidR="00BB5CD7" w:rsidRPr="00C365C2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B5CD7" w:rsidRPr="00975A7D" w:rsidRDefault="00BB5CD7" w:rsidP="00BB5CD7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№14 </w:t>
            </w: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59:18:0010406:2774, общая площадь – 1237,0 кв.м., местоположение: </w:t>
            </w:r>
            <w:proofErr w:type="gramStart"/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ул. Камская, д. 4,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sz w:val="18"/>
                <w:szCs w:val="18"/>
              </w:rPr>
              <w:t>185093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B5CD7" w:rsidRPr="00975A7D" w:rsidRDefault="00BB5CD7" w:rsidP="00BB5CD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5A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5500</w:t>
            </w:r>
          </w:p>
        </w:tc>
      </w:tr>
    </w:tbl>
    <w:p w:rsidR="00C16E53" w:rsidRPr="00C365C2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C365C2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 w:rsidRPr="00C365C2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 w:rsidRPr="00C365C2">
        <w:rPr>
          <w:rFonts w:ascii="Times New Roman" w:hAnsi="Times New Roman" w:cs="Times New Roman"/>
          <w:sz w:val="18"/>
          <w:szCs w:val="18"/>
        </w:rPr>
        <w:t>.</w:t>
      </w:r>
    </w:p>
    <w:p w:rsidR="00583F7A" w:rsidRPr="00C365C2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C365C2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C365C2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C365C2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365C2">
        <w:rPr>
          <w:rFonts w:ascii="Times New Roman" w:hAnsi="Times New Roman" w:cs="Times New Roman"/>
          <w:sz w:val="18"/>
          <w:szCs w:val="18"/>
        </w:rPr>
        <w:t>И</w:t>
      </w:r>
      <w:r w:rsidR="00B76EDB" w:rsidRPr="00C365C2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C365C2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C365C2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C365C2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C365C2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E5535" w:rsidRPr="00C365C2" w:rsidRDefault="007A3F59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8E5535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</w:t>
      </w:r>
      <w:r w:rsidR="008E5535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к существующим</w:t>
      </w:r>
      <w:r w:rsidR="008E5535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</w:t>
      </w:r>
      <w:r w:rsidR="00BB5CD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точка подключения, существующий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низкого давления по ул. </w:t>
      </w:r>
      <w:r w:rsidR="00BB5CD7">
        <w:rPr>
          <w:rFonts w:ascii="Times New Roman" w:eastAsia="Calibri" w:hAnsi="Times New Roman" w:cs="Times New Roman"/>
          <w:sz w:val="18"/>
          <w:szCs w:val="18"/>
          <w:lang w:eastAsia="en-US"/>
        </w:rPr>
        <w:t>Нефтяников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BB5CD7">
        <w:rPr>
          <w:rFonts w:ascii="Times New Roman" w:eastAsia="Calibri" w:hAnsi="Times New Roman" w:cs="Times New Roman"/>
          <w:sz w:val="18"/>
          <w:szCs w:val="18"/>
          <w:lang w:eastAsia="en-US"/>
        </w:rPr>
        <w:t>4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</w:t>
      </w:r>
      <w:r w:rsidR="00BB5CD7">
        <w:rPr>
          <w:rFonts w:ascii="Times New Roman" w:eastAsia="Calibri" w:hAnsi="Times New Roman" w:cs="Times New Roman"/>
          <w:sz w:val="18"/>
          <w:szCs w:val="18"/>
          <w:lang w:eastAsia="en-US"/>
        </w:rPr>
        <w:t>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п.1 ст.21, п.1 ст.26 Федерального закона «Об электроэнергетике» от 26.03.2003г. №35-ФЗ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электрическим сетям, утвержденными Постановлением Правительства РФ от 27.12.2004г. № 861.</w:t>
      </w:r>
      <w:proofErr w:type="gramEnd"/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ТП-5</w:t>
      </w:r>
      <w:r w:rsidR="00BB5CD7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согласно норматива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 земельного кодекса РФ.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>6 336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,0  рублей за 1 м3/сутки.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B677C0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="008E5535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8E5535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8E5535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по ул. </w:t>
      </w:r>
      <w:proofErr w:type="spellStart"/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>Демидковская</w:t>
      </w:r>
      <w:proofErr w:type="spell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="008D3B4F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собственником является АО «Газпром газораспределение Пермь». Ориентировочное расстояние: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245 метров.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</w:t>
      </w:r>
      <w:r w:rsidR="008D3B4F">
        <w:rPr>
          <w:rFonts w:ascii="Times New Roman" w:eastAsia="Calibri" w:hAnsi="Times New Roman" w:cs="Times New Roman"/>
          <w:sz w:val="18"/>
          <w:szCs w:val="18"/>
          <w:lang w:eastAsia="en-US"/>
        </w:rPr>
        <w:t>246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8E5535" w:rsidRDefault="00A81F3E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 – 1,46 м3/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A81F3E" w:rsidRPr="00C365C2" w:rsidRDefault="00A81F3E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</w:t>
      </w:r>
      <w:r w:rsidR="00FF29F3">
        <w:rPr>
          <w:rFonts w:ascii="Times New Roman" w:eastAsia="Calibri" w:hAnsi="Times New Roman" w:cs="Times New Roman"/>
          <w:sz w:val="18"/>
          <w:szCs w:val="18"/>
          <w:lang w:eastAsia="en-US"/>
        </w:rPr>
        <w:t>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клю</w:t>
      </w:r>
      <w:r w:rsidR="00FF29F3">
        <w:rPr>
          <w:rFonts w:ascii="Times New Roman" w:eastAsia="Calibri" w:hAnsi="Times New Roman" w:cs="Times New Roman"/>
          <w:sz w:val="18"/>
          <w:szCs w:val="18"/>
          <w:lang w:eastAsia="en-US"/>
        </w:rPr>
        <w:t>чения договора о подключении.</w:t>
      </w:r>
    </w:p>
    <w:p w:rsidR="008E5535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FF29F3" w:rsidRPr="00C365C2" w:rsidRDefault="00FF29F3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Информация о плате за подключение: Ставки тарифа для расчета плата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№101-тп от 09.09.2020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20,93тыс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уб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/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руб. за 1 п. км.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334BD5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0371E" w:rsidRPr="001F7648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1F764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E5535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8E5535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8E5535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межпоселковый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 категории п. Вильва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Пермь. Ориентировочное расстояние 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34 км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E5535" w:rsidRPr="00C365C2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E5535" w:rsidRPr="00C365C2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E5535" w:rsidRPr="00B95668" w:rsidRDefault="008E5535" w:rsidP="008E55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E5535" w:rsidRPr="00B95668" w:rsidRDefault="008E5535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B9566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B9566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635F5F" w:rsidRDefault="00635F5F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95668" w:rsidRDefault="00B95668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02511" w:rsidRPr="00C365C2" w:rsidRDefault="00B02511" w:rsidP="008E55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9D24C8" w:rsidRPr="00C365C2" w:rsidRDefault="00186040" w:rsidP="009D24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Лот №4: </w:t>
      </w:r>
      <w:r w:rsidR="009D24C8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9D24C8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9D24C8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D24C8" w:rsidRPr="00C365C2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D47331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D47331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выход от</w:t>
      </w:r>
      <w:r w:rsidR="00D47331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ГРС 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(КС Добрянка/Полазна)</w:t>
      </w:r>
      <w:r w:rsidR="00D47331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</w:t>
      </w:r>
      <w:proofErr w:type="spellStart"/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 газопровода АО «Газпром газораспределение Пермь». Ориентировочное расстояние </w:t>
      </w:r>
      <w:r w:rsidR="00D47331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6</w:t>
      </w:r>
      <w:r w:rsidR="00D47331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,5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47331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км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D24C8" w:rsidRPr="00C365C2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D24C8" w:rsidRPr="00C365C2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24C8" w:rsidRPr="00C365C2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24C8" w:rsidRPr="00C365C2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4C8" w:rsidRPr="00C365C2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D24C8" w:rsidRPr="00C365C2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D24C8" w:rsidRPr="00C365C2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D24C8" w:rsidRPr="00C365C2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964D6" w:rsidRDefault="008964D6" w:rsidP="00190A8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</w:t>
      </w:r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Уральская – 60 </w:t>
      </w:r>
      <w:proofErr w:type="spellStart"/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м.п</w:t>
      </w:r>
      <w:proofErr w:type="spellEnd"/>
      <w:r w:rsidR="00190A85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90A85" w:rsidRDefault="00190A85" w:rsidP="00190A8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– согласно поданной заявке заявителя, но не позднее 18 месяцев со дня заключения договора о подключении.</w:t>
      </w:r>
    </w:p>
    <w:p w:rsidR="00190A85" w:rsidRDefault="00190A85" w:rsidP="00190A8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- не установлена.</w:t>
      </w:r>
    </w:p>
    <w:p w:rsidR="00190A85" w:rsidRPr="00C365C2" w:rsidRDefault="00190A85" w:rsidP="00190A8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9D24C8" w:rsidRPr="00C365C2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8964D6" w:rsidRPr="00C365C2" w:rsidRDefault="00B26558" w:rsidP="008964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8964D6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8964D6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8964D6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82891" w:rsidRPr="00C365C2" w:rsidRDefault="00D82891" w:rsidP="00D828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межпоселковый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 категории п. Вильва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Пермь. Ориентировочное расстояние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35 км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964D6" w:rsidRPr="00C365C2" w:rsidRDefault="008964D6" w:rsidP="00896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964D6" w:rsidRPr="00C365C2" w:rsidRDefault="008964D6" w:rsidP="00896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964D6" w:rsidRPr="00C365C2" w:rsidRDefault="008964D6" w:rsidP="00896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964D6" w:rsidRPr="00C365C2" w:rsidRDefault="008964D6" w:rsidP="008964D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964D6" w:rsidRPr="00C365C2" w:rsidRDefault="008964D6" w:rsidP="00896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964D6" w:rsidRPr="00C365C2" w:rsidRDefault="008964D6" w:rsidP="00896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964D6" w:rsidRPr="00C365C2" w:rsidRDefault="008964D6" w:rsidP="00896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964D6" w:rsidRPr="00C365C2" w:rsidRDefault="008964D6" w:rsidP="008964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82891" w:rsidRDefault="00D82891" w:rsidP="00D828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Ленина – 350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м.п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82891" w:rsidRDefault="00D82891" w:rsidP="00D828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– согласно поданной заявке заявителя, но не позднее 18 месяцев со дня заключения договора о подключении.</w:t>
      </w:r>
    </w:p>
    <w:p w:rsidR="00D82891" w:rsidRDefault="00D82891" w:rsidP="00D828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- не установлена.</w:t>
      </w:r>
    </w:p>
    <w:p w:rsidR="00D82891" w:rsidRPr="00C365C2" w:rsidRDefault="00D82891" w:rsidP="00D8289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8964D6" w:rsidRPr="001F7648" w:rsidRDefault="008964D6" w:rsidP="008964D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A3930" w:rsidRPr="00C365C2" w:rsidRDefault="00B26558" w:rsidP="002A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="002A3930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2A3930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2A3930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межпоселковый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 категории п. Вильва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Пермь. Ориентировочное расстояние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35 км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Ленина – 520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м.п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– согласно поданной заявке заявителя, но не позднее 18 месяцев со дня заключения договора о подключении.</w:t>
      </w: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- не установлена.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B26558" w:rsidRPr="00C365C2" w:rsidRDefault="00B26558" w:rsidP="002A393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A3930" w:rsidRPr="00C365C2" w:rsidRDefault="00042B44" w:rsidP="002A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="002A3930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2A3930"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2A3930"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межпоселковый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2 категории п. Вильва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Пермь. Ориентировочное расстояние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35 км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Ленина – 520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м.п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– согласно поданной заявке заявителя, но не позднее 18 месяцев со дня заключения договора о подключении.</w:t>
      </w: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- не установлена.</w:t>
      </w: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мощность существующих сетей – не установлена.</w:t>
      </w:r>
    </w:p>
    <w:p w:rsidR="002A3930" w:rsidRPr="001F7648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A3930" w:rsidRPr="001F7648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>Лот №</w:t>
      </w:r>
      <w:r w:rsidR="00B158D7" w:rsidRPr="001F7648">
        <w:rPr>
          <w:rFonts w:ascii="Times New Roman" w:hAnsi="Times New Roman" w:cs="Times New Roman"/>
          <w:b/>
          <w:sz w:val="18"/>
          <w:szCs w:val="18"/>
        </w:rPr>
        <w:t>8</w:t>
      </w:r>
      <w:r w:rsidRPr="001F764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по ул. Сюзева, собственником которого является АО «Газпром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10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метров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A3930" w:rsidRPr="00C365C2" w:rsidRDefault="002A3930" w:rsidP="002A3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2A3930" w:rsidRPr="00C365C2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6 336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,0  рублей за 1 м3/сутки.</w:t>
      </w:r>
    </w:p>
    <w:p w:rsidR="002A3930" w:rsidRDefault="002A3930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B158D7" w:rsidRDefault="00B158D7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</w:t>
      </w:r>
      <w:r w:rsidR="003A55A8">
        <w:rPr>
          <w:rFonts w:ascii="Times New Roman" w:eastAsia="Calibri" w:hAnsi="Times New Roman" w:cs="Times New Roman"/>
          <w:sz w:val="18"/>
          <w:szCs w:val="18"/>
          <w:lang w:eastAsia="en-US"/>
        </w:rPr>
        <w:t>Хлопина, г. Добрянка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которого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="003A55A8"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метров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158D7" w:rsidRPr="00C365C2" w:rsidRDefault="00B158D7" w:rsidP="00B15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158D7" w:rsidRPr="00C365C2" w:rsidRDefault="00B158D7" w:rsidP="00B15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C365C2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C365C2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158D7" w:rsidRPr="00C365C2" w:rsidRDefault="00B158D7" w:rsidP="00B15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158D7" w:rsidRPr="00C365C2" w:rsidRDefault="00B158D7" w:rsidP="00B158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C36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B158D7" w:rsidRPr="00C365C2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B158D7" w:rsidRPr="001F7648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6 336</w:t>
      </w:r>
      <w:r w:rsidRPr="00C36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,0  рублей </w:t>
      </w: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>за 1 м3/сутки.</w:t>
      </w:r>
    </w:p>
    <w:p w:rsidR="00B158D7" w:rsidRPr="001F7648" w:rsidRDefault="00B158D7" w:rsidP="00B158D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AA4573" w:rsidRPr="001F7648" w:rsidRDefault="00AA4573" w:rsidP="002A393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B784A" w:rsidRPr="001F7648" w:rsidRDefault="00BC2D2E" w:rsidP="004B784A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>Лот №</w:t>
      </w:r>
      <w:r w:rsidR="003A55A8" w:rsidRPr="001F7648">
        <w:rPr>
          <w:rFonts w:ascii="Times New Roman" w:hAnsi="Times New Roman" w:cs="Times New Roman"/>
          <w:b/>
          <w:sz w:val="18"/>
          <w:szCs w:val="18"/>
        </w:rPr>
        <w:t>10</w:t>
      </w:r>
      <w:r w:rsidRPr="001F764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B784A" w:rsidRPr="001F7648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4B784A" w:rsidRPr="001F7648" w:rsidRDefault="004B784A" w:rsidP="004B78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5082F" w:rsidRPr="001F7648" w:rsidRDefault="00942BD7" w:rsidP="00E508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>Л</w:t>
      </w:r>
      <w:r w:rsidR="00F44FAE" w:rsidRPr="001F7648">
        <w:rPr>
          <w:rFonts w:ascii="Times New Roman" w:hAnsi="Times New Roman" w:cs="Times New Roman"/>
          <w:b/>
          <w:sz w:val="18"/>
          <w:szCs w:val="18"/>
        </w:rPr>
        <w:t>от №1</w:t>
      </w:r>
      <w:r w:rsidR="003A55A8" w:rsidRPr="001F7648">
        <w:rPr>
          <w:rFonts w:ascii="Times New Roman" w:hAnsi="Times New Roman" w:cs="Times New Roman"/>
          <w:b/>
          <w:sz w:val="18"/>
          <w:szCs w:val="18"/>
        </w:rPr>
        <w:t>1</w:t>
      </w:r>
      <w:r w:rsidR="00F44FAE" w:rsidRPr="001F764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E5082F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E5082F"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E5082F" w:rsidRPr="009B20EC" w:rsidRDefault="00E5082F" w:rsidP="00E5082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существующий газопровод высокого давления  2 категории п. Вильва. Ориентировочное расстояние 35 км.</w:t>
      </w:r>
    </w:p>
    <w:p w:rsidR="00E5082F" w:rsidRPr="009B20EC" w:rsidRDefault="00E5082F" w:rsidP="00E5082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E5082F" w:rsidRPr="009B20EC" w:rsidRDefault="00E5082F" w:rsidP="00E5082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5082F" w:rsidRPr="0042252D" w:rsidRDefault="00E5082F" w:rsidP="00E5082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удаленности до газораспределительного оборудования.</w:t>
      </w:r>
    </w:p>
    <w:p w:rsidR="00E5082F" w:rsidRPr="0042252D" w:rsidRDefault="00E5082F" w:rsidP="00E5082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082F" w:rsidRPr="0042252D" w:rsidRDefault="00E5082F" w:rsidP="00E5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5082F" w:rsidRPr="0042252D" w:rsidRDefault="00E5082F" w:rsidP="00E5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E5082F" w:rsidRPr="0042252D" w:rsidRDefault="00E5082F" w:rsidP="00E5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5082F" w:rsidRPr="001F7648" w:rsidRDefault="00E5082F" w:rsidP="00E50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082F" w:rsidRPr="001F7648" w:rsidRDefault="00E5082F" w:rsidP="00E508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>при прокладке водопровода с ул. Ленина -</w:t>
      </w:r>
      <w:r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360 </w:t>
      </w:r>
      <w:proofErr w:type="spellStart"/>
      <w:r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B26558" w:rsidRPr="001F7648" w:rsidRDefault="00B26558" w:rsidP="00E5082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22095" w:rsidRPr="001F7648" w:rsidRDefault="00822095" w:rsidP="00822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1F7648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требуются.</w:t>
      </w:r>
    </w:p>
    <w:p w:rsidR="00C14E0C" w:rsidRPr="001F7648" w:rsidRDefault="00C14E0C" w:rsidP="006E387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95668" w:rsidRPr="001F7648" w:rsidRDefault="00C96883" w:rsidP="00B956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>Лот №1</w:t>
      </w:r>
      <w:r w:rsidR="00822095" w:rsidRPr="001F7648">
        <w:rPr>
          <w:rFonts w:ascii="Times New Roman" w:hAnsi="Times New Roman" w:cs="Times New Roman"/>
          <w:b/>
          <w:sz w:val="18"/>
          <w:szCs w:val="18"/>
        </w:rPr>
        <w:t>3</w:t>
      </w:r>
      <w:r w:rsidRPr="001F764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95668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B95668" w:rsidRPr="001F764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</w:t>
      </w: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существующий газопровод высокого низкого давления  по ул. Трудовая. Ориентировочное расстояние 45 метров.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B20EC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 к частным водопроводам.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C96883" w:rsidRPr="001F7648" w:rsidRDefault="00C96883" w:rsidP="00B9566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95668" w:rsidRPr="009B20EC" w:rsidRDefault="00BB7364" w:rsidP="00B956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F7648">
        <w:rPr>
          <w:rFonts w:ascii="Times New Roman" w:hAnsi="Times New Roman" w:cs="Times New Roman"/>
          <w:b/>
          <w:sz w:val="18"/>
          <w:szCs w:val="18"/>
        </w:rPr>
        <w:t>Лот №1</w:t>
      </w:r>
      <w:r w:rsidR="00B95668" w:rsidRPr="001F7648">
        <w:rPr>
          <w:rFonts w:ascii="Times New Roman" w:hAnsi="Times New Roman" w:cs="Times New Roman"/>
          <w:b/>
          <w:sz w:val="18"/>
          <w:szCs w:val="18"/>
        </w:rPr>
        <w:t>4</w:t>
      </w:r>
      <w:r w:rsidRPr="001F764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95668" w:rsidRPr="001F764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B95668"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B95668"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низкого давления  по ул. Камская, собственник газопровода АО «Газпром газораспределение Пермь». Ориентировочное расстояние 5 метров.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 </w:t>
      </w:r>
      <w:proofErr w:type="spell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ТП-19.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9B20EC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B20EC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95668" w:rsidRPr="009B20EC" w:rsidRDefault="00B95668" w:rsidP="00B956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ab/>
        <w:t xml:space="preserve"> </w:t>
      </w:r>
    </w:p>
    <w:p w:rsidR="00B95668" w:rsidRPr="009B20EC" w:rsidRDefault="00B95668" w:rsidP="00B9566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20EC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B20EC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6E3879" w:rsidRPr="009B20EC" w:rsidRDefault="006E3879" w:rsidP="006E38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C1F12" w:rsidRPr="0042252D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252D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42252D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42252D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42252D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9575FF" w:rsidRDefault="009575F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75FF" w:rsidRPr="00773B57" w:rsidRDefault="009575FF" w:rsidP="009575FF">
      <w:pPr>
        <w:spacing w:after="0" w:line="259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AE55E7">
        <w:rPr>
          <w:rFonts w:ascii="Times New Roman" w:hAnsi="Times New Roman" w:cs="Times New Roman"/>
          <w:b/>
          <w:bCs/>
          <w:sz w:val="18"/>
          <w:szCs w:val="18"/>
        </w:rPr>
        <w:t>Д</w:t>
      </w:r>
      <w:r w:rsidRPr="00AE55E7">
        <w:rPr>
          <w:rFonts w:ascii="Times New Roman" w:hAnsi="Times New Roman" w:cs="Times New Roman"/>
          <w:b/>
          <w:sz w:val="18"/>
          <w:szCs w:val="18"/>
        </w:rPr>
        <w:t>ля лот</w:t>
      </w:r>
      <w:r w:rsidR="00AE55E7" w:rsidRPr="00AE55E7">
        <w:rPr>
          <w:rFonts w:ascii="Times New Roman" w:hAnsi="Times New Roman" w:cs="Times New Roman"/>
          <w:b/>
          <w:sz w:val="18"/>
          <w:szCs w:val="18"/>
        </w:rPr>
        <w:t>ов</w:t>
      </w:r>
      <w:r w:rsidRPr="00AE55E7">
        <w:rPr>
          <w:rFonts w:ascii="Times New Roman" w:hAnsi="Times New Roman" w:cs="Times New Roman"/>
          <w:b/>
          <w:sz w:val="18"/>
          <w:szCs w:val="18"/>
        </w:rPr>
        <w:t xml:space="preserve"> № 1</w:t>
      </w:r>
      <w:r w:rsidR="00AE55E7" w:rsidRPr="00AE55E7">
        <w:rPr>
          <w:rFonts w:ascii="Times New Roman" w:hAnsi="Times New Roman" w:cs="Times New Roman"/>
          <w:b/>
          <w:sz w:val="18"/>
          <w:szCs w:val="18"/>
        </w:rPr>
        <w:t>,13,14</w:t>
      </w:r>
      <w:r w:rsidRPr="00AE55E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B20EC">
        <w:rPr>
          <w:rFonts w:ascii="Times New Roman" w:hAnsi="Times New Roman" w:cs="Times New Roman"/>
          <w:b/>
          <w:sz w:val="18"/>
          <w:szCs w:val="18"/>
        </w:rPr>
        <w:t xml:space="preserve">- Ж-2. Зона </w:t>
      </w:r>
      <w:r w:rsidRPr="00773B57">
        <w:rPr>
          <w:rFonts w:ascii="Times New Roman" w:hAnsi="Times New Roman" w:cs="Times New Roman"/>
          <w:b/>
          <w:sz w:val="18"/>
          <w:szCs w:val="18"/>
        </w:rPr>
        <w:t>застройки малоэтажными жилыми домами.</w:t>
      </w:r>
    </w:p>
    <w:p w:rsidR="009575FF" w:rsidRPr="0042252D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9575FF" w:rsidRPr="0042252D" w:rsidRDefault="009575FF" w:rsidP="009575F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42252D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9575FF" w:rsidRPr="0042252D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9575FF" w:rsidRPr="0042252D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252D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9575FF" w:rsidRPr="0042252D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9575FF" w:rsidRPr="00334A04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9575FF" w:rsidRPr="00334A04" w:rsidRDefault="009575FF" w:rsidP="009575F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9575FF" w:rsidRPr="00334A04" w:rsidRDefault="009575FF" w:rsidP="009575F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9575FF" w:rsidRPr="00334A04" w:rsidRDefault="009575FF" w:rsidP="009575F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9575FF" w:rsidRPr="00334A04" w:rsidRDefault="009575FF" w:rsidP="009575F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9575FF" w:rsidRPr="00334A04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9575FF" w:rsidRDefault="009575FF" w:rsidP="00957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9575FF" w:rsidRPr="0042252D" w:rsidRDefault="009575F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3268E" w:rsidRDefault="0023268E" w:rsidP="0023268E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AE55E7">
        <w:rPr>
          <w:i w:val="0"/>
          <w:sz w:val="18"/>
          <w:szCs w:val="18"/>
          <w:lang w:eastAsia="ru-RU"/>
        </w:rPr>
        <w:t xml:space="preserve">Для лота № 2 - ЖУ. Зона </w:t>
      </w:r>
      <w:r w:rsidRPr="00B41DF8">
        <w:rPr>
          <w:i w:val="0"/>
          <w:sz w:val="18"/>
          <w:szCs w:val="18"/>
          <w:lang w:eastAsia="ru-RU"/>
        </w:rPr>
        <w:t>усад</w:t>
      </w:r>
      <w:r w:rsidRPr="00407044">
        <w:rPr>
          <w:i w:val="0"/>
          <w:sz w:val="18"/>
          <w:szCs w:val="18"/>
          <w:lang w:eastAsia="ru-RU"/>
        </w:rPr>
        <w:t>ебной застройки</w:t>
      </w:r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блокированные жилые дома с приквартирными участками;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многоквартирные жилые дома не выше 3-х этажей;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двухквартирные жилые дома с приквартирными участками;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детские площадки с элементами озеленения;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спорта и отдыха с элементами озеленения;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нестационарные торговые объекты.</w:t>
      </w:r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эконом-класса</w:t>
      </w:r>
      <w:proofErr w:type="gram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, бизнес-класса; </w:t>
      </w:r>
      <w:proofErr w:type="spell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таун-хаусы</w:t>
      </w:r>
      <w:proofErr w:type="spell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);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постройки для занятий индивидуальной трудовой деятельностью;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открытые стоянки, гаражи;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приёмные пункты прачечных и химчисток;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почтовые отделения;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объекты, связанные с отправлением культа;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опорные пункты охраны порядка, аварийно-диспетчерские пункты;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оборудования пожарной охраны (гидранты, резервуары).</w:t>
      </w:r>
    </w:p>
    <w:p w:rsidR="0023268E" w:rsidRPr="0027752F" w:rsidRDefault="0023268E" w:rsidP="002326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индивидуальные бани, надворные туалеты;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23268E" w:rsidRPr="007C26C4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места на участке для парковки (на 1-2 машины);</w:t>
      </w:r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0,3 га.</w:t>
      </w:r>
      <w:proofErr w:type="gramEnd"/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Максимальное количество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23268E" w:rsidRPr="0027752F" w:rsidRDefault="0023268E" w:rsidP="002326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712A40" w:rsidRPr="00AE55E7" w:rsidRDefault="00712A4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27DE" w:rsidRPr="00AE55E7" w:rsidRDefault="00EE27DE" w:rsidP="00EE27DE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AE55E7">
        <w:rPr>
          <w:i w:val="0"/>
          <w:sz w:val="18"/>
          <w:szCs w:val="18"/>
          <w:lang w:eastAsia="ru-RU"/>
        </w:rPr>
        <w:t>Для лот</w:t>
      </w:r>
      <w:r w:rsidR="00AE55E7" w:rsidRPr="00AE55E7">
        <w:rPr>
          <w:i w:val="0"/>
          <w:sz w:val="18"/>
          <w:szCs w:val="18"/>
          <w:lang w:eastAsia="ru-RU"/>
        </w:rPr>
        <w:t>а</w:t>
      </w:r>
      <w:r w:rsidRPr="00AE55E7">
        <w:rPr>
          <w:i w:val="0"/>
          <w:sz w:val="18"/>
          <w:szCs w:val="18"/>
          <w:lang w:eastAsia="ru-RU"/>
        </w:rPr>
        <w:t xml:space="preserve"> № </w:t>
      </w:r>
      <w:r w:rsidR="001F6C06" w:rsidRPr="00AE55E7">
        <w:rPr>
          <w:i w:val="0"/>
          <w:sz w:val="18"/>
          <w:szCs w:val="18"/>
          <w:lang w:eastAsia="ru-RU"/>
        </w:rPr>
        <w:t>5</w:t>
      </w:r>
      <w:r w:rsidRPr="00AE55E7">
        <w:rPr>
          <w:i w:val="0"/>
          <w:sz w:val="18"/>
          <w:szCs w:val="18"/>
          <w:lang w:eastAsia="ru-RU"/>
        </w:rPr>
        <w:t xml:space="preserve"> -</w:t>
      </w:r>
      <w:r w:rsidR="000608BD" w:rsidRPr="00AE55E7">
        <w:rPr>
          <w:b w:val="0"/>
          <w:i w:val="0"/>
          <w:sz w:val="18"/>
          <w:szCs w:val="18"/>
          <w:lang w:eastAsia="ru-RU"/>
        </w:rPr>
        <w:t xml:space="preserve"> </w:t>
      </w:r>
      <w:r w:rsidR="000608BD" w:rsidRPr="00AE55E7">
        <w:rPr>
          <w:i w:val="0"/>
          <w:sz w:val="18"/>
          <w:szCs w:val="18"/>
          <w:lang w:eastAsia="ru-RU"/>
        </w:rPr>
        <w:t>Ж-3.</w:t>
      </w:r>
      <w:r w:rsidRPr="00AE55E7">
        <w:rPr>
          <w:b w:val="0"/>
          <w:i w:val="0"/>
          <w:sz w:val="18"/>
          <w:szCs w:val="18"/>
          <w:lang w:eastAsia="ru-RU"/>
        </w:rPr>
        <w:t xml:space="preserve"> </w:t>
      </w:r>
      <w:r w:rsidRPr="00AE55E7">
        <w:rPr>
          <w:i w:val="0"/>
          <w:sz w:val="18"/>
          <w:szCs w:val="18"/>
          <w:lang w:eastAsia="ru-RU"/>
        </w:rPr>
        <w:t>Зона смешанной застройки.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E55E7">
        <w:rPr>
          <w:rFonts w:ascii="Times New Roman" w:hAnsi="Times New Roman" w:cs="Times New Roman"/>
          <w:sz w:val="18"/>
          <w:szCs w:val="18"/>
        </w:rPr>
        <w:t xml:space="preserve">Зона смешанной застройки индивидуальными </w:t>
      </w:r>
      <w:r w:rsidRPr="00BC69D3">
        <w:rPr>
          <w:rFonts w:ascii="Times New Roman" w:hAnsi="Times New Roman" w:cs="Times New Roman"/>
          <w:sz w:val="18"/>
          <w:szCs w:val="18"/>
        </w:rPr>
        <w:t>и многоквартирными (блокированными) жилыми домами с участками – территории, застроенные или планируемые к застройке индивидуальными жилыми домами с приусадебными участками, и многоквартирными (блокированными) жилыми домами с</w:t>
      </w:r>
      <w:r w:rsidRPr="00BC69D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C69D3">
        <w:rPr>
          <w:rFonts w:ascii="Times New Roman" w:hAnsi="Times New Roman" w:cs="Times New Roman"/>
          <w:sz w:val="18"/>
          <w:szCs w:val="18"/>
        </w:rPr>
        <w:t>приквартирными участками с количеством этажей не более 3-х.</w:t>
      </w:r>
    </w:p>
    <w:p w:rsidR="00BC69D3" w:rsidRPr="00BC69D3" w:rsidRDefault="00BC69D3" w:rsidP="00BC69D3">
      <w:pPr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69D3">
        <w:rPr>
          <w:rFonts w:ascii="Times New Roman" w:hAnsi="Times New Roman" w:cs="Times New Roman"/>
          <w:b/>
          <w:sz w:val="18"/>
          <w:szCs w:val="18"/>
          <w:u w:val="single"/>
        </w:rPr>
        <w:t>Основные виды разрешенного использования</w:t>
      </w:r>
      <w:r w:rsidRPr="00BC69D3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Pr="00BC69D3">
        <w:rPr>
          <w:rFonts w:ascii="Times New Roman" w:hAnsi="Times New Roman" w:cs="Times New Roman"/>
          <w:sz w:val="18"/>
          <w:szCs w:val="18"/>
        </w:rPr>
        <w:t>для индивидуального жилищного строительства;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блокированная жилая застройка;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магазины;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>- коммунальное обслуживание</w:t>
      </w:r>
    </w:p>
    <w:p w:rsidR="00BC69D3" w:rsidRPr="00BC69D3" w:rsidRDefault="00BC69D3" w:rsidP="00BC69D3">
      <w:pPr>
        <w:pStyle w:val="5"/>
        <w:spacing w:before="0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 w:rsidRPr="00BC69D3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 xml:space="preserve">Вспомогательные виды разрешённого использования: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 w:rsidRPr="00BC69D3">
        <w:rPr>
          <w:rFonts w:ascii="Times New Roman" w:hAnsi="Times New Roman" w:cs="Times New Roman"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BC69D3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Pr="00BC69D3">
        <w:rPr>
          <w:rFonts w:ascii="Times New Roman" w:hAnsi="Times New Roman" w:cs="Times New Roman"/>
          <w:sz w:val="18"/>
          <w:szCs w:val="18"/>
        </w:rPr>
        <w:t xml:space="preserve">, В) на 1 земельный участок;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бани, сауны, надворные туалеты;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BC69D3">
        <w:rPr>
          <w:rFonts w:ascii="Times New Roman" w:hAnsi="Times New Roman" w:cs="Times New Roman"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хозяйственные постройки;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локальные (индивидуальные) очистные сооружения;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скважины для забора воды, индивидуальные колодцы;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сады, огороды, палисадники, беседки;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детские площадки;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спортивные площадки;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зеленые насаждения;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малые архитектурные формы.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На участках, выделенных под строительство блокированных жилых домов: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lastRenderedPageBreak/>
        <w:t xml:space="preserve">- надомные виды деятельности в соответствии с санитарными и противопожарными нормами;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 w:rsidRPr="00BC69D3">
        <w:rPr>
          <w:rFonts w:ascii="Times New Roman" w:hAnsi="Times New Roman" w:cs="Times New Roman"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BC69D3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Pr="00BC69D3">
        <w:rPr>
          <w:rFonts w:ascii="Times New Roman" w:hAnsi="Times New Roman" w:cs="Times New Roman"/>
          <w:sz w:val="18"/>
          <w:szCs w:val="18"/>
        </w:rPr>
        <w:t xml:space="preserve">, В) на 1 приквартирный участок;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бани, сауны, надворные туалеты;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BC69D3">
        <w:rPr>
          <w:rFonts w:ascii="Times New Roman" w:hAnsi="Times New Roman" w:cs="Times New Roman"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хозяйственные постройки;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локальные (индивидуальные) очистные сооружения;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скважины для забора воды, индивидуальные колодцы;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сады, огороды, палисадники, беседки;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детские площадки;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спортивные площадки;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зеленые насаждения;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малые архитектурные формы.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 w:rsidRPr="00BC69D3">
        <w:rPr>
          <w:rFonts w:ascii="Times New Roman" w:hAnsi="Times New Roman" w:cs="Times New Roman"/>
          <w:sz w:val="18"/>
          <w:szCs w:val="18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BC69D3" w:rsidRPr="00BC69D3" w:rsidRDefault="00BC69D3" w:rsidP="00BC69D3">
      <w:pPr>
        <w:pStyle w:val="aa"/>
        <w:widowControl w:val="0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размещение спортивных сооружений и детских игровых площадок;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открытые стоянки для временного хранения автотранспорта не более чем на 10 машиномест;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жилищно-эксплуатационные и аварийно-диспетчерские службы;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зеленые насаждения;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 xml:space="preserve">- малые архитектурные формы. </w:t>
      </w:r>
    </w:p>
    <w:p w:rsidR="00BC69D3" w:rsidRPr="00BC69D3" w:rsidRDefault="00BC69D3" w:rsidP="00BC69D3">
      <w:pPr>
        <w:pStyle w:val="5"/>
        <w:spacing w:before="0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 w:rsidRPr="00BC69D3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 xml:space="preserve">Условно разрешенные виды использования: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bCs/>
          <w:iCs/>
          <w:sz w:val="18"/>
          <w:szCs w:val="18"/>
          <w:lang w:eastAsia="en-US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>- гостиничное обслуживание;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>- среднее и высшее профессиональное образование;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>- общественное питание;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>- деловое управление;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>- объекты гаражного назначения;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BC69D3"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обслуживание.</w:t>
      </w:r>
    </w:p>
    <w:p w:rsidR="00BC69D3" w:rsidRPr="00BC69D3" w:rsidRDefault="00BC69D3" w:rsidP="00BC69D3">
      <w:pPr>
        <w:pStyle w:val="5"/>
        <w:spacing w:before="0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 w:rsidRPr="00BC69D3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BC69D3" w:rsidRPr="00BC69D3" w:rsidRDefault="00BC69D3" w:rsidP="00BC69D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C69D3">
        <w:rPr>
          <w:rFonts w:ascii="Times New Roman" w:hAnsi="Times New Roman" w:cs="Times New Roman"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EE27DE" w:rsidRPr="00EE27DE" w:rsidRDefault="00EE27DE" w:rsidP="00BC69D3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C69D3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BC69D3">
        <w:rPr>
          <w:rFonts w:ascii="Times New Roman" w:hAnsi="Times New Roman" w:cs="Times New Roman"/>
          <w:b/>
          <w:sz w:val="18"/>
          <w:szCs w:val="18"/>
        </w:rPr>
        <w:t>Предельные (минимальные и (или)</w:t>
      </w:r>
      <w:r w:rsidRPr="00EE27DE">
        <w:rPr>
          <w:rFonts w:ascii="Times New Roman" w:hAnsi="Times New Roman" w:cs="Times New Roman"/>
          <w:b/>
          <w:sz w:val="18"/>
          <w:szCs w:val="18"/>
        </w:rPr>
        <w:t xml:space="preserve">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EE27DE" w:rsidRPr="00EE27DE" w:rsidRDefault="00EE27DE" w:rsidP="00EE27D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E27DE">
        <w:rPr>
          <w:rFonts w:ascii="Times New Roman" w:hAnsi="Times New Roman" w:cs="Times New Roman"/>
          <w:b/>
          <w:i/>
          <w:sz w:val="18"/>
          <w:szCs w:val="18"/>
        </w:rPr>
        <w:t>2.3.1</w:t>
      </w:r>
      <w:proofErr w:type="gramStart"/>
      <w:r w:rsidRPr="00EE27DE">
        <w:rPr>
          <w:rFonts w:ascii="Times New Roman" w:hAnsi="Times New Roman" w:cs="Times New Roman"/>
          <w:i/>
          <w:sz w:val="18"/>
          <w:szCs w:val="18"/>
        </w:rPr>
        <w:t xml:space="preserve"> Д</w:t>
      </w:r>
      <w:proofErr w:type="gramEnd"/>
      <w:r w:rsidRPr="00EE27DE"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9"/>
        <w:gridCol w:w="1275"/>
        <w:gridCol w:w="2268"/>
        <w:gridCol w:w="1843"/>
        <w:gridCol w:w="1276"/>
        <w:gridCol w:w="1701"/>
        <w:gridCol w:w="1168"/>
      </w:tblGrid>
      <w:tr w:rsidR="00EE27DE" w:rsidRPr="00EE27DE" w:rsidTr="00EE27DE">
        <w:trPr>
          <w:trHeight w:val="2238"/>
        </w:trPr>
        <w:tc>
          <w:tcPr>
            <w:tcW w:w="2694" w:type="dxa"/>
            <w:gridSpan w:val="3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68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мельного участка в целях опреде</w:t>
            </w: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843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276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701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</w:t>
            </w: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женны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 в границах территории историч</w:t>
            </w: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еского поселения федерального или регионального значения </w:t>
            </w:r>
          </w:p>
        </w:tc>
        <w:tc>
          <w:tcPr>
            <w:tcW w:w="1168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EE27DE" w:rsidRPr="00EE27DE" w:rsidTr="00EE27DE">
        <w:trPr>
          <w:trHeight w:val="203"/>
        </w:trPr>
        <w:tc>
          <w:tcPr>
            <w:tcW w:w="710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709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275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68" w:type="dxa"/>
            <w:vMerge w:val="restart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843" w:type="dxa"/>
            <w:vMerge w:val="restart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276" w:type="dxa"/>
            <w:vMerge w:val="restart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701" w:type="dxa"/>
            <w:vMerge w:val="restart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168" w:type="dxa"/>
            <w:vMerge w:val="restart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EE27DE" w:rsidRPr="00EE27DE" w:rsidTr="00EE27DE">
        <w:trPr>
          <w:trHeight w:val="451"/>
        </w:trPr>
        <w:tc>
          <w:tcPr>
            <w:tcW w:w="710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275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68" w:type="dxa"/>
            <w:vMerge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7DE" w:rsidRPr="00EE27DE" w:rsidTr="00EE27DE">
        <w:trPr>
          <w:trHeight w:val="1339"/>
        </w:trPr>
        <w:tc>
          <w:tcPr>
            <w:tcW w:w="710" w:type="dxa"/>
          </w:tcPr>
          <w:p w:rsidR="00EE27DE" w:rsidRPr="00EE27DE" w:rsidRDefault="00EE27DE" w:rsidP="00EE27DE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EE27DE" w:rsidRPr="00EE27DE" w:rsidRDefault="00EE27DE" w:rsidP="00EE27D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минимальные размеры земельных участков 600,0 м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E27DE" w:rsidRPr="00EE27DE" w:rsidRDefault="00EE27DE" w:rsidP="00EE27D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максимальные размеры </w:t>
            </w:r>
            <w:r w:rsidRPr="00EE27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земельных участков  2500,0 м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E27DE" w:rsidRPr="00EE27DE" w:rsidRDefault="00EE27DE" w:rsidP="00EE27DE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Расстояние между фронтальной границей участк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красной линией) и основным строением - минимум 5 метра. </w:t>
            </w:r>
          </w:p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Расстояние между боковой границей участк</w:t>
            </w:r>
            <w:proofErr w:type="gramStart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а(</w:t>
            </w:r>
            <w:proofErr w:type="gramEnd"/>
            <w:r w:rsidRPr="00EE27DE"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Pr="00EE27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прилегающей к красной линии) и основным строением - минимум 3 метра.</w:t>
            </w:r>
          </w:p>
        </w:tc>
        <w:tc>
          <w:tcPr>
            <w:tcW w:w="1843" w:type="dxa"/>
          </w:tcPr>
          <w:p w:rsidR="00EE27DE" w:rsidRPr="00EE27DE" w:rsidRDefault="00EE27DE" w:rsidP="00EE27DE">
            <w:pPr>
              <w:adjustRightInd w:val="0"/>
              <w:spacing w:after="0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Высота зданий от уровня земли до верха плоской кровли не более 9,6 м, до конька скатной кровли не более 13,6 м, не включая шпили, башни, флагштоки. </w:t>
            </w:r>
          </w:p>
        </w:tc>
        <w:tc>
          <w:tcPr>
            <w:tcW w:w="1276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50 %</w:t>
            </w:r>
          </w:p>
        </w:tc>
        <w:tc>
          <w:tcPr>
            <w:tcW w:w="1701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EE27DE" w:rsidRPr="00EE27DE" w:rsidRDefault="00EE27DE" w:rsidP="00EE27DE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EE27DE" w:rsidRPr="00EE27DE" w:rsidRDefault="00EE27DE" w:rsidP="00EE27D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E27DE" w:rsidRPr="00EE27DE" w:rsidRDefault="00EE27DE" w:rsidP="00EE27DE">
      <w:pPr>
        <w:keepNext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E27DE">
        <w:rPr>
          <w:rFonts w:ascii="Times New Roman" w:hAnsi="Times New Roman" w:cs="Times New Roman"/>
          <w:b/>
          <w:bCs/>
          <w:sz w:val="18"/>
          <w:szCs w:val="18"/>
        </w:rPr>
        <w:t>2.4. 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 (за исключением случая, предусмотренного пунктом 7.1 части 3 статьи 57.3 Градостроительного кодекса Российской Федерации):</w:t>
      </w:r>
    </w:p>
    <w:tbl>
      <w:tblPr>
        <w:tblW w:w="1091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6"/>
        <w:gridCol w:w="1191"/>
        <w:gridCol w:w="1191"/>
        <w:gridCol w:w="1134"/>
        <w:gridCol w:w="1361"/>
        <w:gridCol w:w="1247"/>
        <w:gridCol w:w="1672"/>
        <w:gridCol w:w="1134"/>
      </w:tblGrid>
      <w:tr w:rsidR="00EE27DE" w:rsidRPr="00EE27DE" w:rsidTr="00EE27DE">
        <w:trPr>
          <w:cantSplit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 распространяется или для которого градостроительный регламент не устанавливается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EE27DE" w:rsidRPr="00EE27DE" w:rsidTr="00EE27DE">
        <w:trPr>
          <w:cantSplit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 w:rsidP="00EE27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 w:rsidP="00EE27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7DE" w:rsidRPr="00EE27DE" w:rsidRDefault="00EE27DE" w:rsidP="00EE27D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Иные требования к размещению объектов капитального строительства</w:t>
            </w:r>
          </w:p>
        </w:tc>
      </w:tr>
      <w:tr w:rsidR="00EE27DE" w:rsidRPr="00EE27DE" w:rsidTr="00EE27DE">
        <w:trPr>
          <w:cantSplit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EE27DE" w:rsidRPr="00EE27DE" w:rsidTr="00EE27DE">
        <w:trPr>
          <w:cantSplit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E" w:rsidRPr="00EE27DE" w:rsidRDefault="00EE27DE" w:rsidP="00EE27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7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843F1" w:rsidRDefault="004843F1" w:rsidP="00773B57">
      <w:pPr>
        <w:spacing w:after="0" w:line="259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619A7" w:rsidRPr="00A2405F" w:rsidRDefault="00773B57" w:rsidP="00773B57">
      <w:pPr>
        <w:spacing w:after="0" w:line="259" w:lineRule="auto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AE55E7">
        <w:rPr>
          <w:rFonts w:ascii="Times New Roman" w:hAnsi="Times New Roman" w:cs="Times New Roman"/>
          <w:b/>
          <w:bCs/>
          <w:sz w:val="18"/>
          <w:szCs w:val="18"/>
        </w:rPr>
        <w:t>Д</w:t>
      </w:r>
      <w:r w:rsidR="009B20EC" w:rsidRPr="00AE55E7">
        <w:rPr>
          <w:rFonts w:ascii="Times New Roman" w:hAnsi="Times New Roman" w:cs="Times New Roman"/>
          <w:b/>
          <w:sz w:val="18"/>
          <w:szCs w:val="18"/>
        </w:rPr>
        <w:t>ля лот</w:t>
      </w:r>
      <w:r w:rsidR="00FF7243" w:rsidRPr="00AE55E7">
        <w:rPr>
          <w:rFonts w:ascii="Times New Roman" w:hAnsi="Times New Roman" w:cs="Times New Roman"/>
          <w:b/>
          <w:sz w:val="18"/>
          <w:szCs w:val="18"/>
        </w:rPr>
        <w:t>ов</w:t>
      </w:r>
      <w:r w:rsidR="006619A7" w:rsidRPr="00AE55E7">
        <w:rPr>
          <w:rFonts w:ascii="Times New Roman" w:hAnsi="Times New Roman" w:cs="Times New Roman"/>
          <w:b/>
          <w:sz w:val="18"/>
          <w:szCs w:val="18"/>
        </w:rPr>
        <w:t xml:space="preserve"> № </w:t>
      </w:r>
      <w:r w:rsidR="002920D2" w:rsidRPr="008E5E58">
        <w:rPr>
          <w:rFonts w:ascii="Times New Roman" w:hAnsi="Times New Roman" w:cs="Times New Roman"/>
          <w:b/>
          <w:sz w:val="18"/>
          <w:szCs w:val="18"/>
        </w:rPr>
        <w:t>4</w:t>
      </w:r>
      <w:r w:rsidR="00AE55E7" w:rsidRPr="00AE55E7">
        <w:rPr>
          <w:rFonts w:ascii="Times New Roman" w:hAnsi="Times New Roman" w:cs="Times New Roman"/>
          <w:b/>
          <w:sz w:val="18"/>
          <w:szCs w:val="18"/>
        </w:rPr>
        <w:t>,8,9</w:t>
      </w:r>
      <w:r w:rsidR="006619A7" w:rsidRPr="00AE55E7">
        <w:rPr>
          <w:rFonts w:ascii="Times New Roman" w:hAnsi="Times New Roman" w:cs="Times New Roman"/>
          <w:b/>
          <w:sz w:val="18"/>
          <w:szCs w:val="18"/>
        </w:rPr>
        <w:t xml:space="preserve"> - Ж-2. Зон</w:t>
      </w:r>
      <w:r w:rsidR="006619A7" w:rsidRPr="00FF7243">
        <w:rPr>
          <w:rFonts w:ascii="Times New Roman" w:hAnsi="Times New Roman" w:cs="Times New Roman"/>
          <w:b/>
          <w:sz w:val="18"/>
          <w:szCs w:val="18"/>
        </w:rPr>
        <w:t>а застройки малоэтажными жилыми домами.</w:t>
      </w:r>
    </w:p>
    <w:p w:rsidR="006619A7" w:rsidRPr="0042252D" w:rsidRDefault="006619A7" w:rsidP="00773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6619A7" w:rsidRPr="0042252D" w:rsidRDefault="006619A7" w:rsidP="00773B5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42252D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6619A7" w:rsidRPr="0042252D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6619A7" w:rsidRPr="0042252D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252D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6619A7" w:rsidRPr="0042252D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6619A7" w:rsidRPr="00334A04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6619A7" w:rsidRPr="00334A04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6619A7" w:rsidRPr="00334A04" w:rsidRDefault="006619A7" w:rsidP="006619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6619A7" w:rsidRPr="00334A04" w:rsidRDefault="006619A7" w:rsidP="006619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lastRenderedPageBreak/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6619A7" w:rsidRPr="00AE55E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D5261" w:rsidRPr="00AE55E7" w:rsidRDefault="00BD5261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E55E7">
        <w:rPr>
          <w:rFonts w:ascii="Times New Roman" w:hAnsi="Times New Roman" w:cs="Times New Roman"/>
          <w:b/>
          <w:sz w:val="18"/>
          <w:szCs w:val="18"/>
        </w:rPr>
        <w:t xml:space="preserve">Для лота № </w:t>
      </w:r>
      <w:r w:rsidR="00F5789E" w:rsidRPr="00AE55E7">
        <w:rPr>
          <w:rFonts w:ascii="Times New Roman" w:hAnsi="Times New Roman" w:cs="Times New Roman"/>
          <w:b/>
          <w:sz w:val="18"/>
          <w:szCs w:val="18"/>
        </w:rPr>
        <w:t>3</w:t>
      </w:r>
      <w:r w:rsidR="00AE55E7" w:rsidRPr="00AE55E7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Pr="00AE55E7">
        <w:rPr>
          <w:rFonts w:ascii="Times New Roman" w:hAnsi="Times New Roman" w:cs="Times New Roman"/>
          <w:sz w:val="18"/>
          <w:szCs w:val="18"/>
        </w:rPr>
        <w:t xml:space="preserve"> </w:t>
      </w:r>
      <w:r w:rsidR="00F5789E" w:rsidRPr="00AE55E7">
        <w:rPr>
          <w:rFonts w:ascii="Times New Roman" w:hAnsi="Times New Roman" w:cs="Times New Roman"/>
          <w:b/>
          <w:sz w:val="18"/>
          <w:szCs w:val="18"/>
        </w:rPr>
        <w:t>Ж-1</w:t>
      </w:r>
      <w:r w:rsidR="003E3464" w:rsidRPr="00AE55E7">
        <w:rPr>
          <w:rFonts w:ascii="Times New Roman" w:hAnsi="Times New Roman" w:cs="Times New Roman"/>
          <w:b/>
          <w:sz w:val="18"/>
          <w:szCs w:val="18"/>
        </w:rPr>
        <w:t xml:space="preserve">, Зона </w:t>
      </w:r>
      <w:r w:rsidR="00F5789E" w:rsidRPr="00AE55E7">
        <w:rPr>
          <w:rFonts w:ascii="Times New Roman" w:hAnsi="Times New Roman" w:cs="Times New Roman"/>
          <w:b/>
          <w:sz w:val="18"/>
          <w:szCs w:val="18"/>
        </w:rPr>
        <w:t>ведения личного подсобного хозяйства</w:t>
      </w:r>
    </w:p>
    <w:p w:rsidR="004843F1" w:rsidRPr="00AE55E7" w:rsidRDefault="004843F1" w:rsidP="004843F1">
      <w:pPr>
        <w:spacing w:after="0"/>
        <w:contextualSpacing/>
        <w:rPr>
          <w:rFonts w:ascii="Times New Roman" w:hAnsi="Times New Roman" w:cs="Times New Roman"/>
          <w:b/>
          <w:i/>
          <w:sz w:val="20"/>
          <w:u w:val="single"/>
        </w:rPr>
      </w:pPr>
      <w:r w:rsidRPr="00AE55E7">
        <w:rPr>
          <w:rFonts w:ascii="Times New Roman" w:hAnsi="Times New Roman" w:cs="Times New Roman"/>
          <w:b/>
          <w:i/>
          <w:sz w:val="18"/>
          <w:u w:val="single"/>
        </w:rPr>
        <w:t>основные виды разрешенного использования земельного участка:</w:t>
      </w:r>
    </w:p>
    <w:p w:rsidR="004843F1" w:rsidRPr="00F5789E" w:rsidRDefault="004843F1" w:rsidP="004843F1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>-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актами;</w:t>
      </w:r>
      <w:proofErr w:type="gramEnd"/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строительство и эксплуатация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зала.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789E">
        <w:rPr>
          <w:rFonts w:ascii="Times New Roman" w:hAnsi="Times New Roman" w:cs="Times New Roman"/>
          <w:b/>
          <w:i/>
          <w:sz w:val="18"/>
          <w:szCs w:val="18"/>
          <w:u w:val="single"/>
        </w:rPr>
        <w:t>вспомогательные виды разрешённого использования для условно разрешённых видов использования</w:t>
      </w:r>
      <w:r w:rsidRPr="00F5789E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 xml:space="preserve"> А</w:t>
      </w:r>
      <w:proofErr w:type="gramEnd"/>
      <w:r w:rsidRPr="00F5789E">
        <w:rPr>
          <w:rFonts w:ascii="Times New Roman" w:hAnsi="Times New Roman" w:cs="Times New Roman"/>
          <w:i/>
          <w:sz w:val="18"/>
          <w:szCs w:val="18"/>
        </w:rPr>
        <w:t xml:space="preserve">, В) на 1 земельный участок;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бани, сауны, надворные туалеты;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хозяйственные постройки;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локальные (индивидуальные) очистные сооружения;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скважины для забора воды, индивидуальные колодцы;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сады, огороды, палисадники, беседки;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детские площадки;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зеленые насаждения;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малые архитектурные формы.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При строительстве и эксплуатации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зала: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хозяйственные постройки для временного хранения товаров и инвентаря.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 - спортивные площадки;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зеленые насаждения;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аллеи;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малые архитектурные формы;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объекты пожарной охраны (резервуары, противопожарные водоемы);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скважины для забора воды, колодцы;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площадки мусоросборников (общие);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стоянки для временного хранения личных транспортных сре</w:t>
      </w: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>дств в с</w:t>
      </w:r>
      <w:proofErr w:type="gramEnd"/>
      <w:r w:rsidRPr="00F5789E">
        <w:rPr>
          <w:rFonts w:ascii="Times New Roman" w:hAnsi="Times New Roman" w:cs="Times New Roman"/>
          <w:i/>
          <w:sz w:val="18"/>
          <w:szCs w:val="18"/>
        </w:rPr>
        <w:t>оответствии с СП 42.13330.2011. «Свод правил. Градостроительство. Планировка и застройка городских и сельских поселений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x-none"/>
        </w:rPr>
        <w:t xml:space="preserve">Условно разрешенные виды использования: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школы;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детские сады, иные объекты дошкольного воспитания;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>- ФАП, медпункты;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культовые объекты;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киоски, павильоны розничной торговли и обслуживания населения;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магазины площадью свыше 40 кв. м площади торгового зала;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ветеринарные приемные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спортивные сооружения;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>- инженерные сооружения, предназначенные для обслуживания объектов вне границ данной территориальной зоны.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F5789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843F1" w:rsidRPr="00F5789E" w:rsidRDefault="004843F1" w:rsidP="004843F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051235" w:rsidRPr="00F5789E" w:rsidRDefault="00051235" w:rsidP="00051235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F5789E">
        <w:rPr>
          <w:rFonts w:ascii="Times New Roman" w:hAnsi="Times New Roman" w:cs="Times New Roman"/>
          <w:b/>
          <w:sz w:val="18"/>
          <w:szCs w:val="18"/>
        </w:rPr>
        <w:t xml:space="preserve">2.3 </w:t>
      </w:r>
      <w:r w:rsidRPr="00F5789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051235" w:rsidRPr="00F5789E" w:rsidRDefault="00051235" w:rsidP="00051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051235" w:rsidRPr="00F5789E" w:rsidTr="00FF7243">
        <w:trPr>
          <w:trHeight w:val="8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051235" w:rsidRPr="00F5789E" w:rsidTr="00FF7243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051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051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051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051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051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051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051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51235" w:rsidRPr="00F5789E" w:rsidTr="00FF7243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235" w:rsidRPr="00F5789E" w:rsidTr="00FF7243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35" w:rsidRPr="00F5789E" w:rsidRDefault="00051235" w:rsidP="00FF7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1235" w:rsidRPr="00F5789E" w:rsidRDefault="00051235" w:rsidP="00BD52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D5261" w:rsidRPr="00F5789E" w:rsidRDefault="00BD5261" w:rsidP="00BD52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5789E">
        <w:rPr>
          <w:rFonts w:ascii="Times New Roman" w:hAnsi="Times New Roman" w:cs="Times New Roman"/>
          <w:b/>
          <w:bCs/>
          <w:sz w:val="18"/>
          <w:szCs w:val="18"/>
        </w:rPr>
        <w:t>2.</w:t>
      </w:r>
      <w:r w:rsidR="00051235" w:rsidRPr="00F5789E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F5789E">
        <w:rPr>
          <w:rFonts w:ascii="Times New Roman" w:hAnsi="Times New Roman" w:cs="Times New Roman"/>
          <w:b/>
          <w:bCs/>
          <w:sz w:val="18"/>
          <w:szCs w:val="18"/>
        </w:rPr>
        <w:t>. </w:t>
      </w:r>
      <w:r w:rsidRPr="00F5789E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устанавливается, за исключением случая, предусмотренного пунктом 7.1 части 3 статьи 57.3 Градостроительного кодекса Российской Федерации.</w:t>
      </w:r>
    </w:p>
    <w:p w:rsidR="00BD5261" w:rsidRPr="00F5789E" w:rsidRDefault="00BD5261" w:rsidP="00BD52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850"/>
        <w:gridCol w:w="851"/>
        <w:gridCol w:w="1071"/>
        <w:gridCol w:w="2070"/>
        <w:gridCol w:w="914"/>
        <w:gridCol w:w="2166"/>
        <w:gridCol w:w="866"/>
      </w:tblGrid>
      <w:tr w:rsidR="00BD5261" w:rsidRPr="00F5789E" w:rsidTr="009B20EC">
        <w:trPr>
          <w:trHeight w:val="544"/>
        </w:trPr>
        <w:tc>
          <w:tcPr>
            <w:tcW w:w="2162" w:type="dxa"/>
            <w:vMerge w:val="restart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размещению объектов капитального строительства </w:t>
            </w:r>
          </w:p>
        </w:tc>
      </w:tr>
      <w:tr w:rsidR="00BD5261" w:rsidRPr="00F5789E" w:rsidTr="009B20EC">
        <w:trPr>
          <w:trHeight w:val="138"/>
        </w:trPr>
        <w:tc>
          <w:tcPr>
            <w:tcW w:w="2162" w:type="dxa"/>
            <w:vMerge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vMerge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vMerge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71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пре-дельная</w:t>
            </w:r>
            <w:proofErr w:type="gramEnd"/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 высота зданий, строений, </w:t>
            </w:r>
            <w:r w:rsidR="00AC2032" w:rsidRPr="00F5789E">
              <w:rPr>
                <w:rFonts w:ascii="Times New Roman" w:hAnsi="Times New Roman" w:cs="Times New Roman"/>
                <w:sz w:val="16"/>
                <w:szCs w:val="18"/>
              </w:rPr>
              <w:t>сооружений</w:t>
            </w: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2070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BD5261" w:rsidRPr="00F5789E" w:rsidTr="009B20EC">
        <w:trPr>
          <w:trHeight w:val="220"/>
        </w:trPr>
        <w:tc>
          <w:tcPr>
            <w:tcW w:w="2162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1 </w:t>
            </w:r>
          </w:p>
        </w:tc>
        <w:tc>
          <w:tcPr>
            <w:tcW w:w="850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2 </w:t>
            </w:r>
          </w:p>
        </w:tc>
        <w:tc>
          <w:tcPr>
            <w:tcW w:w="851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3 </w:t>
            </w:r>
          </w:p>
        </w:tc>
        <w:tc>
          <w:tcPr>
            <w:tcW w:w="1071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4 </w:t>
            </w:r>
          </w:p>
        </w:tc>
        <w:tc>
          <w:tcPr>
            <w:tcW w:w="2070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5 </w:t>
            </w:r>
          </w:p>
        </w:tc>
        <w:tc>
          <w:tcPr>
            <w:tcW w:w="914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6 </w:t>
            </w:r>
          </w:p>
        </w:tc>
        <w:tc>
          <w:tcPr>
            <w:tcW w:w="2166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7 </w:t>
            </w:r>
          </w:p>
        </w:tc>
        <w:tc>
          <w:tcPr>
            <w:tcW w:w="866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8 </w:t>
            </w:r>
          </w:p>
        </w:tc>
      </w:tr>
      <w:tr w:rsidR="00BD5261" w:rsidRPr="00F5789E" w:rsidTr="009B20EC">
        <w:trPr>
          <w:trHeight w:val="231"/>
        </w:trPr>
        <w:tc>
          <w:tcPr>
            <w:tcW w:w="2162" w:type="dxa"/>
          </w:tcPr>
          <w:p w:rsidR="00BD5261" w:rsidRPr="00F5789E" w:rsidRDefault="00BD5261" w:rsidP="00BD5261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850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851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071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2070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914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2166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866" w:type="dxa"/>
          </w:tcPr>
          <w:p w:rsidR="00BD5261" w:rsidRPr="00F5789E" w:rsidRDefault="00BD5261" w:rsidP="00BD5261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BD5261" w:rsidRDefault="00BD5261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E55E7" w:rsidRPr="00FF7243" w:rsidRDefault="00AE55E7" w:rsidP="00AE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E55E7">
        <w:rPr>
          <w:rFonts w:ascii="Times New Roman" w:hAnsi="Times New Roman" w:cs="Times New Roman"/>
          <w:b/>
          <w:sz w:val="18"/>
          <w:szCs w:val="18"/>
        </w:rPr>
        <w:t>Для лота № 11,</w:t>
      </w:r>
      <w:r w:rsidRPr="00AE55E7">
        <w:rPr>
          <w:rFonts w:ascii="Times New Roman" w:hAnsi="Times New Roman" w:cs="Times New Roman"/>
          <w:sz w:val="18"/>
          <w:szCs w:val="18"/>
        </w:rPr>
        <w:t xml:space="preserve">  </w:t>
      </w:r>
      <w:r w:rsidRPr="00AE55E7">
        <w:rPr>
          <w:rFonts w:ascii="Times New Roman" w:hAnsi="Times New Roman" w:cs="Times New Roman"/>
          <w:b/>
          <w:sz w:val="18"/>
          <w:szCs w:val="18"/>
        </w:rPr>
        <w:t xml:space="preserve">Ж-3, Зона </w:t>
      </w:r>
      <w:r>
        <w:rPr>
          <w:rFonts w:ascii="Times New Roman" w:hAnsi="Times New Roman" w:cs="Times New Roman"/>
          <w:b/>
          <w:sz w:val="18"/>
          <w:szCs w:val="18"/>
        </w:rPr>
        <w:t>ведения личного подсобного хозяйства</w:t>
      </w:r>
    </w:p>
    <w:p w:rsidR="00AE55E7" w:rsidRPr="00F5789E" w:rsidRDefault="00AE55E7" w:rsidP="00AE55E7">
      <w:pPr>
        <w:spacing w:after="0"/>
        <w:contextualSpacing/>
        <w:rPr>
          <w:rFonts w:ascii="Times New Roman" w:hAnsi="Times New Roman" w:cs="Times New Roman"/>
          <w:b/>
          <w:i/>
          <w:sz w:val="20"/>
          <w:u w:val="single"/>
        </w:rPr>
      </w:pPr>
      <w:r w:rsidRPr="00F5789E">
        <w:rPr>
          <w:rFonts w:ascii="Times New Roman" w:hAnsi="Times New Roman" w:cs="Times New Roman"/>
          <w:b/>
          <w:i/>
          <w:sz w:val="18"/>
          <w:u w:val="single"/>
        </w:rPr>
        <w:t>основные виды разрешенного использования земельного участка:</w:t>
      </w:r>
    </w:p>
    <w:p w:rsidR="00AE55E7" w:rsidRPr="00F5789E" w:rsidRDefault="00AE55E7" w:rsidP="00AE55E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>-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актами;</w:t>
      </w:r>
      <w:proofErr w:type="gramEnd"/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строительство и эксплуатация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зала.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5789E">
        <w:rPr>
          <w:rFonts w:ascii="Times New Roman" w:hAnsi="Times New Roman" w:cs="Times New Roman"/>
          <w:b/>
          <w:i/>
          <w:sz w:val="18"/>
          <w:szCs w:val="18"/>
          <w:u w:val="single"/>
        </w:rPr>
        <w:t>вспомогательные виды разрешённого использования для условно разрешённых видов использования</w:t>
      </w:r>
      <w:r w:rsidRPr="00F5789E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 xml:space="preserve"> А</w:t>
      </w:r>
      <w:proofErr w:type="gramEnd"/>
      <w:r w:rsidRPr="00F5789E">
        <w:rPr>
          <w:rFonts w:ascii="Times New Roman" w:hAnsi="Times New Roman" w:cs="Times New Roman"/>
          <w:i/>
          <w:sz w:val="18"/>
          <w:szCs w:val="18"/>
        </w:rPr>
        <w:t xml:space="preserve">, В) на 1 земельный участок;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бани, сауны, надворные туалеты;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хозяйственные постройки;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локальные (индивидуальные) очистные сооружения;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скважины для забора воды, индивидуальные колодцы;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сады, огороды, палисадники, беседки;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детские площадки;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зеленые насаждения;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малые архитектурные формы.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При строительстве и эксплуатации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зала: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lastRenderedPageBreak/>
        <w:t>- хозяйственные постройки для временного хранения товаров и инвентаря.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 - спортивные площадки;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зеленые насаждения;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аллеи;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малые архитектурные формы;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объекты пожарной охраны (резервуары, противопожарные водоемы);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 xml:space="preserve">- скважины для забора воды, колодцы;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площадки мусоросборников (общие);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стоянки для временного хранения личных транспортных сре</w:t>
      </w:r>
      <w:proofErr w:type="gramStart"/>
      <w:r w:rsidRPr="00F5789E">
        <w:rPr>
          <w:rFonts w:ascii="Times New Roman" w:hAnsi="Times New Roman" w:cs="Times New Roman"/>
          <w:i/>
          <w:sz w:val="18"/>
          <w:szCs w:val="18"/>
        </w:rPr>
        <w:t>дств в с</w:t>
      </w:r>
      <w:proofErr w:type="gramEnd"/>
      <w:r w:rsidRPr="00F5789E">
        <w:rPr>
          <w:rFonts w:ascii="Times New Roman" w:hAnsi="Times New Roman" w:cs="Times New Roman"/>
          <w:i/>
          <w:sz w:val="18"/>
          <w:szCs w:val="18"/>
        </w:rPr>
        <w:t>оответствии с СП 42.13330.2011. «Свод правил. Градостроительство. Планировка и застройка городских и сельских поселений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x-none"/>
        </w:rPr>
        <w:t xml:space="preserve">Условно разрешенные виды использования: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школы;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детские сады, иные объекты дошкольного воспитания;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>- ФАП, медпункты;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культовые объекты;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киоски, павильоны розничной торговли и обслуживания населения;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магазины площадью свыше 40 кв. м площади торгового зала;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ветеринарные приемные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спортивные сооружения;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bCs/>
          <w:i/>
          <w:iCs/>
          <w:sz w:val="18"/>
          <w:szCs w:val="18"/>
        </w:rPr>
        <w:t>- инженерные сооружения, предназначенные для обслуживания объектов вне границ данной территориальной зоны.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</w:pPr>
      <w:r w:rsidRPr="00F5789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789E">
        <w:rPr>
          <w:rFonts w:ascii="Times New Roman" w:hAnsi="Times New Roman" w:cs="Times New Roman"/>
          <w:i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AE55E7" w:rsidRPr="00F5789E" w:rsidRDefault="00AE55E7" w:rsidP="00AE55E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F5789E">
        <w:rPr>
          <w:rFonts w:ascii="Times New Roman" w:hAnsi="Times New Roman" w:cs="Times New Roman"/>
          <w:b/>
          <w:sz w:val="18"/>
          <w:szCs w:val="18"/>
        </w:rPr>
        <w:t xml:space="preserve">2.3 </w:t>
      </w:r>
      <w:r w:rsidRPr="00F5789E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AE55E7" w:rsidRPr="00F5789E" w:rsidRDefault="00AE55E7" w:rsidP="00AE5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AE55E7" w:rsidRPr="00F5789E" w:rsidTr="003D2E59">
        <w:trPr>
          <w:trHeight w:val="8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AE55E7" w:rsidRPr="00F5789E" w:rsidTr="003D2E59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AE55E7" w:rsidRPr="00F5789E" w:rsidTr="003D2E59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F5789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55E7" w:rsidRPr="00F5789E" w:rsidTr="003D2E59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5E7" w:rsidRPr="00F5789E" w:rsidRDefault="00AE55E7" w:rsidP="003D2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8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5789E">
        <w:rPr>
          <w:rFonts w:ascii="Times New Roman" w:hAnsi="Times New Roman" w:cs="Times New Roman"/>
          <w:b/>
          <w:bCs/>
          <w:sz w:val="18"/>
          <w:szCs w:val="18"/>
        </w:rPr>
        <w:t>2.4. </w:t>
      </w:r>
      <w:r w:rsidRPr="00F5789E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устанавливается, за исключением случая, предусмотренного пунктом 7.1 части 3 статьи 57.3 Градостроительного кодекса Российской Федерации.</w:t>
      </w:r>
    </w:p>
    <w:p w:rsidR="00AE55E7" w:rsidRPr="00F5789E" w:rsidRDefault="00AE55E7" w:rsidP="00AE55E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10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851"/>
        <w:gridCol w:w="1247"/>
        <w:gridCol w:w="2155"/>
        <w:gridCol w:w="992"/>
        <w:gridCol w:w="2126"/>
        <w:gridCol w:w="803"/>
      </w:tblGrid>
      <w:tr w:rsidR="00AE55E7" w:rsidRPr="00F5789E" w:rsidTr="00AE55E7">
        <w:trPr>
          <w:trHeight w:val="544"/>
        </w:trPr>
        <w:tc>
          <w:tcPr>
            <w:tcW w:w="1986" w:type="dxa"/>
            <w:vMerge w:val="restart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использованию земельного участка </w:t>
            </w:r>
          </w:p>
        </w:tc>
        <w:tc>
          <w:tcPr>
            <w:tcW w:w="4394" w:type="dxa"/>
            <w:gridSpan w:val="3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2929" w:type="dxa"/>
            <w:gridSpan w:val="2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Требования к размещению объектов капитального строительства </w:t>
            </w:r>
          </w:p>
        </w:tc>
      </w:tr>
      <w:tr w:rsidR="00AE55E7" w:rsidRPr="00F5789E" w:rsidTr="00AE55E7">
        <w:trPr>
          <w:trHeight w:val="138"/>
        </w:trPr>
        <w:tc>
          <w:tcPr>
            <w:tcW w:w="1986" w:type="dxa"/>
            <w:vMerge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  <w:vMerge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  <w:vMerge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47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Предельное количество этажей и (или) </w:t>
            </w:r>
            <w:proofErr w:type="gramStart"/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пре-дельная</w:t>
            </w:r>
            <w:proofErr w:type="gramEnd"/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 высота зданий, строений, сооружений </w:t>
            </w:r>
          </w:p>
        </w:tc>
        <w:tc>
          <w:tcPr>
            <w:tcW w:w="2155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92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26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03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AE55E7" w:rsidRPr="00F5789E" w:rsidTr="00AE55E7">
        <w:trPr>
          <w:trHeight w:val="220"/>
        </w:trPr>
        <w:tc>
          <w:tcPr>
            <w:tcW w:w="1986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1 </w:t>
            </w:r>
          </w:p>
        </w:tc>
        <w:tc>
          <w:tcPr>
            <w:tcW w:w="850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2 </w:t>
            </w:r>
          </w:p>
        </w:tc>
        <w:tc>
          <w:tcPr>
            <w:tcW w:w="851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3 </w:t>
            </w:r>
          </w:p>
        </w:tc>
        <w:tc>
          <w:tcPr>
            <w:tcW w:w="1247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4 </w:t>
            </w:r>
          </w:p>
        </w:tc>
        <w:tc>
          <w:tcPr>
            <w:tcW w:w="2155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5 </w:t>
            </w:r>
          </w:p>
        </w:tc>
        <w:tc>
          <w:tcPr>
            <w:tcW w:w="992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6 </w:t>
            </w:r>
          </w:p>
        </w:tc>
        <w:tc>
          <w:tcPr>
            <w:tcW w:w="2126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7 </w:t>
            </w:r>
          </w:p>
        </w:tc>
        <w:tc>
          <w:tcPr>
            <w:tcW w:w="803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 xml:space="preserve">8 </w:t>
            </w:r>
          </w:p>
        </w:tc>
      </w:tr>
      <w:tr w:rsidR="00AE55E7" w:rsidRPr="00F5789E" w:rsidTr="00AE55E7">
        <w:trPr>
          <w:trHeight w:val="231"/>
        </w:trPr>
        <w:tc>
          <w:tcPr>
            <w:tcW w:w="1986" w:type="dxa"/>
          </w:tcPr>
          <w:p w:rsidR="00AE55E7" w:rsidRPr="00F5789E" w:rsidRDefault="00AE55E7" w:rsidP="003D2E59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851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247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2155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992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2126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803" w:type="dxa"/>
          </w:tcPr>
          <w:p w:rsidR="00AE55E7" w:rsidRPr="00F5789E" w:rsidRDefault="00AE55E7" w:rsidP="003D2E59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5789E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AE55E7" w:rsidRPr="00BD5261" w:rsidRDefault="00AE55E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C4C82" w:rsidRPr="00DC4C82" w:rsidRDefault="00DC4C82" w:rsidP="00DC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55E7">
        <w:rPr>
          <w:rFonts w:ascii="Times New Roman" w:hAnsi="Times New Roman" w:cs="Times New Roman"/>
          <w:b/>
          <w:sz w:val="18"/>
          <w:szCs w:val="18"/>
        </w:rPr>
        <w:t>Для лот</w:t>
      </w:r>
      <w:r w:rsidR="008B1E90" w:rsidRPr="00AE55E7">
        <w:rPr>
          <w:rFonts w:ascii="Times New Roman" w:hAnsi="Times New Roman" w:cs="Times New Roman"/>
          <w:b/>
          <w:sz w:val="18"/>
          <w:szCs w:val="18"/>
        </w:rPr>
        <w:t>ов</w:t>
      </w:r>
      <w:r w:rsidRPr="00AE55E7">
        <w:rPr>
          <w:rFonts w:ascii="Times New Roman" w:hAnsi="Times New Roman" w:cs="Times New Roman"/>
          <w:b/>
          <w:sz w:val="18"/>
          <w:szCs w:val="18"/>
        </w:rPr>
        <w:t xml:space="preserve"> № </w:t>
      </w:r>
      <w:r w:rsidR="00F27847" w:rsidRPr="00AE55E7">
        <w:rPr>
          <w:rFonts w:ascii="Times New Roman" w:hAnsi="Times New Roman" w:cs="Times New Roman"/>
          <w:b/>
          <w:sz w:val="18"/>
          <w:szCs w:val="18"/>
        </w:rPr>
        <w:t>6</w:t>
      </w:r>
      <w:r w:rsidR="008B1E90" w:rsidRPr="00AE55E7">
        <w:rPr>
          <w:rFonts w:ascii="Times New Roman" w:hAnsi="Times New Roman" w:cs="Times New Roman"/>
          <w:b/>
          <w:sz w:val="18"/>
          <w:szCs w:val="18"/>
        </w:rPr>
        <w:t>,7</w:t>
      </w:r>
      <w:r w:rsidRPr="00AE55E7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F27847" w:rsidRPr="00AE55E7">
        <w:rPr>
          <w:rFonts w:ascii="Times New Roman" w:hAnsi="Times New Roman" w:cs="Times New Roman"/>
          <w:b/>
          <w:sz w:val="18"/>
          <w:szCs w:val="18"/>
        </w:rPr>
        <w:t>Ж-1</w:t>
      </w:r>
      <w:r w:rsidRPr="00AE55E7">
        <w:rPr>
          <w:rFonts w:ascii="Times New Roman" w:hAnsi="Times New Roman" w:cs="Times New Roman"/>
          <w:b/>
          <w:sz w:val="18"/>
          <w:szCs w:val="18"/>
        </w:rPr>
        <w:t xml:space="preserve">, Зона </w:t>
      </w:r>
      <w:r w:rsidR="00F27847">
        <w:rPr>
          <w:rFonts w:ascii="Times New Roman" w:hAnsi="Times New Roman" w:cs="Times New Roman"/>
          <w:b/>
          <w:sz w:val="18"/>
          <w:szCs w:val="18"/>
        </w:rPr>
        <w:t>ведения личного подсобного хозяйства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F27847">
        <w:rPr>
          <w:rFonts w:ascii="Times New Roman" w:hAnsi="Times New Roman" w:cs="Times New Roman"/>
          <w:sz w:val="18"/>
          <w:szCs w:val="18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F27847">
        <w:rPr>
          <w:rFonts w:ascii="Times New Roman" w:hAnsi="Times New Roman" w:cs="Times New Roman"/>
          <w:bCs/>
          <w:sz w:val="18"/>
          <w:szCs w:val="18"/>
        </w:rPr>
        <w:t>и используемые для производства сельскохозяйственной продукции, а также для возведения жилого дома</w:t>
      </w:r>
      <w:r w:rsidRPr="00F27847">
        <w:rPr>
          <w:rFonts w:ascii="Times New Roman" w:hAnsi="Times New Roman" w:cs="Times New Roman"/>
          <w:sz w:val="18"/>
          <w:szCs w:val="18"/>
        </w:rPr>
        <w:t xml:space="preserve"> с количеством этажей не более 3-х, включая подземные</w:t>
      </w:r>
      <w:r w:rsidRPr="00F27847">
        <w:rPr>
          <w:rFonts w:ascii="Times New Roman" w:hAnsi="Times New Roman" w:cs="Times New Roman"/>
          <w:bCs/>
          <w:sz w:val="18"/>
          <w:szCs w:val="18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F27847" w:rsidRPr="00F27847" w:rsidRDefault="00F27847" w:rsidP="00F27847">
      <w:pPr>
        <w:pStyle w:val="5"/>
        <w:spacing w:before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>Основные виды разрешенного использования</w:t>
      </w:r>
      <w:r w:rsidRPr="00F27847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Pr="00F27847">
        <w:rPr>
          <w:rFonts w:ascii="Times New Roman" w:hAnsi="Times New Roman" w:cs="Times New Roman"/>
          <w:sz w:val="18"/>
          <w:szCs w:val="18"/>
        </w:rPr>
        <w:t>для ведения личного подсобного хозяйства;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магазины;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>- коммунальное обслуживание.</w:t>
      </w:r>
    </w:p>
    <w:p w:rsidR="00F27847" w:rsidRPr="00F27847" w:rsidRDefault="00F27847" w:rsidP="00F27847">
      <w:pPr>
        <w:pStyle w:val="5"/>
        <w:spacing w:before="0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 w:rsidRPr="00F27847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 xml:space="preserve">Вспомогательные виды разрешённого использования: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 w:rsidRPr="00F27847">
        <w:rPr>
          <w:rFonts w:ascii="Times New Roman" w:hAnsi="Times New Roman" w:cs="Times New Roman"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F27847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Pr="00F27847">
        <w:rPr>
          <w:rFonts w:ascii="Times New Roman" w:hAnsi="Times New Roman" w:cs="Times New Roman"/>
          <w:sz w:val="18"/>
          <w:szCs w:val="18"/>
        </w:rPr>
        <w:t xml:space="preserve">, В) на 1 земельный участок;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бани, сауны, надворные туалеты;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F27847">
        <w:rPr>
          <w:rFonts w:ascii="Times New Roman" w:hAnsi="Times New Roman" w:cs="Times New Roman"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хозяйственные постройки;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локальные (индивидуальные) очистные сооружения;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скважины для забора воды, индивидуальные колодцы;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сады, огороды, палисадники, беседки;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детские площадки;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спортивные площадки;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зеленые насаждения;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малые архитектурные формы.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При строительстве и эксплуатации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зала: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хозяйственные постройки для временного хранения товаров и инвентаря.</w:t>
      </w:r>
    </w:p>
    <w:p w:rsidR="00F27847" w:rsidRPr="00F27847" w:rsidRDefault="00F27847" w:rsidP="00F27847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 - спортивные площадки;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детские площадки;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зеленые насаждения;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аллеи;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малые архитектурные формы;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объекты пожарной охраны (резервуары, противопожарные водоемы);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 xml:space="preserve">- скважины для забора воды, колодцы;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площадки мусоросборников (общие);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bCs/>
          <w:iCs/>
          <w:sz w:val="18"/>
          <w:szCs w:val="18"/>
          <w:lang w:eastAsia="en-US"/>
        </w:rPr>
      </w:pPr>
      <w:bookmarkStart w:id="0" w:name="_Toc300156227"/>
      <w:r w:rsidRPr="00F27847">
        <w:rPr>
          <w:rFonts w:ascii="Times New Roman" w:hAnsi="Times New Roman" w:cs="Times New Roman"/>
          <w:sz w:val="18"/>
          <w:szCs w:val="18"/>
        </w:rPr>
        <w:t>- стоянки для временного хранения личных транспортных сре</w:t>
      </w:r>
      <w:proofErr w:type="gramStart"/>
      <w:r w:rsidRPr="00F27847">
        <w:rPr>
          <w:rFonts w:ascii="Times New Roman" w:hAnsi="Times New Roman" w:cs="Times New Roman"/>
          <w:sz w:val="18"/>
          <w:szCs w:val="18"/>
        </w:rPr>
        <w:t>дств в с</w:t>
      </w:r>
      <w:proofErr w:type="gramEnd"/>
      <w:r w:rsidRPr="00F27847">
        <w:rPr>
          <w:rFonts w:ascii="Times New Roman" w:hAnsi="Times New Roman" w:cs="Times New Roman"/>
          <w:sz w:val="18"/>
          <w:szCs w:val="18"/>
        </w:rPr>
        <w:t>оответствии с</w:t>
      </w:r>
      <w:bookmarkEnd w:id="0"/>
      <w:r w:rsidRPr="00F27847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Pr="00F27847">
          <w:rPr>
            <w:rStyle w:val="a9"/>
            <w:rFonts w:ascii="Times New Roman" w:hAnsi="Times New Roman" w:cs="Times New Roman"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F27847">
        <w:rPr>
          <w:rFonts w:ascii="Times New Roman" w:hAnsi="Times New Roman" w:cs="Times New Roman"/>
          <w:bCs/>
          <w:iCs/>
          <w:sz w:val="18"/>
          <w:szCs w:val="18"/>
        </w:rPr>
        <w:t>».</w:t>
      </w:r>
    </w:p>
    <w:p w:rsidR="00F27847" w:rsidRPr="008B1E90" w:rsidRDefault="00F27847" w:rsidP="00F27847">
      <w:pPr>
        <w:pStyle w:val="5"/>
        <w:spacing w:before="0"/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</w:pPr>
      <w:r w:rsidRPr="008B1E90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 xml:space="preserve">Условно разрешенные виды использования: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bCs/>
          <w:iCs/>
          <w:sz w:val="18"/>
          <w:szCs w:val="18"/>
          <w:lang w:eastAsia="en-US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>- дошкольное, начальное и среднее общее образование;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>-амбулаторно-поликлиническое обслуживание;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>- магазины;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>-амбулаторное ветеринарное обслуживание;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bCs/>
          <w:iCs/>
          <w:sz w:val="18"/>
          <w:szCs w:val="18"/>
        </w:rPr>
      </w:pPr>
      <w:r w:rsidRPr="00F27847">
        <w:rPr>
          <w:rFonts w:ascii="Times New Roman" w:hAnsi="Times New Roman" w:cs="Times New Roman"/>
          <w:bCs/>
          <w:iCs/>
          <w:sz w:val="18"/>
          <w:szCs w:val="18"/>
        </w:rPr>
        <w:t>- спорт.</w:t>
      </w:r>
    </w:p>
    <w:p w:rsidR="00F27847" w:rsidRPr="00F27847" w:rsidRDefault="00F27847" w:rsidP="00F27847">
      <w:pPr>
        <w:pStyle w:val="5"/>
        <w:spacing w:before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F27847">
        <w:rPr>
          <w:rFonts w:ascii="Times New Roman" w:hAnsi="Times New Roman" w:cs="Times New Roman"/>
          <w:b/>
          <w:color w:val="auto"/>
          <w:sz w:val="18"/>
          <w:szCs w:val="18"/>
          <w:u w:val="single"/>
        </w:rPr>
        <w:t xml:space="preserve">Вспомогательные виды использования для условно разрешённых видов использования: 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F27847" w:rsidRPr="00F27847" w:rsidRDefault="00F27847" w:rsidP="00F2784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7847">
        <w:rPr>
          <w:rFonts w:ascii="Times New Roman" w:hAnsi="Times New Roman" w:cs="Times New Roman"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851"/>
        <w:gridCol w:w="2268"/>
        <w:gridCol w:w="1417"/>
        <w:gridCol w:w="1936"/>
        <w:gridCol w:w="1881"/>
        <w:gridCol w:w="719"/>
      </w:tblGrid>
      <w:tr w:rsidR="0024032C" w:rsidRPr="00F27847" w:rsidTr="008B1E90">
        <w:trPr>
          <w:trHeight w:val="2333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27847" w:rsidRDefault="0024032C" w:rsidP="00F27847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27847" w:rsidRDefault="0024032C" w:rsidP="00F27847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>Минимальные отступы от границ зе</w:t>
            </w:r>
            <w:r w:rsidR="003E3464" w:rsidRPr="00F27847">
              <w:rPr>
                <w:rFonts w:ascii="Times New Roman" w:hAnsi="Times New Roman" w:cs="Times New Roman"/>
                <w:sz w:val="18"/>
                <w:szCs w:val="18"/>
              </w:rPr>
              <w:t>мельного участка в целях опреде</w:t>
            </w: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27847" w:rsidRDefault="0024032C" w:rsidP="00F27847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27847" w:rsidRDefault="0024032C" w:rsidP="00F27847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27847" w:rsidRDefault="0024032C" w:rsidP="00F27847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</w:t>
            </w:r>
            <w:proofErr w:type="gramStart"/>
            <w:r w:rsidRPr="00F27847">
              <w:rPr>
                <w:rFonts w:ascii="Times New Roman" w:hAnsi="Times New Roman" w:cs="Times New Roman"/>
                <w:sz w:val="18"/>
                <w:szCs w:val="18"/>
              </w:rPr>
              <w:t>архитектурным решен</w:t>
            </w:r>
            <w:r w:rsidR="003E3464" w:rsidRPr="00F27847">
              <w:rPr>
                <w:rFonts w:ascii="Times New Roman" w:hAnsi="Times New Roman" w:cs="Times New Roman"/>
                <w:sz w:val="18"/>
                <w:szCs w:val="18"/>
              </w:rPr>
              <w:t>иям</w:t>
            </w:r>
            <w:proofErr w:type="gramEnd"/>
            <w:r w:rsidR="003E3464"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 объектов капитального строительства, располо</w:t>
            </w: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>женным в границах территории</w:t>
            </w:r>
            <w:r w:rsidR="003E3464"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C2032" w:rsidRPr="00F27847">
              <w:rPr>
                <w:rFonts w:ascii="Times New Roman" w:hAnsi="Times New Roman" w:cs="Times New Roman"/>
                <w:sz w:val="18"/>
                <w:szCs w:val="18"/>
              </w:rPr>
              <w:t>исторического</w:t>
            </w: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27847" w:rsidRDefault="0024032C" w:rsidP="00F27847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7847">
              <w:rPr>
                <w:rFonts w:ascii="Times New Roman" w:hAnsi="Times New Roman" w:cs="Times New Roman"/>
                <w:sz w:val="18"/>
                <w:szCs w:val="18"/>
              </w:rPr>
              <w:t xml:space="preserve">Иные показатели </w:t>
            </w:r>
          </w:p>
        </w:tc>
      </w:tr>
      <w:tr w:rsidR="0024032C" w:rsidRPr="0024032C" w:rsidTr="008B1E90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7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FF7243">
            <w:pPr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8</w:t>
            </w:r>
          </w:p>
        </w:tc>
      </w:tr>
      <w:tr w:rsidR="0024032C" w:rsidRPr="0024032C" w:rsidTr="008B1E90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7243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FF724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7243">
              <w:rPr>
                <w:rFonts w:ascii="Times New Roman" w:hAnsi="Times New Roman" w:cs="Times New Roman"/>
                <w:sz w:val="18"/>
                <w:szCs w:val="18"/>
              </w:rPr>
              <w:t xml:space="preserve">Ширина, </w:t>
            </w:r>
            <w:proofErr w:type="gramStart"/>
            <w:r w:rsidRPr="00FF724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7243">
              <w:rPr>
                <w:rFonts w:ascii="Times New Roman" w:hAnsi="Times New Roman" w:cs="Times New Roman"/>
                <w:sz w:val="18"/>
                <w:szCs w:val="18"/>
              </w:rPr>
              <w:t>Площадь, м</w:t>
            </w:r>
            <w:proofErr w:type="gramStart"/>
            <w:r w:rsidRPr="00FF724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proofErr w:type="gramEnd"/>
            <w:r w:rsidRPr="00FF7243">
              <w:rPr>
                <w:rFonts w:ascii="Times New Roman" w:hAnsi="Times New Roman" w:cs="Times New Roman"/>
                <w:sz w:val="18"/>
                <w:szCs w:val="18"/>
              </w:rPr>
              <w:t xml:space="preserve"> или га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32C" w:rsidRPr="0024032C" w:rsidTr="008B1E90">
        <w:trPr>
          <w:trHeight w:val="20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72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72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847" w:rsidRPr="00F27847" w:rsidRDefault="00F27847" w:rsidP="00F27847">
            <w:pPr>
              <w:spacing w:line="254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</w:pPr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Min 1500 </w:t>
            </w:r>
            <w:proofErr w:type="spellStart"/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кв</w:t>
            </w:r>
            <w:proofErr w:type="spellEnd"/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. </w:t>
            </w:r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.</w:t>
            </w:r>
          </w:p>
          <w:p w:rsidR="0024032C" w:rsidRPr="001F7648" w:rsidRDefault="00F27847" w:rsidP="00F27847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  <w:lang w:val="en-US"/>
              </w:rPr>
            </w:pPr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Max 3000 </w:t>
            </w:r>
            <w:proofErr w:type="spellStart"/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кв</w:t>
            </w:r>
            <w:proofErr w:type="spellEnd"/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. </w:t>
            </w:r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F27847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между фронтальной границей участка (красной линией) и основным строением - минимум 3 метра.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между боковой границей участка (не прилегающей к красной линии) и основным строением - минимум 3 метра.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Хозяйственные постройки для скота и птицы на земельном участке располагаются с отступом: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от красных линий улиц и проездов - минимум 5 метров.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до границы соседнего земельного участка: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от жилого дома - минимум 3 метра;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>от построек для скота и птицы - минимум 4 метра;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от бани, гаража и др. - минимум 1 метр;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от стволов высокорослых деревьев - минимум 4 метра; </w:t>
            </w:r>
          </w:p>
          <w:p w:rsidR="00F27847" w:rsidRPr="00F27847" w:rsidRDefault="00F27847" w:rsidP="00F2784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от стволов среднерослых деревьев - минимум 2 метра; </w:t>
            </w:r>
          </w:p>
          <w:p w:rsidR="0024032C" w:rsidRPr="00F27847" w:rsidRDefault="00F27847" w:rsidP="00F27847">
            <w:pPr>
              <w:tabs>
                <w:tab w:val="left" w:pos="1620"/>
              </w:tabs>
              <w:spacing w:after="0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>от кустарника - минимум 1 метр.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847" w:rsidRPr="00F27847" w:rsidRDefault="00F27847" w:rsidP="00F27847">
            <w:pPr>
              <w:spacing w:line="254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 xml:space="preserve">Высота зданий от уровня земли до верха плоской кровли не более 9,6 м, до конька скатной кровли не более 13,6 м, не включая шпили, башни, флагштоки. </w:t>
            </w:r>
          </w:p>
          <w:p w:rsidR="0024032C" w:rsidRPr="00F27847" w:rsidRDefault="00F27847" w:rsidP="00F27847">
            <w:pPr>
              <w:tabs>
                <w:tab w:val="left" w:pos="1620"/>
              </w:tabs>
              <w:spacing w:after="0"/>
              <w:ind w:right="-1"/>
              <w:rPr>
                <w:rFonts w:ascii="Times New Roman" w:hAnsi="Times New Roman" w:cs="Times New Roman"/>
                <w:sz w:val="16"/>
                <w:szCs w:val="18"/>
              </w:rPr>
            </w:pPr>
            <w:r w:rsidRPr="00F27847">
              <w:rPr>
                <w:rFonts w:ascii="Times New Roman" w:hAnsi="Times New Roman" w:cs="Times New Roman"/>
                <w:sz w:val="16"/>
                <w:szCs w:val="16"/>
              </w:rPr>
              <w:t>Высота вспомогательных строений от уровня земли до верха плоской кровли не более 3 метров, до конька скатной кровли не более 7 метров.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FF7243" w:rsidRDefault="00F27847" w:rsidP="003E3464">
            <w:pPr>
              <w:tabs>
                <w:tab w:val="left" w:pos="1620"/>
              </w:tabs>
              <w:spacing w:after="0"/>
              <w:ind w:right="-1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60%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32C" w:rsidRPr="00FF7243" w:rsidRDefault="0024032C" w:rsidP="003E3464">
            <w:pPr>
              <w:adjustRightInd w:val="0"/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FF7243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</w:tr>
    </w:tbl>
    <w:p w:rsidR="00DC4C82" w:rsidRPr="00DC4C82" w:rsidRDefault="00DC4C82" w:rsidP="00DC4C8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C4C82" w:rsidRPr="00DC4C82" w:rsidRDefault="00DC4C82" w:rsidP="00DC4C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C4C82">
        <w:rPr>
          <w:rFonts w:ascii="Times New Roman" w:hAnsi="Times New Roman" w:cs="Times New Roman"/>
          <w:b/>
          <w:sz w:val="18"/>
          <w:szCs w:val="18"/>
        </w:rPr>
        <w:t>2.4</w:t>
      </w:r>
      <w:r w:rsidRPr="00DC4C82"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DC4C82" w:rsidRPr="00DC4C82" w:rsidTr="009B20EC">
        <w:tc>
          <w:tcPr>
            <w:tcW w:w="1586" w:type="dxa"/>
            <w:vMerge w:val="restart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DC4C82" w:rsidRPr="00DC4C82" w:rsidTr="009B20EC">
        <w:tc>
          <w:tcPr>
            <w:tcW w:w="1586" w:type="dxa"/>
            <w:vMerge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DC4C82" w:rsidRPr="00FF7243" w:rsidRDefault="00DC4C82" w:rsidP="009B20EC">
            <w:pPr>
              <w:jc w:val="both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DC4C82" w:rsidRPr="00DC4C82" w:rsidTr="009B20EC">
        <w:tc>
          <w:tcPr>
            <w:tcW w:w="1586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8</w:t>
            </w:r>
          </w:p>
        </w:tc>
      </w:tr>
      <w:tr w:rsidR="00DC4C82" w:rsidTr="009B20EC">
        <w:tc>
          <w:tcPr>
            <w:tcW w:w="1586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lastRenderedPageBreak/>
              <w:t>-</w:t>
            </w:r>
          </w:p>
        </w:tc>
        <w:tc>
          <w:tcPr>
            <w:tcW w:w="1298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DC4C82" w:rsidRPr="00FF7243" w:rsidRDefault="00DC4C82" w:rsidP="009B20EC">
            <w:pPr>
              <w:jc w:val="center"/>
              <w:rPr>
                <w:sz w:val="16"/>
                <w:szCs w:val="18"/>
              </w:rPr>
            </w:pPr>
            <w:r w:rsidRPr="00FF7243">
              <w:rPr>
                <w:sz w:val="16"/>
                <w:szCs w:val="18"/>
              </w:rPr>
              <w:t>-</w:t>
            </w:r>
          </w:p>
        </w:tc>
      </w:tr>
    </w:tbl>
    <w:p w:rsidR="00DC4C82" w:rsidRDefault="00DC4C82" w:rsidP="00DC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5E58" w:rsidRDefault="008E5E58" w:rsidP="00DC4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ECD" w:rsidRPr="00FF7243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F724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A2405F" w:rsidRPr="00FF7243" w:rsidRDefault="00A2405F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117F4C" w:rsidRPr="00117F4C" w:rsidRDefault="00C468A8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hAnsi="Times New Roman" w:cs="Times New Roman"/>
          <w:b/>
          <w:sz w:val="18"/>
          <w:szCs w:val="18"/>
        </w:rPr>
        <w:t>Лот №</w:t>
      </w:r>
      <w:r w:rsidR="00A2405F" w:rsidRPr="00B02511">
        <w:rPr>
          <w:rFonts w:ascii="Times New Roman" w:hAnsi="Times New Roman" w:cs="Times New Roman"/>
          <w:b/>
          <w:sz w:val="18"/>
          <w:szCs w:val="18"/>
        </w:rPr>
        <w:t>1</w:t>
      </w:r>
      <w:r w:rsidRPr="00B02511">
        <w:rPr>
          <w:rFonts w:ascii="Times New Roman" w:hAnsi="Times New Roman" w:cs="Times New Roman"/>
          <w:b/>
          <w:sz w:val="18"/>
          <w:szCs w:val="18"/>
        </w:rPr>
        <w:t>:</w:t>
      </w:r>
      <w:r w:rsidR="009A72BB" w:rsidRPr="00B0251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17F4C" w:rsidRPr="00B0251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на земельный участок, предусмотренные статьями 56, 56.1 Земельного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2021-04-08; реквизиты документа-основания: постановление "О введении в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действие санитарных правил и норм "Зоны санитарной охраны источников водоснабжения и водопроводов питьевого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назначения. СанПиН 2.1.4.1110-02" от 14.03.2002 № 10 выдан: Главный государственный санитарный врач Российской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proofErr w:type="gramStart"/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 xml:space="preserve"> приказ "Об утверждении проекта зон санитарной охраны" от 18.05.2020 № 30-01-02-16 выдан: Министерство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природных ресурсов, лесного хозяйства и экологии Пермского края; Содержание ограничения (обременения): Режимы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 xml:space="preserve">хозяйственного </w:t>
      </w:r>
      <w:proofErr w:type="gramStart"/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использования зон санитарной охраны источников водоснабжения</w:t>
      </w:r>
      <w:proofErr w:type="gramEnd"/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 xml:space="preserve"> и водопроводов питьевого назначения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установлены в соответствии с постановлением Главного государственного санитарного врача Российской Федерации №10 от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14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марта 2002 г. "О введении в действие санитарных правил и норм "Зоны санитарной охраны источников водоснабжения и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водопроводов питьевого назначения. СанПиН 2.1.4.1110-02".Согласно СанПиН 2.1.4.1110-02 по третьему поясу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:3.2.2.3.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Запрещение закачки отработанных вод в подземные горизонты, подземного складирования твердых отходов и разработки недр</w:t>
      </w:r>
      <w:r w:rsidR="00117F4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117F4C" w:rsidRPr="00117F4C">
        <w:rPr>
          <w:rFonts w:ascii="Times New Roman" w:eastAsia="TimesNewRomanPSMT" w:hAnsi="Times New Roman" w:cs="Times New Roman"/>
          <w:sz w:val="18"/>
          <w:szCs w:val="18"/>
        </w:rPr>
        <w:t>земли.</w:t>
      </w:r>
    </w:p>
    <w:p w:rsidR="00117F4C" w:rsidRPr="00117F4C" w:rsidRDefault="00117F4C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17F4C">
        <w:rPr>
          <w:rFonts w:ascii="Times New Roman" w:eastAsia="TimesNewRomanPSMT" w:hAnsi="Times New Roman" w:cs="Times New Roman"/>
          <w:sz w:val="18"/>
          <w:szCs w:val="18"/>
        </w:rPr>
        <w:t>3.2.2.4. Запрещение размещения складов горюче - смазочных материалов, ядохимикатов и минеральных удобрений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17F4C">
        <w:rPr>
          <w:rFonts w:ascii="Times New Roman" w:eastAsia="TimesNewRomanPSMT" w:hAnsi="Times New Roman" w:cs="Times New Roman"/>
          <w:sz w:val="18"/>
          <w:szCs w:val="18"/>
        </w:rPr>
        <w:t xml:space="preserve">накопителей </w:t>
      </w:r>
      <w:proofErr w:type="spellStart"/>
      <w:r w:rsidRPr="00117F4C">
        <w:rPr>
          <w:rFonts w:ascii="Times New Roman" w:eastAsia="TimesNewRomanPSMT" w:hAnsi="Times New Roman" w:cs="Times New Roman"/>
          <w:sz w:val="18"/>
          <w:szCs w:val="18"/>
        </w:rPr>
        <w:t>промстоков</w:t>
      </w:r>
      <w:proofErr w:type="spellEnd"/>
      <w:r w:rsidRPr="00117F4C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spellStart"/>
      <w:r w:rsidRPr="00117F4C">
        <w:rPr>
          <w:rFonts w:ascii="Times New Roman" w:eastAsia="TimesNewRomanPSMT" w:hAnsi="Times New Roman" w:cs="Times New Roman"/>
          <w:sz w:val="18"/>
          <w:szCs w:val="18"/>
        </w:rPr>
        <w:t>шламохранилищ</w:t>
      </w:r>
      <w:proofErr w:type="spellEnd"/>
      <w:r w:rsidRPr="00117F4C">
        <w:rPr>
          <w:rFonts w:ascii="Times New Roman" w:eastAsia="TimesNewRomanPSMT" w:hAnsi="Times New Roman" w:cs="Times New Roman"/>
          <w:sz w:val="18"/>
          <w:szCs w:val="18"/>
        </w:rPr>
        <w:t xml:space="preserve"> и других объектов, обусловливающих опасность химического загрязнения подземных</w:t>
      </w:r>
    </w:p>
    <w:p w:rsidR="00117F4C" w:rsidRPr="00117F4C" w:rsidRDefault="00117F4C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17F4C">
        <w:rPr>
          <w:rFonts w:ascii="Times New Roman" w:eastAsia="TimesNewRomanPSMT" w:hAnsi="Times New Roman" w:cs="Times New Roman"/>
          <w:sz w:val="18"/>
          <w:szCs w:val="18"/>
        </w:rPr>
        <w:t>вод.</w:t>
      </w:r>
    </w:p>
    <w:p w:rsidR="00117F4C" w:rsidRPr="00117F4C" w:rsidRDefault="00117F4C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17F4C">
        <w:rPr>
          <w:rFonts w:ascii="Times New Roman" w:eastAsia="TimesNewRomanPSMT" w:hAnsi="Times New Roman" w:cs="Times New Roman"/>
          <w:sz w:val="18"/>
          <w:szCs w:val="18"/>
        </w:rPr>
        <w:t>Размещение таких объектов допускается в пределах третьего пояса ЗСО только при использовании защищенных подземных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117F4C">
        <w:rPr>
          <w:rFonts w:ascii="Times New Roman" w:eastAsia="TimesNewRomanPSMT" w:hAnsi="Times New Roman" w:cs="Times New Roman"/>
          <w:sz w:val="18"/>
          <w:szCs w:val="18"/>
        </w:rPr>
        <w:t>при условии выполнения специальных мероприятий по защите водоносного горизонта от загрязнения при наличии санитарно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- </w:t>
      </w:r>
      <w:r w:rsidRPr="00117F4C">
        <w:rPr>
          <w:rFonts w:ascii="Times New Roman" w:eastAsia="TimesNewRomanPSMT" w:hAnsi="Times New Roman" w:cs="Times New Roman"/>
          <w:sz w:val="18"/>
          <w:szCs w:val="18"/>
        </w:rPr>
        <w:t>эпидемиологического заключения центра государственного санитарно - эпидемиологического надзора, выданного с учетом</w:t>
      </w:r>
    </w:p>
    <w:p w:rsidR="003C40AF" w:rsidRDefault="00117F4C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117F4C">
        <w:rPr>
          <w:rFonts w:ascii="Times New Roman" w:eastAsia="TimesNewRomanPSMT" w:hAnsi="Times New Roman" w:cs="Times New Roman"/>
          <w:sz w:val="18"/>
          <w:szCs w:val="18"/>
        </w:rPr>
        <w:t>заключения органов геологического контроля</w:t>
      </w:r>
      <w:proofErr w:type="gramStart"/>
      <w:r w:rsidRPr="00117F4C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117F4C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59:18-6.1246; Вид объекта реестра границ: Зона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117F4C">
        <w:rPr>
          <w:rFonts w:ascii="Times New Roman" w:eastAsia="TimesNewRomanPSMT" w:hAnsi="Times New Roman" w:cs="Times New Roman"/>
          <w:sz w:val="18"/>
          <w:szCs w:val="18"/>
        </w:rPr>
        <w:t>с особыми условиями использования территории; Вид зоны по документу: Зона санитарной охраны водозаборной скважины №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02511">
        <w:rPr>
          <w:rFonts w:ascii="Times New Roman" w:eastAsia="TimesNewRomanPSMT" w:hAnsi="Times New Roman" w:cs="Times New Roman"/>
          <w:sz w:val="18"/>
          <w:szCs w:val="18"/>
        </w:rPr>
        <w:t xml:space="preserve">2/18 в г. Добрянка Пермского края ООО "Уралводоканал" III пояс; </w:t>
      </w:r>
    </w:p>
    <w:p w:rsidR="008D31BB" w:rsidRPr="003C40AF" w:rsidRDefault="00117F4C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санитарной охраны источников водоснабжения и водопроводов питьевого назначения</w:t>
      </w:r>
    </w:p>
    <w:p w:rsidR="00117F4C" w:rsidRPr="00B02511" w:rsidRDefault="00117F4C" w:rsidP="00117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76913" w:rsidRDefault="00DA0AD8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hAnsi="Times New Roman" w:cs="Times New Roman"/>
          <w:b/>
          <w:sz w:val="18"/>
          <w:szCs w:val="18"/>
        </w:rPr>
        <w:t>Лот №</w:t>
      </w:r>
      <w:r w:rsidR="00A2405F" w:rsidRPr="00B02511">
        <w:rPr>
          <w:rFonts w:ascii="Times New Roman" w:hAnsi="Times New Roman" w:cs="Times New Roman"/>
          <w:b/>
          <w:sz w:val="18"/>
          <w:szCs w:val="18"/>
        </w:rPr>
        <w:t>2</w:t>
      </w:r>
      <w:r w:rsidRPr="00B02511">
        <w:rPr>
          <w:rFonts w:ascii="Times New Roman" w:hAnsi="Times New Roman" w:cs="Times New Roman"/>
          <w:b/>
          <w:sz w:val="18"/>
          <w:szCs w:val="18"/>
        </w:rPr>
        <w:t>:</w:t>
      </w:r>
      <w:r w:rsidRPr="00B02511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="003C40AF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391E2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граничения прав 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на земельный участок, предусмотренные статьями 56, 56.1 Земельного</w:t>
      </w:r>
      <w:r w:rsidR="00391E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2021-04-08; реквизиты документа-основания: постановление Правительства</w:t>
      </w:r>
      <w:r w:rsidR="00391E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 xml:space="preserve">РФ "Об утверждении правил охраны газораспределительных сетей" от 20.11.2000 № 878 выдан: Правительство РФ; приказ </w:t>
      </w:r>
      <w:r w:rsidR="00391E24" w:rsidRPr="00391E24">
        <w:rPr>
          <w:rFonts w:ascii="Cambria Math" w:eastAsia="TimesNewRomanPSMT" w:hAnsi="Cambria Math" w:cs="Cambria Math"/>
          <w:sz w:val="18"/>
          <w:szCs w:val="18"/>
        </w:rPr>
        <w:t>≪</w:t>
      </w:r>
      <w:proofErr w:type="spellStart"/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Обутверждении</w:t>
      </w:r>
      <w:proofErr w:type="spellEnd"/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 xml:space="preserve"> границ охранных зон газопроводов ЗАО </w:t>
      </w:r>
      <w:r w:rsidR="00391E24" w:rsidRPr="00391E24">
        <w:rPr>
          <w:rFonts w:ascii="Cambria Math" w:eastAsia="TimesNewRomanPSMT" w:hAnsi="Cambria Math" w:cs="Cambria Math"/>
          <w:sz w:val="18"/>
          <w:szCs w:val="18"/>
        </w:rPr>
        <w:t>≪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Газпром газораспределение Пермь</w:t>
      </w:r>
      <w:r w:rsidR="00391E24" w:rsidRPr="00391E24">
        <w:rPr>
          <w:rFonts w:ascii="Cambria Math" w:eastAsia="TimesNewRomanPSMT" w:hAnsi="Cambria Math" w:cs="Cambria Math"/>
          <w:sz w:val="18"/>
          <w:szCs w:val="18"/>
        </w:rPr>
        <w:t>≫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 xml:space="preserve"> от 04.04.2014 № СЭД</w:t>
      </w:r>
      <w:r w:rsidR="00391E24">
        <w:rPr>
          <w:rFonts w:ascii="Times New Roman" w:eastAsia="TimesNewRomanPSMT" w:hAnsi="Times New Roman" w:cs="Times New Roman"/>
          <w:sz w:val="18"/>
          <w:szCs w:val="18"/>
        </w:rPr>
        <w:t xml:space="preserve">-31-02-2-02-314 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выдан: Министерство по управлению имуществом и земельным отношениям Пермского края; Содержание ограничения</w:t>
      </w:r>
      <w:r w:rsidR="00391E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(обременения): Ширина охранной зоны газопровода определена в соответствии с Постановлением Правительства РФ от</w:t>
      </w:r>
      <w:r w:rsidR="00391E24">
        <w:rPr>
          <w:rFonts w:ascii="Times New Roman" w:eastAsia="TimesNewRomanPSMT" w:hAnsi="Times New Roman" w:cs="Times New Roman"/>
          <w:sz w:val="18"/>
          <w:szCs w:val="18"/>
        </w:rPr>
        <w:t xml:space="preserve"> 20 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ноября 2000 №878</w:t>
      </w:r>
      <w:proofErr w:type="gramStart"/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91E24" w:rsidRPr="00391E24">
        <w:rPr>
          <w:rFonts w:ascii="Cambria Math" w:eastAsia="TimesNewRomanPSMT" w:hAnsi="Cambria Math" w:cs="Cambria Math"/>
          <w:sz w:val="18"/>
          <w:szCs w:val="18"/>
        </w:rPr>
        <w:t>≪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>б утверждении Правил охраны газораспределительных сетей</w:t>
      </w:r>
      <w:r w:rsidR="00391E24" w:rsidRPr="00391E24">
        <w:rPr>
          <w:rFonts w:ascii="Cambria Math" w:eastAsia="TimesNewRomanPSMT" w:hAnsi="Cambria Math" w:cs="Cambria Math"/>
          <w:sz w:val="18"/>
          <w:szCs w:val="18"/>
        </w:rPr>
        <w:t>≫</w:t>
      </w:r>
      <w:r w:rsidR="00391E24" w:rsidRPr="00391E24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</w:p>
    <w:p w:rsidR="00A76913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На земельные участки, входящие в охранные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зоны газораспределительных сетей налагаются ограничения (обременения), которыми запрещается: </w:t>
      </w:r>
    </w:p>
    <w:p w:rsidR="00A76913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а) строить объекты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жилищно-гражданского и производственного назначения; </w:t>
      </w:r>
    </w:p>
    <w:p w:rsidR="00A76913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б) сносить и реконструировать мосты, коллекторы, автомобильные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железные дороги с расположенными на них газораспределительными сетями без предварительного выноса этих газопроводов по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согласованию с эксплуатационными организациями;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в) разрушать берегоукрепительные сооружения, водопропускные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устройства, земляные и иные сооружения, предохраняющие газораспределительные сети от разрушений;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г) перемещать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повреждать, засыпать и уничтожать опознавательные знаки, контрольно-измерительные пункты и другие устройства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газораспределительных сетей;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д) устраивать свалки и склады, разливать растворы кислот, солей, щелочей и других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химически активных веществ;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е) огораживать и перегораживать охранные зоны, препятствовать доступу персонала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эксплуатационных организаций к газораспределительным сетям, проведению обслуживания и устранению повреждений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газораспределительных сетей;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ж) разводить огонь и размещать источники огня;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з) рыть погреба, копать и обрабатывать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почву сельскохозяйственными и мелиоративными орудиями и механизмами на глубину более 0,3 метра;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и) открывать калитки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двери газорегуляторных пунктов, станций катодной и дренажной защиты, люки подземных колодцев, включать или отключать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электроснабжение сре</w:t>
      </w:r>
      <w:proofErr w:type="gramStart"/>
      <w:r w:rsidRPr="00391E24">
        <w:rPr>
          <w:rFonts w:ascii="Times New Roman" w:eastAsia="TimesNewRomanPSMT" w:hAnsi="Times New Roman" w:cs="Times New Roman"/>
          <w:sz w:val="18"/>
          <w:szCs w:val="18"/>
        </w:rPr>
        <w:t>дств св</w:t>
      </w:r>
      <w:proofErr w:type="gramEnd"/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язи, освещения и систем телемеханики;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к) набрасывать, приставлять и привязывать к опорам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надземным газопроводам, ограждениям и зданиям газораспределительных сетей посторонние предметы, лестницы, влезать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них; </w:t>
      </w:r>
    </w:p>
    <w:p w:rsid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91E24">
        <w:rPr>
          <w:rFonts w:ascii="Times New Roman" w:eastAsia="TimesNewRomanPSMT" w:hAnsi="Times New Roman" w:cs="Times New Roman"/>
          <w:sz w:val="18"/>
          <w:szCs w:val="18"/>
        </w:rPr>
        <w:t>л) самовольно подключатьс</w:t>
      </w:r>
      <w:r w:rsidR="003C40AF">
        <w:rPr>
          <w:rFonts w:ascii="Times New Roman" w:eastAsia="TimesNewRomanPSMT" w:hAnsi="Times New Roman" w:cs="Times New Roman"/>
          <w:sz w:val="18"/>
          <w:szCs w:val="18"/>
        </w:rPr>
        <w:t>я к газораспределительным сетям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>; Реестровый номер границы: 59:18-6.61;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</w:t>
      </w:r>
      <w:proofErr w:type="spellStart"/>
      <w:r w:rsidRPr="00391E24">
        <w:rPr>
          <w:rFonts w:ascii="Times New Roman" w:eastAsia="TimesNewRomanPSMT" w:hAnsi="Times New Roman" w:cs="Times New Roman"/>
          <w:sz w:val="18"/>
          <w:szCs w:val="18"/>
        </w:rPr>
        <w:t>закольцовки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газопровода низкого давления </w:t>
      </w:r>
      <w:proofErr w:type="gramStart"/>
      <w:r w:rsidRPr="00391E24">
        <w:rPr>
          <w:rFonts w:ascii="Times New Roman" w:eastAsia="TimesNewRomanPSMT" w:hAnsi="Times New Roman" w:cs="Times New Roman"/>
          <w:sz w:val="18"/>
          <w:szCs w:val="18"/>
        </w:rPr>
        <w:t>м-н</w:t>
      </w:r>
      <w:proofErr w:type="gramEnd"/>
      <w:r w:rsidRPr="00391E24">
        <w:rPr>
          <w:rFonts w:ascii="Times New Roman" w:eastAsia="TimesNewRomanPSMT" w:hAnsi="Times New Roman" w:cs="Times New Roman"/>
          <w:sz w:val="18"/>
          <w:szCs w:val="18"/>
        </w:rPr>
        <w:t xml:space="preserve"> Радужный - м-н Лесной; </w:t>
      </w:r>
    </w:p>
    <w:p w:rsidR="00281528" w:rsidRPr="003C40AF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391E24" w:rsidRPr="00B02511" w:rsidRDefault="00391E24" w:rsidP="00391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91E24" w:rsidRPr="00B02511" w:rsidRDefault="00D0457B" w:rsidP="00391E2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02511">
        <w:rPr>
          <w:rFonts w:ascii="Times New Roman" w:hAnsi="Times New Roman" w:cs="Times New Roman"/>
          <w:b/>
          <w:sz w:val="18"/>
          <w:szCs w:val="18"/>
        </w:rPr>
        <w:t>Лот №</w:t>
      </w:r>
      <w:r w:rsidR="00391E24" w:rsidRPr="00B02511">
        <w:rPr>
          <w:rFonts w:ascii="Times New Roman" w:hAnsi="Times New Roman" w:cs="Times New Roman"/>
          <w:b/>
          <w:sz w:val="18"/>
          <w:szCs w:val="18"/>
        </w:rPr>
        <w:t>5</w:t>
      </w:r>
      <w:r w:rsidRPr="00B0251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391E24" w:rsidRPr="00B02511">
        <w:rPr>
          <w:rFonts w:ascii="Times New Roman" w:hAnsi="Times New Roman" w:cs="Times New Roman"/>
          <w:sz w:val="18"/>
          <w:szCs w:val="18"/>
        </w:rPr>
        <w:t>Земельный участок частично расположен в границах зоны с особыми условиями использования территории (Охранная зона инженерных коммуникаций), площадь земельного участка, покрываемая зоной с особыми условиями использования территории, составляет 0,01 кв.м.</w:t>
      </w:r>
    </w:p>
    <w:p w:rsidR="00391E24" w:rsidRPr="00B02511" w:rsidRDefault="00391E24" w:rsidP="00391E24">
      <w:pPr>
        <w:spacing w:after="0"/>
        <w:jc w:val="both"/>
        <w:rPr>
          <w:b/>
          <w:bCs/>
          <w:i/>
        </w:rPr>
      </w:pPr>
    </w:p>
    <w:p w:rsidR="00A76913" w:rsidRDefault="00D0457B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hAnsi="Times New Roman" w:cs="Times New Roman"/>
          <w:b/>
          <w:sz w:val="18"/>
          <w:szCs w:val="18"/>
        </w:rPr>
        <w:t>Лот №</w:t>
      </w:r>
      <w:r w:rsidR="00391E24" w:rsidRPr="00B02511">
        <w:rPr>
          <w:rFonts w:ascii="Times New Roman" w:hAnsi="Times New Roman" w:cs="Times New Roman"/>
          <w:b/>
          <w:sz w:val="18"/>
          <w:szCs w:val="18"/>
        </w:rPr>
        <w:t>6</w:t>
      </w:r>
      <w:r w:rsidRPr="00B02511">
        <w:rPr>
          <w:rFonts w:ascii="Times New Roman" w:hAnsi="Times New Roman" w:cs="Times New Roman"/>
          <w:b/>
          <w:sz w:val="18"/>
          <w:szCs w:val="18"/>
        </w:rPr>
        <w:t>:</w:t>
      </w:r>
      <w:r w:rsidR="009A3B2C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GoBack"/>
      <w:bookmarkEnd w:id="1"/>
      <w:r w:rsidR="003D2E59" w:rsidRPr="00B0251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Федерации; Срок действия: с 2021-05-13; реквизиты документа-основания: постановление</w:t>
      </w:r>
      <w:proofErr w:type="gramStart"/>
      <w:r w:rsidR="003D2E59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D2E59" w:rsidRPr="00B02511">
        <w:rPr>
          <w:rFonts w:ascii="Cambria Math" w:eastAsia="TimesNewRomanPSMT" w:hAnsi="Cambria Math" w:cs="Cambria Math"/>
          <w:sz w:val="18"/>
          <w:szCs w:val="18"/>
        </w:rPr>
        <w:t>≪</w:t>
      </w:r>
      <w:r w:rsidR="003D2E59" w:rsidRPr="00B0251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3D2E59" w:rsidRPr="00B02511">
        <w:rPr>
          <w:rFonts w:ascii="Times New Roman" w:eastAsia="TimesNewRomanPSMT" w:hAnsi="Times New Roman" w:cs="Times New Roman"/>
          <w:sz w:val="18"/>
          <w:szCs w:val="18"/>
        </w:rPr>
        <w:t xml:space="preserve">б утверждении правил установления на местности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 xml:space="preserve">границ </w:t>
      </w:r>
      <w:proofErr w:type="spellStart"/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объектов</w:t>
      </w:r>
      <w:r w:rsidR="003D2E59" w:rsidRPr="003D2E59">
        <w:rPr>
          <w:rFonts w:ascii="Cambria Math" w:eastAsia="TimesNewRomanPSMT" w:hAnsi="Cambria Math" w:cs="Cambria Math"/>
          <w:sz w:val="18"/>
          <w:szCs w:val="18"/>
        </w:rPr>
        <w:t>≫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выдан: Правительство Российской Федерации; приказ "Об утверждении установленных границ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водоохранных зон, границ прибрежных защитных полос и границ береговых полос малых рек, впадающих в Камское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водохранилище на территории Пермского края" от 27.08.2019 № СЭД-30-01-02-1133 выдан: Министерство природных ресурсов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лесного хозяйства и экологии Пермского края; водный кодекс Российской Федерации от 03.06.2006 № 74-ФЗ выдан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Государственная Дума Российской Федерации; Содержание ограничения (обременения): Ограничение в использование объектов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 xml:space="preserve">недвижимости в границах </w:t>
      </w:r>
      <w:proofErr w:type="spellStart"/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>Часть 51 установлены в соответствии со ст. 65 Водного кодекса Российской Федерации от 03 июня 2006 года № 74-ФЗ в</w:t>
      </w:r>
      <w:r w:rsidR="003D2E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3D2E59" w:rsidRPr="003D2E59">
        <w:rPr>
          <w:rFonts w:ascii="Times New Roman" w:eastAsia="TimesNewRomanPSMT" w:hAnsi="Times New Roman" w:cs="Times New Roman"/>
          <w:sz w:val="18"/>
          <w:szCs w:val="18"/>
        </w:rPr>
        <w:t xml:space="preserve">границах водоохранных зон запрещается: </w:t>
      </w:r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D2E59">
        <w:rPr>
          <w:rFonts w:ascii="Times New Roman" w:eastAsia="TimesNewRomanPSMT" w:hAnsi="Times New Roman" w:cs="Times New Roman"/>
          <w:sz w:val="18"/>
          <w:szCs w:val="18"/>
        </w:rPr>
        <w:lastRenderedPageBreak/>
        <w:t>1) использование сточных вод в целях регулирования плодородия почв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токсичных, отравляющих и ядовитых веществ, пунктов захоронения радиоактивных отходов; </w:t>
      </w:r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D2E59">
        <w:rPr>
          <w:rFonts w:ascii="Times New Roman" w:eastAsia="TimesNewRomanPSMT" w:hAnsi="Times New Roman" w:cs="Times New Roman"/>
          <w:sz w:val="18"/>
          <w:szCs w:val="18"/>
        </w:rPr>
        <w:t>3) осуществление авиационных мер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по борьбе с вредными организмами; </w:t>
      </w:r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D2E59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покрытие; </w:t>
      </w:r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3D2E59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случаев, если автозаправочные станции, склады горюче-смазочных материалов размещены на территориях портов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путей, в том числе баз (сооружений) для стоянки маломерных судов, объектов органов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федеральной службы безопасности), станций технического обслуживания, используемых для технического осмотра и ремонта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транспортных средств, осуществление мойки транспортных средств; </w:t>
      </w:r>
      <w:proofErr w:type="gramEnd"/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D2E59">
        <w:rPr>
          <w:rFonts w:ascii="Times New Roman" w:eastAsia="TimesNewRomanPSMT" w:hAnsi="Times New Roman" w:cs="Times New Roman"/>
          <w:sz w:val="18"/>
          <w:szCs w:val="18"/>
        </w:rPr>
        <w:t>6) размещение специализированных хранилищ пестицидов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3D2E59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3D2E59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A76913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3D2E59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21 февраля 1992 года N 2395-1 "О недрах"). </w:t>
      </w:r>
      <w:proofErr w:type="gramEnd"/>
    </w:p>
    <w:p w:rsidR="003C40AF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3D2E59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области охраны окружающей среды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59:18-6.1069; Вид объекта реестра границ:</w:t>
      </w:r>
      <w:proofErr w:type="gramEnd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Вид зоны по документу: </w:t>
      </w:r>
      <w:proofErr w:type="spellStart"/>
      <w:r w:rsidRPr="003D2E59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3D2E59">
        <w:rPr>
          <w:rFonts w:ascii="Times New Roman" w:eastAsia="TimesNewRomanPSMT" w:hAnsi="Times New Roman" w:cs="Times New Roman"/>
          <w:sz w:val="18"/>
          <w:szCs w:val="18"/>
        </w:rPr>
        <w:t xml:space="preserve">Часть 51; </w:t>
      </w:r>
    </w:p>
    <w:p w:rsidR="0045680D" w:rsidRPr="003C40AF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  <w:r w:rsidR="003C40AF"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>.</w:t>
      </w:r>
    </w:p>
    <w:p w:rsidR="003D2E59" w:rsidRPr="00B02511" w:rsidRDefault="003D2E59" w:rsidP="003D2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43014" w:rsidRDefault="008703FB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hAnsi="Times New Roman" w:cs="Times New Roman"/>
          <w:b/>
          <w:sz w:val="18"/>
          <w:szCs w:val="18"/>
        </w:rPr>
        <w:t>Лот №</w:t>
      </w:r>
      <w:r w:rsidR="00043014" w:rsidRPr="00B02511">
        <w:rPr>
          <w:rFonts w:ascii="Times New Roman" w:hAnsi="Times New Roman" w:cs="Times New Roman"/>
          <w:b/>
          <w:sz w:val="18"/>
          <w:szCs w:val="18"/>
        </w:rPr>
        <w:t>7: О</w:t>
      </w:r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статьями 56, 56.1 Земельного кодекса Российской Федерации; Срок действия: с 2021-05-13; реквизиты документа-основания: постановление</w:t>
      </w:r>
      <w:proofErr w:type="gramStart"/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B02511">
        <w:rPr>
          <w:rFonts w:ascii="Cambria Math" w:eastAsia="TimesNewRomanPSMT" w:hAnsi="Cambria Math" w:cs="Cambria Math"/>
          <w:sz w:val="18"/>
          <w:szCs w:val="18"/>
        </w:rPr>
        <w:t>≪</w:t>
      </w:r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б утверждении правил установления на местности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границ </w:t>
      </w:r>
      <w:proofErr w:type="spellStart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объектов</w:t>
      </w:r>
      <w:r w:rsidR="00043014" w:rsidRPr="00043014">
        <w:rPr>
          <w:rFonts w:ascii="Cambria Math" w:eastAsia="TimesNewRomanPSMT" w:hAnsi="Cambria Math" w:cs="Cambria Math"/>
          <w:sz w:val="18"/>
          <w:szCs w:val="18"/>
        </w:rPr>
        <w:t>≫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выдан: Правительство Российской Федерации; приказ "Об утверждении установленных границ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водоохранных зон, границ прибрежных защитных полос и границ береговых полос малых рек, впадающих в Камское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водохранилище на территории Пермского края" от 27.08.2019 № СЭД-30-01-02-1133 выдан: Министерство природных ресурсов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лесного хозяйства и экологии Пермского края; водный кодекс Российской Федерации от 03.06.2006 № 74-ФЗ выдан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Государственная Дума Российской Федерации; Содержание ограничения (обременения): Ограничение в использование объектов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недвижимости в границах </w:t>
      </w:r>
      <w:proofErr w:type="spellStart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зоны малых рек, впадающих в Камское водохранилище на территории Пермского края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Часть 51 установлены в соответствии со ст. 65 Водного кодекса Российской Федерации от 03 июня 2006 года № 74-ФЗ в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границах водоохранных зон запрещается: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1) использование сточных вод в целях регулирования плодородия почв;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 xml:space="preserve">2)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размещение кладбищ, 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токсичных, отравляющих и ядовитых веществ, пунктов захоронения радиоактивных отходов;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3) осуществление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авиационных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043014">
        <w:rPr>
          <w:rFonts w:ascii="Times New Roman" w:eastAsia="TimesNewRomanPSMT" w:hAnsi="Times New Roman" w:cs="Times New Roman"/>
          <w:sz w:val="18"/>
          <w:szCs w:val="18"/>
        </w:rPr>
        <w:t>мерпо</w:t>
      </w:r>
      <w:proofErr w:type="spell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борьбе с вредными организмами;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4) движение и стоянка транспортных средств (кроме специальных транспортных средств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за исключением их 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покрытие;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случаев, если автозаправочные станции, склады горюче-смазочных материалов размещены на территориях портов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инфраструктуры внутренних водных путей, в том числе баз (сооружений) для стоянки маломерных судов, объектов органов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федеральной службы безопасности), станций технического обслуживания, используемых для технического осмотра и ремонта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транспортных средств, осуществление мойки транспортных средств; </w:t>
      </w:r>
      <w:proofErr w:type="gramEnd"/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6) размещение специализированных хранилищ пестицидов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04301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043014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7) сброс сточных, в том числе дренажных, вод;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8) разведка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 общераспространенных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полезных ископаемых осуществляются пользователями недр, осуществляющими разведку и добычу иных видов полезных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ископаемых, в границах предоставленных им в соответствии с законодательством Российской Федерации о недрах горных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отводов и (или) геологических отводов на основании утвержденного технического проекта в соответствии со статьей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19.1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Закона Российской Федерации от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21 февраля 1992 года N 2395-1 "О недрах"). </w:t>
      </w:r>
      <w:proofErr w:type="gramEnd"/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043014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проектирование, строительство, реконструкция, ввод в эксплуатацию, эксплуатация хозяйственных и иных объектов при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условии оборудования таких объектов сооружениями, обеспечивающими охрану водных объектов от загрязнения, засорения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истощения вод в соответствии с водным законодательством и законодательством в области охраны окружающей среды</w:t>
      </w:r>
      <w:proofErr w:type="gramStart"/>
      <w:r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59:18-6.1069; </w:t>
      </w:r>
    </w:p>
    <w:p w:rsidR="003C40AF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eastAsia="TimesNewRomanPSMT" w:hAnsi="Times New Roman" w:cs="Times New Roman"/>
          <w:sz w:val="18"/>
          <w:szCs w:val="18"/>
        </w:rPr>
        <w:t xml:space="preserve">Вид объекта реестра границ: Зона с особыми условиями использования территории; Вид зоны по документу: </w:t>
      </w:r>
      <w:proofErr w:type="spellStart"/>
      <w:r w:rsidRPr="00B02511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B02511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края, Часть 51; </w:t>
      </w:r>
    </w:p>
    <w:p w:rsidR="00D96F0A" w:rsidRPr="003C40AF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3C40AF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43014" w:rsidRPr="00B02511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43014" w:rsidRDefault="000F0C76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hAnsi="Times New Roman" w:cs="Times New Roman"/>
          <w:b/>
          <w:sz w:val="18"/>
          <w:szCs w:val="18"/>
        </w:rPr>
        <w:t>Лот №</w:t>
      </w:r>
      <w:r w:rsidR="003E3464" w:rsidRPr="00B02511">
        <w:rPr>
          <w:rFonts w:ascii="Times New Roman" w:hAnsi="Times New Roman" w:cs="Times New Roman"/>
          <w:b/>
          <w:sz w:val="18"/>
          <w:szCs w:val="18"/>
        </w:rPr>
        <w:t>8</w:t>
      </w:r>
      <w:r w:rsidRPr="00B02511">
        <w:rPr>
          <w:rFonts w:ascii="Times New Roman" w:hAnsi="Times New Roman" w:cs="Times New Roman"/>
          <w:b/>
          <w:sz w:val="18"/>
          <w:szCs w:val="18"/>
        </w:rPr>
        <w:t>:</w:t>
      </w:r>
      <w:r w:rsidRPr="00B02511">
        <w:rPr>
          <w:rFonts w:ascii="Times New Roman" w:hAnsi="Times New Roman" w:cs="Times New Roman"/>
          <w:sz w:val="18"/>
          <w:szCs w:val="18"/>
        </w:rPr>
        <w:t xml:space="preserve"> </w:t>
      </w:r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Федерации; Срок действия: с 2021-05-07; реквизиты документа-основания: постановление</w:t>
      </w:r>
      <w:proofErr w:type="gramStart"/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B02511">
        <w:rPr>
          <w:rFonts w:ascii="Cambria Math" w:eastAsia="TimesNewRomanPSMT" w:hAnsi="Cambria Math" w:cs="Cambria Math"/>
          <w:sz w:val="18"/>
          <w:szCs w:val="18"/>
        </w:rPr>
        <w:t>≪</w:t>
      </w:r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043014" w:rsidRPr="00B02511">
        <w:rPr>
          <w:rFonts w:ascii="Cambria Math" w:eastAsia="TimesNewRomanPSMT" w:hAnsi="Cambria Math" w:cs="Cambria Math"/>
          <w:sz w:val="18"/>
          <w:szCs w:val="18"/>
        </w:rPr>
        <w:t>≫</w:t>
      </w:r>
      <w:r w:rsidR="0004301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от 24.02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.2009 № 160 выдан: Правительство Российской Федерации; решение о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25.04.2019 № 08/334 </w:t>
      </w:r>
      <w:proofErr w:type="gramStart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охранной зоны с особыми условиями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 ВЛ 0.4кВ Электросетевой комплекс №5, устанавливается в соответствии с Постановлением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Правительства РФ от 24.02.2009 №160</w:t>
      </w:r>
      <w:proofErr w:type="gramStart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Cambria Math" w:eastAsia="TimesNewRomanPSMT" w:hAnsi="Cambria Math" w:cs="Cambria Math"/>
          <w:sz w:val="18"/>
          <w:szCs w:val="18"/>
        </w:rPr>
        <w:t>≪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="00043014" w:rsidRPr="00043014">
        <w:rPr>
          <w:rFonts w:ascii="Cambria Math" w:eastAsia="TimesNewRomanPSMT" w:hAnsi="Cambria Math" w:cs="Cambria Math"/>
          <w:sz w:val="18"/>
          <w:szCs w:val="18"/>
        </w:rPr>
        <w:t>≫</w:t>
      </w:r>
      <w:r w:rsidR="00043014">
        <w:rPr>
          <w:rFonts w:ascii="Times New Roman" w:eastAsia="TimesNewRomanPSMT" w:hAnsi="Times New Roman" w:cs="Times New Roman"/>
          <w:sz w:val="18"/>
          <w:szCs w:val="18"/>
        </w:rPr>
        <w:t>.</w:t>
      </w:r>
      <w:r w:rsidR="00043014" w:rsidRP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043014" w:rsidRP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привести к их повреждению или уничтожению, и (или) повлечь причинение вреда жизни,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lastRenderedPageBreak/>
        <w:t>здоровью граждан и имуществу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числе:</w:t>
      </w:r>
    </w:p>
    <w:p w:rsidR="00043014" w:rsidRP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 предметы, а также подниматься на опоры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пределах охранных зон вводных и распределительных устройств, подстанций, воздушных линий электропередачи, а также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охранных зонах кабельных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п.9.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свыше 1000 вольт, помимо действий, предусмотренных пунктом 8 настоящих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а) складировать или размещать хранилища любых, в том числе горюче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>мазочных, материалов; п.10.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пределах охранных зон без письменного решения о согласовании сетевых организаций юридическим и физическим 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а) строительство, капитальный ремонт, реконструкция или снос зданий и сооружений;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б) горные, взрывные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мелиоративные работы, в том числе связанные с временным затоплением земель;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в) посадка и вырубка деревьев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кустарников;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 высоту с грузом или без груза от поверхности дороги более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4,5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метра (в охранных зонах воздушных линий электропередачи);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случае, если высота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струи воды может составить свыше 3 метров (в охранных зонах воздушных линий электропередачи);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.11.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огороднических или дачных некоммерческих объединений, объекты жилищного строительства, в том числе индивидуального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(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зонах воздушных линий электропередачи);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(Подпункт в редакции, введенной в действие с 6 сентября 2013 года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постановлением Правительства Российской Федерации от 26 августа 2013 года N 736. </w:t>
      </w:r>
      <w:proofErr w:type="gramEnd"/>
    </w:p>
    <w:p w:rsidR="00206061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043014">
        <w:rPr>
          <w:rFonts w:ascii="Times New Roman" w:eastAsia="TimesNewRomanPSMT" w:hAnsi="Times New Roman" w:cs="Times New Roman"/>
          <w:sz w:val="18"/>
          <w:szCs w:val="18"/>
        </w:rPr>
        <w:t>б) складировать или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хранилища любых, в том числе горюче -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смазочных, материалов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59:18-6.983;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реестра границ: Зона с особыми условиями использования территории; Вид зоны по документу: Охранная зона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0.4кВ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Электросетевой комплекс №5; </w:t>
      </w:r>
    </w:p>
    <w:p w:rsidR="00043014" w:rsidRPr="00206061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18"/>
          <w:szCs w:val="18"/>
        </w:rPr>
      </w:pPr>
      <w:r w:rsidRP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коммуникаций.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>О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2021-05-11;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</w:t>
      </w:r>
      <w:proofErr w:type="gramStart"/>
      <w:r w:rsidRPr="00043014">
        <w:rPr>
          <w:rFonts w:ascii="Times New Roman" w:eastAsia="TimesNewRomanPSMT" w:hAnsi="Times New Roman" w:cs="Times New Roman"/>
          <w:sz w:val="18"/>
          <w:szCs w:val="18"/>
        </w:rPr>
        <w:t>в(</w:t>
      </w:r>
      <w:proofErr w:type="gramEnd"/>
      <w:r w:rsidRPr="00043014">
        <w:rPr>
          <w:rFonts w:ascii="Times New Roman" w:eastAsia="TimesNewRomanPSMT" w:hAnsi="Times New Roman" w:cs="Times New Roman"/>
          <w:sz w:val="18"/>
          <w:szCs w:val="18"/>
        </w:rPr>
        <w:t>кроме 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Часть прибрежной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043014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043014" w:rsidRPr="00206061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полоса.</w:t>
      </w:r>
    </w:p>
    <w:p w:rsidR="00043014" w:rsidRDefault="00043014" w:rsidP="00043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</w:p>
    <w:p w:rsidR="00CD6A3C" w:rsidRDefault="00CD6A3C" w:rsidP="00CD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статьями 56, 56.1 Земельного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2021-05-11; реквизиты документа-основания: приказ "Об установлении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границ водоохранных зон и прибрежных защитных полос Камского водохранилища" от 07.07.2014 № 163 выдан: Камское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бассейновое водное управление Федерального агентства водных ресурсов; водный кодекс Российской Федерации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03.06.2006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№ 74-ФЗ выдан: Правительство Российской Федерации; постановление "Об утверждении правил установления на местности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границ водоохранных зон и границ прибрежных защитных полос водных объектов" от 10.01.2009 № 17 </w:t>
      </w:r>
      <w:proofErr w:type="gramStart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 оборудования таких объектов</w:t>
      </w:r>
      <w:r w:rsidRPr="00CD6A3C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сооружениями, обеспечивающими охрану водных объектов от загрязнения, засорения и истощения вод в соответствии с водным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законодательством и в области охраны окружающей среды.; Реестровый номер границы: 59:01-6.1326; Вид объекта реестра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границ:</w:t>
      </w:r>
      <w:proofErr w:type="gramEnd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43014" w:rsidRPr="00CD6A3C">
        <w:rPr>
          <w:rFonts w:ascii="Times New Roman" w:eastAsia="TimesNewRomanPSMT" w:hAnsi="Times New Roman" w:cs="Times New Roman"/>
          <w:sz w:val="18"/>
          <w:szCs w:val="18"/>
        </w:rPr>
        <w:t xml:space="preserve">водохранилища; </w:t>
      </w:r>
    </w:p>
    <w:p w:rsidR="00043014" w:rsidRPr="00206061" w:rsidRDefault="00043014" w:rsidP="00CD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18"/>
          <w:szCs w:val="18"/>
        </w:rPr>
      </w:pPr>
      <w:r w:rsidRP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  <w:r w:rsidR="00CD6A3C" w:rsidRP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>.</w:t>
      </w:r>
    </w:p>
    <w:p w:rsidR="00EB409D" w:rsidRDefault="00EB409D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18"/>
          <w:szCs w:val="18"/>
        </w:rPr>
      </w:pPr>
    </w:p>
    <w:p w:rsidR="00DC3620" w:rsidRDefault="00EB409D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hAnsi="Times New Roman" w:cs="Times New Roman"/>
          <w:b/>
          <w:color w:val="FF0000"/>
          <w:sz w:val="18"/>
          <w:szCs w:val="18"/>
        </w:rPr>
        <w:lastRenderedPageBreak/>
        <w:t>Лот №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9</w:t>
      </w:r>
      <w:r w:rsidRPr="00C868DA">
        <w:rPr>
          <w:rFonts w:ascii="Times New Roman" w:hAnsi="Times New Roman" w:cs="Times New Roman"/>
          <w:b/>
          <w:color w:val="FF0000"/>
          <w:sz w:val="18"/>
          <w:szCs w:val="18"/>
        </w:rPr>
        <w:t>:</w:t>
      </w:r>
      <w:r w:rsidR="00DC3620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статьями 56, 56.1 Земельного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 xml:space="preserve">кодекса Российской Федерации; Срок действия: с 2021-05-11; реквизиты документа-основания: постановление </w:t>
      </w:r>
      <w:r w:rsidR="00DC3620">
        <w:rPr>
          <w:rFonts w:ascii="Cambria Math" w:eastAsia="TimesNewRomanPSMT" w:hAnsi="Cambria Math" w:cs="Cambria Math"/>
          <w:sz w:val="18"/>
          <w:szCs w:val="18"/>
        </w:rPr>
        <w:t>«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О порядке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</w:t>
      </w:r>
      <w:r w:rsidR="00DC3620">
        <w:rPr>
          <w:rFonts w:ascii="Cambria Math" w:eastAsia="TimesNewRomanPSMT" w:hAnsi="Cambria Math" w:cs="Cambria Math"/>
          <w:sz w:val="18"/>
          <w:szCs w:val="18"/>
        </w:rPr>
        <w:t>»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Российской Федерации; решение о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 xml:space="preserve">согласовании границ охранной зоны объекта электросетевого хозяйства от 25.04.2019 № 08/334 </w:t>
      </w:r>
      <w:proofErr w:type="gramStart"/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: Западно-Уральское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управление Федеральной службы по экологическому, технологическому и атомному надзору; Содержание ограничения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(обременения): Ограничение в использовании объектов недвижимости в границах охранной зоны с особыми условиями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использования территории ВЛ 0.4кВ Электросетевой комплекс №5, устанавливается в соответствии с Постановлением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Правительства РФ от 24.02.2009 №160</w:t>
      </w:r>
      <w:proofErr w:type="gramStart"/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Cambria Math" w:eastAsia="TimesNewRomanPSMT" w:hAnsi="Cambria Math" w:cs="Cambria Math"/>
          <w:sz w:val="18"/>
          <w:szCs w:val="18"/>
        </w:rPr>
        <w:t>≪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 xml:space="preserve"> порядке установления охранных зон объектов электросетевого хозяйства и особых</w:t>
      </w:r>
      <w:r w:rsid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>условий использования земельных участков, расположенных в границах таких зон</w:t>
      </w:r>
      <w:r w:rsidR="00DC3620" w:rsidRPr="00DC3620">
        <w:rPr>
          <w:rFonts w:ascii="Cambria Math" w:eastAsia="TimesNewRomanPSMT" w:hAnsi="Cambria Math" w:cs="Cambria Math"/>
          <w:sz w:val="18"/>
          <w:szCs w:val="18"/>
        </w:rPr>
        <w:t>≫</w:t>
      </w:r>
      <w:r w:rsidR="00DC3620" w:rsidRPr="00DC3620">
        <w:rPr>
          <w:rFonts w:ascii="Times New Roman" w:eastAsia="TimesNewRomanPSMT" w:hAnsi="Times New Roman" w:cs="Times New Roman"/>
          <w:sz w:val="18"/>
          <w:szCs w:val="18"/>
        </w:rPr>
        <w:t xml:space="preserve">.8.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 числе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 предметы, а также подниматься на опоры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воздушных линий электропередачи;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Pr="00DC3620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с требованиями нормативно-технических документов проходов и подъездов для доступа к объектам электросетевого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хозяйства, а также проводить любые работы и возводить сооружения, которые могут препятствовать доступу к объектам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хозяйства, без создания необходимых для такого доступа проходов и подъездов;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DC3620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огороженной территории и помещениях распределительных устройств и подстанций, открывать двери и люки распределительных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устройств и подстанций, производить переключения и подключения в электрических сетях (указанное требование не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распространяется на работников, занятых выполнением разрешенных в установленном порядке работ), разводить огонь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пределах охранных зон вводных и распределительных устройств, подстанций, воздушных линий электропередачи, а также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охранных зонах кабельных</w:t>
      </w:r>
      <w:proofErr w:type="gramEnd"/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 линий электропередачи;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г) размещать свалки; п.9.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свыше 1000 вольт, помимо действий, предусмотренных пунктом 8 настоящих Правил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запрещается: </w:t>
      </w:r>
    </w:p>
    <w:p w:rsidR="0060189C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а) складировать или размещать хранилища любых, в том числе горюче -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смазочных, материалов; п.10. </w:t>
      </w:r>
    </w:p>
    <w:p w:rsidR="0060189C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пределах охранных зон без письменного решения о согласовании сетевых организаций юридическим и физическим лицам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запрещаются: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а) строительство, капитальный ремонт, реконструкция или снос зданий и сооружений;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б) горные, взрывные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мелиоративные работы, в том числе связанные с временным затоплением земель;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в) посадка и вырубка деревьев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кустарников;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е) проезд машин и механизмов, имеющих общую высоту с грузом или без груза от поверхности дороги более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4,5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метра (в охранных зонах воздушных линий электропередачи);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з) полив сельскохозяйственных культур в случае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если высота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струи воды может составить свыше 3 метров (в охранных зонах воздушных линий электропередачи);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</w:t>
      </w:r>
      <w:proofErr w:type="gramStart"/>
      <w:r w:rsidRPr="00DC3620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C3620">
        <w:rPr>
          <w:rFonts w:ascii="Times New Roman" w:eastAsia="TimesNewRomanPSMT" w:hAnsi="Times New Roman" w:cs="Times New Roman"/>
          <w:sz w:val="18"/>
          <w:szCs w:val="18"/>
        </w:rPr>
        <w:t>п</w:t>
      </w:r>
      <w:proofErr w:type="gramEnd"/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.11. </w:t>
      </w:r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зонах, установленных для объектов электросетевого хозяйства напряжением до 1000 вольт, помимо действий, предусмотренных пунктом 10 настоящих Правил, без письменного решения о согласовании сетевых организаций запрещается: </w:t>
      </w:r>
    </w:p>
    <w:p w:rsidR="00DC3620" w:rsidRP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C3620">
        <w:rPr>
          <w:rFonts w:ascii="Times New Roman" w:eastAsia="TimesNewRomanPSMT" w:hAnsi="Times New Roman" w:cs="Times New Roman"/>
          <w:sz w:val="18"/>
          <w:szCs w:val="18"/>
        </w:rPr>
        <w:t>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размещать детские и спортивные площадки, стадионы, рынки, торговые точки, полевые станы, загоны для скота, гаражи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стоянки всех видов машин и механизмов, садовые, огородные и дачные земельные участки, объекты садоводческих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огороднических или дачных некоммерческих объединений, объекты жилищного строительства, в том числе индивидуального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(</w:t>
      </w:r>
      <w:proofErr w:type="gramStart"/>
      <w:r w:rsidRPr="00DC3620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</w:p>
    <w:p w:rsidR="00DC3620" w:rsidRDefault="00DC3620" w:rsidP="00DC3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DC3620">
        <w:rPr>
          <w:rFonts w:ascii="Times New Roman" w:eastAsia="TimesNewRomanPSMT" w:hAnsi="Times New Roman" w:cs="Times New Roman"/>
          <w:sz w:val="18"/>
          <w:szCs w:val="18"/>
        </w:rPr>
        <w:t>охранных зонах воздушных линий электропередачи); (Подпункт в редакции, введенной в действие с 6 сентября 2013 года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постановлением Правительства Российской Федерации от 26 августа 2013 года N 736. б) складировать или размещать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хранилища любых, в том числе горюче -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смазочных, материалов.; Реестровый номер границы: 59:18-6.983; Вид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>реестра границ:</w:t>
      </w:r>
      <w:proofErr w:type="gramEnd"/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Охранная зона </w:t>
      </w:r>
      <w:proofErr w:type="gramStart"/>
      <w:r w:rsidRPr="00DC3620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 0.4кВ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C3620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Электросетевой комплекс №5; </w:t>
      </w:r>
    </w:p>
    <w:p w:rsidR="00EB409D" w:rsidRDefault="00DC3620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  <w:r w:rsidR="00206061">
        <w:rPr>
          <w:rFonts w:ascii="Times New Roman" w:eastAsia="TimesNewRomanPSMT" w:hAnsi="Times New Roman" w:cs="Times New Roman"/>
          <w:b/>
          <w:i/>
          <w:sz w:val="18"/>
          <w:szCs w:val="18"/>
        </w:rPr>
        <w:t>.</w:t>
      </w:r>
    </w:p>
    <w:p w:rsidR="00206061" w:rsidRPr="00206061" w:rsidRDefault="00206061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C868DA" w:rsidRDefault="00CF6309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hAnsi="Times New Roman" w:cs="Times New Roman"/>
          <w:b/>
          <w:sz w:val="18"/>
          <w:szCs w:val="18"/>
        </w:rPr>
        <w:t>Лот №1</w:t>
      </w:r>
      <w:r w:rsidR="00C868DA" w:rsidRPr="00B02511">
        <w:rPr>
          <w:rFonts w:ascii="Times New Roman" w:hAnsi="Times New Roman" w:cs="Times New Roman"/>
          <w:b/>
          <w:sz w:val="18"/>
          <w:szCs w:val="18"/>
        </w:rPr>
        <w:t>0</w:t>
      </w:r>
      <w:r w:rsidRPr="00B0251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C868DA" w:rsidRPr="00B02511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прав на земельный участок, предусмотренные статьями 56, 56.1 Земельного</w:t>
      </w:r>
      <w:r w:rsidR="00C868D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кодекса Российской Федерации; Срок действия: с 2020-01-16; Содержание ограничения (обременения): Ограничения в</w:t>
      </w:r>
      <w:r w:rsidR="00C868D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использовании объектов недвижимости в границах охранной зоны газопровода высокого давления I и II категории</w:t>
      </w:r>
      <w:r w:rsidR="00C868DA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газопровода низкого давления согласно постановления Правительства РФ от 20 ноября 2000 №878</w:t>
      </w:r>
      <w:proofErr w:type="gramStart"/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68DA" w:rsidRPr="00C868DA">
        <w:rPr>
          <w:rFonts w:ascii="Cambria Math" w:eastAsia="TimesNewRomanPSMT" w:hAnsi="Cambria Math" w:cs="Cambria Math"/>
          <w:sz w:val="18"/>
          <w:szCs w:val="18"/>
        </w:rPr>
        <w:t>≪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О</w:t>
      </w:r>
      <w:proofErr w:type="gramEnd"/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б утверждении Правил</w:t>
      </w:r>
      <w:r w:rsidR="00C868D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охраны газораспределительных сетей</w:t>
      </w:r>
      <w:r w:rsidR="00C868DA" w:rsidRPr="00C868DA">
        <w:rPr>
          <w:rFonts w:ascii="Cambria Math" w:eastAsia="TimesNewRomanPSMT" w:hAnsi="Cambria Math" w:cs="Cambria Math"/>
          <w:sz w:val="18"/>
          <w:szCs w:val="18"/>
        </w:rPr>
        <w:t>≫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>. На земельные участки, входящие в охранные зоны газораспределительных сетей</w:t>
      </w:r>
      <w:r w:rsidR="00C868D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868DA" w:rsidRPr="00C868DA">
        <w:rPr>
          <w:rFonts w:ascii="Times New Roman" w:eastAsia="TimesNewRomanPSMT" w:hAnsi="Times New Roman" w:cs="Times New Roman"/>
          <w:sz w:val="18"/>
          <w:szCs w:val="18"/>
        </w:rPr>
        <w:t xml:space="preserve">налагаются ограничения (обременения), которыми запрещается: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а) строить объекты жилищно-гражданского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производственного назначения;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б) сносить и реконструировать мосты, коллекторы, автомобильные и железные дороги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>расположенными на них газораспределительными сетями без предварительного выноса этих газопроводов по согласованию с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эксплуатационными организациями;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в) разрушать берегоукрепительные сооружения, водопропускные устройства, земляные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иные сооружения, предохраняющие газораспределительные сети от разрушений;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г) перемещать, повреждать, засыпать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уничтожать опознавательные знаки, контрольно-измерительные пункты и другие устройства газораспределительных сетей;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д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устраивать свалки и склады, разливать растворы кислот, солей, щелочей и других химически активных веществ;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>огораживать и перегораживать охранные зоны, препятствовать доступу персонала эксплуатационных организаций к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газораспределительным сетям, проведению обслуживания и устранению повреждений газораспределительных сетей;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ж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разводить огонь и размещать источники огня;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з) рыть погреба, копать и обрабатывать почву сельскохозяйственными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мелиоративными орудиями и механизмами на глубину более 0,3 метра;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и) открывать калитки и двери газорегуляторных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>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Pr="00C868DA">
        <w:rPr>
          <w:rFonts w:ascii="Times New Roman" w:eastAsia="TimesNewRomanPSMT" w:hAnsi="Times New Roman" w:cs="Times New Roman"/>
          <w:sz w:val="18"/>
          <w:szCs w:val="18"/>
        </w:rPr>
        <w:t>дств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>св</w:t>
      </w:r>
      <w:proofErr w:type="gramEnd"/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язи, освещения и систем телемеханики; </w:t>
      </w:r>
    </w:p>
    <w:p w:rsidR="00C868DA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lastRenderedPageBreak/>
        <w:t>к) набрасывать, приставлять и привязывать к опорам и надземным газопроводам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ограждениям и зданиям газораспределительных сетей посторонние предметы, лестницы, влезать на них; </w:t>
      </w:r>
    </w:p>
    <w:p w:rsidR="00EE0C73" w:rsidRDefault="00C868DA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868DA">
        <w:rPr>
          <w:rFonts w:ascii="Times New Roman" w:eastAsia="TimesNewRomanPSMT" w:hAnsi="Times New Roman" w:cs="Times New Roman"/>
          <w:sz w:val="18"/>
          <w:szCs w:val="18"/>
        </w:rPr>
        <w:t>л) самовольно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868DA">
        <w:rPr>
          <w:rFonts w:ascii="Times New Roman" w:eastAsia="TimesNewRomanPSMT" w:hAnsi="Times New Roman" w:cs="Times New Roman"/>
          <w:sz w:val="18"/>
          <w:szCs w:val="18"/>
        </w:rPr>
        <w:t>подключаться к газораспределительным сетям</w:t>
      </w:r>
      <w:proofErr w:type="gramStart"/>
      <w:r w:rsidRPr="00C868DA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C868DA">
        <w:rPr>
          <w:rFonts w:ascii="Times New Roman" w:eastAsia="TimesNewRomanPSMT" w:hAnsi="Times New Roman" w:cs="Times New Roman"/>
          <w:sz w:val="18"/>
          <w:szCs w:val="18"/>
        </w:rPr>
        <w:t>Реестровый номер границы: 59.18.2.73</w:t>
      </w:r>
    </w:p>
    <w:p w:rsidR="00F63D20" w:rsidRDefault="00F63D20" w:rsidP="00C86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15AE4" w:rsidRPr="00B02511" w:rsidRDefault="00F63D20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eastAsia="TimesNewRomanPSMT" w:hAnsi="Times New Roman" w:cs="Times New Roman"/>
          <w:b/>
          <w:sz w:val="18"/>
          <w:szCs w:val="18"/>
        </w:rPr>
        <w:t>Лот №12:</w:t>
      </w:r>
      <w:r w:rsidRPr="00B025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C15AE4" w:rsidRPr="00B02511">
        <w:rPr>
          <w:rFonts w:ascii="Times New Roman" w:eastAsia="TimesNewRomanPSMT" w:hAnsi="Times New Roman" w:cs="Times New Roman"/>
          <w:sz w:val="18"/>
          <w:szCs w:val="18"/>
        </w:rPr>
        <w:t>О</w:t>
      </w:r>
      <w:r w:rsidRPr="00B02511">
        <w:rPr>
          <w:rFonts w:ascii="Times New Roman" w:eastAsia="TimesNewRomanPSMT" w:hAnsi="Times New Roman" w:cs="Times New Roman"/>
          <w:sz w:val="18"/>
          <w:szCs w:val="18"/>
        </w:rPr>
        <w:t>граничения прав и обременения объекта недвижимости, номер государственной регистрации права 59:18:1860101:160-59/091/2020-3; основание - Распоряжение "Об изъятии земельных участков в целях обеспечения в установленные сроки строительства</w:t>
      </w:r>
      <w:r w:rsidR="00C15AE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02511">
        <w:rPr>
          <w:rFonts w:ascii="Times New Roman" w:eastAsia="TimesNewRomanPSMT" w:hAnsi="Times New Roman" w:cs="Times New Roman"/>
          <w:sz w:val="18"/>
          <w:szCs w:val="18"/>
        </w:rPr>
        <w:t>(реконструкции) автомобильной дороги "</w:t>
      </w:r>
      <w:proofErr w:type="gramStart"/>
      <w:r w:rsidRPr="00B02511">
        <w:rPr>
          <w:rFonts w:ascii="Times New Roman" w:eastAsia="TimesNewRomanPSMT" w:hAnsi="Times New Roman" w:cs="Times New Roman"/>
          <w:sz w:val="18"/>
          <w:szCs w:val="18"/>
        </w:rPr>
        <w:t>Пермь-Березники</w:t>
      </w:r>
      <w:proofErr w:type="gramEnd"/>
      <w:r w:rsidRPr="00B02511">
        <w:rPr>
          <w:rFonts w:ascii="Times New Roman" w:eastAsia="TimesNewRomanPSMT" w:hAnsi="Times New Roman" w:cs="Times New Roman"/>
          <w:sz w:val="18"/>
          <w:szCs w:val="18"/>
        </w:rPr>
        <w:t>" с устройством дополнительной полосы</w:t>
      </w:r>
      <w:r w:rsidR="00C15AE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B02511">
        <w:rPr>
          <w:rFonts w:ascii="Times New Roman" w:eastAsia="TimesNewRomanPSMT" w:hAnsi="Times New Roman" w:cs="Times New Roman"/>
          <w:sz w:val="18"/>
          <w:szCs w:val="18"/>
        </w:rPr>
        <w:t xml:space="preserve">движения для автотранспорта в сторону подъема в Добрянском, № СЭД-44-01-05-163, </w:t>
      </w:r>
    </w:p>
    <w:p w:rsidR="00F63D20" w:rsidRPr="00C15AE4" w:rsidRDefault="00F63D20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02511">
        <w:rPr>
          <w:rFonts w:ascii="Times New Roman" w:eastAsia="TimesNewRomanPSMT" w:hAnsi="Times New Roman" w:cs="Times New Roman"/>
          <w:sz w:val="18"/>
          <w:szCs w:val="18"/>
        </w:rPr>
        <w:t>выдан</w:t>
      </w:r>
      <w:r w:rsidR="00C15AE4" w:rsidRPr="00B02511">
        <w:rPr>
          <w:rFonts w:ascii="Times New Roman" w:eastAsia="TimesNewRomanPSMT" w:hAnsi="Times New Roman" w:cs="Times New Roman"/>
          <w:sz w:val="18"/>
          <w:szCs w:val="18"/>
        </w:rPr>
        <w:t xml:space="preserve"> 30.08.2012, </w:t>
      </w:r>
      <w:r w:rsidRPr="00B02511">
        <w:rPr>
          <w:rFonts w:ascii="Times New Roman" w:eastAsia="TimesNewRomanPSMT" w:hAnsi="Times New Roman" w:cs="Times New Roman"/>
          <w:sz w:val="18"/>
          <w:szCs w:val="18"/>
        </w:rPr>
        <w:t xml:space="preserve">Министерство </w:t>
      </w:r>
      <w:r w:rsidRPr="00C15AE4">
        <w:rPr>
          <w:rFonts w:ascii="Times New Roman" w:eastAsia="TimesNewRomanPSMT" w:hAnsi="Times New Roman" w:cs="Times New Roman"/>
          <w:sz w:val="18"/>
          <w:szCs w:val="18"/>
        </w:rPr>
        <w:t>транспорта Пермского края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15AE4">
        <w:rPr>
          <w:rFonts w:ascii="Times New Roman" w:eastAsia="TimesNewRomanPSMT" w:hAnsi="Times New Roman" w:cs="Times New Roman"/>
          <w:sz w:val="18"/>
          <w:szCs w:val="18"/>
        </w:rPr>
        <w:t>Решение суда, № А50-17783/2018, выдан 19.07.2018, Арбитражный суд Пермского края</w:t>
      </w:r>
    </w:p>
    <w:p w:rsidR="00C15AE4" w:rsidRDefault="00F63D20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15AE4">
        <w:rPr>
          <w:rFonts w:ascii="Times New Roman" w:eastAsia="TimesNewRomanPSMT" w:hAnsi="Times New Roman" w:cs="Times New Roman"/>
          <w:sz w:val="18"/>
          <w:szCs w:val="18"/>
        </w:rPr>
        <w:t>Срок действия с 22.10.2012 с 22.10.2012 срок не определен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C15AE4" w:rsidRDefault="00C15AE4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C15AE4" w:rsidRDefault="00C15AE4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>О</w:t>
      </w:r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 xml:space="preserve">граничения прав и обременения объекта недвижимости, номер государственной регистрации 59:18:1860101:160-59/091/2020-2; </w:t>
      </w:r>
      <w:proofErr w:type="gramStart"/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>основание - Приказ о внесении изменений в приказ № СЭД-31-02-436 от 08.04.2011 "об утверждении границ охранных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>зон газопроводов ООО "</w:t>
      </w:r>
      <w:proofErr w:type="spellStart"/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>Пермнефтегазпереработка</w:t>
      </w:r>
      <w:proofErr w:type="spellEnd"/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>" и наложений ограничений (обременений) на входящие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>в них земли", № СЭД-31-02-688, выдан 30.05.2011, Агентство по природопользованию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>Приказ о внесении изменений в приказ Агентства по управлению имуществом Пермского края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F63D20" w:rsidRPr="00C15AE4">
        <w:rPr>
          <w:rFonts w:ascii="Times New Roman" w:eastAsia="TimesNewRomanPSMT" w:hAnsi="Times New Roman" w:cs="Times New Roman"/>
          <w:sz w:val="18"/>
          <w:szCs w:val="18"/>
        </w:rPr>
        <w:t xml:space="preserve">15.12.2010 № СЭД-31-02-2042, № СЭД-31-02-436, </w:t>
      </w:r>
      <w:proofErr w:type="gramEnd"/>
    </w:p>
    <w:p w:rsidR="00C15AE4" w:rsidRDefault="00F63D20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15AE4">
        <w:rPr>
          <w:rFonts w:ascii="Times New Roman" w:eastAsia="TimesNewRomanPSMT" w:hAnsi="Times New Roman" w:cs="Times New Roman"/>
          <w:sz w:val="18"/>
          <w:szCs w:val="18"/>
        </w:rPr>
        <w:t>выдан 08.04.2011, Агентство по управлению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15AE4">
        <w:rPr>
          <w:rFonts w:ascii="Times New Roman" w:eastAsia="TimesNewRomanPSMT" w:hAnsi="Times New Roman" w:cs="Times New Roman"/>
          <w:sz w:val="18"/>
          <w:szCs w:val="18"/>
        </w:rPr>
        <w:t>имуществом Пермского края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15AE4">
        <w:rPr>
          <w:rFonts w:ascii="Times New Roman" w:eastAsia="TimesNewRomanPSMT" w:hAnsi="Times New Roman" w:cs="Times New Roman"/>
          <w:sz w:val="18"/>
          <w:szCs w:val="18"/>
        </w:rPr>
        <w:t>Приказ "Об утверждении границ охранных зон газопроводов ООО "</w:t>
      </w:r>
      <w:proofErr w:type="spellStart"/>
      <w:r w:rsidRPr="00C15AE4">
        <w:rPr>
          <w:rFonts w:ascii="Times New Roman" w:eastAsia="TimesNewRomanPSMT" w:hAnsi="Times New Roman" w:cs="Times New Roman"/>
          <w:sz w:val="18"/>
          <w:szCs w:val="18"/>
        </w:rPr>
        <w:t>Пермнефтегазпереработка</w:t>
      </w:r>
      <w:proofErr w:type="spellEnd"/>
      <w:r w:rsidRPr="00C15AE4">
        <w:rPr>
          <w:rFonts w:ascii="Times New Roman" w:eastAsia="TimesNewRomanPSMT" w:hAnsi="Times New Roman" w:cs="Times New Roman"/>
          <w:sz w:val="18"/>
          <w:szCs w:val="18"/>
        </w:rPr>
        <w:t>" и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15AE4">
        <w:rPr>
          <w:rFonts w:ascii="Times New Roman" w:eastAsia="TimesNewRomanPSMT" w:hAnsi="Times New Roman" w:cs="Times New Roman"/>
          <w:sz w:val="18"/>
          <w:szCs w:val="18"/>
        </w:rPr>
        <w:t xml:space="preserve">наложений ограничений (обременений) на входящие в них земельные участки", № СЭД-31-02-2042, </w:t>
      </w:r>
    </w:p>
    <w:p w:rsidR="00C15AE4" w:rsidRDefault="00F63D20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15AE4">
        <w:rPr>
          <w:rFonts w:ascii="Times New Roman" w:eastAsia="TimesNewRomanPSMT" w:hAnsi="Times New Roman" w:cs="Times New Roman"/>
          <w:sz w:val="18"/>
          <w:szCs w:val="18"/>
        </w:rPr>
        <w:t>выдан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15AE4">
        <w:rPr>
          <w:rFonts w:ascii="Times New Roman" w:eastAsia="TimesNewRomanPSMT" w:hAnsi="Times New Roman" w:cs="Times New Roman"/>
          <w:sz w:val="18"/>
          <w:szCs w:val="18"/>
        </w:rPr>
        <w:t>15.12.2010, Агентство по управлению имуществом Пермского края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C15AE4">
        <w:rPr>
          <w:rFonts w:ascii="Times New Roman" w:eastAsia="TimesNewRomanPSMT" w:hAnsi="Times New Roman" w:cs="Times New Roman"/>
          <w:sz w:val="18"/>
          <w:szCs w:val="18"/>
        </w:rPr>
        <w:t>Решение суда, № А50-17783/2018, выдан 19.07.2018, Арбитражный суд Пермского края</w:t>
      </w:r>
      <w:r w:rsidR="00C15AE4"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C15AE4" w:rsidRDefault="00C15AE4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C15AE4">
        <w:rPr>
          <w:rFonts w:ascii="Times New Roman" w:eastAsia="TimesNewRomanPSMT" w:hAnsi="Times New Roman" w:cs="Times New Roman"/>
          <w:sz w:val="18"/>
          <w:szCs w:val="18"/>
        </w:rPr>
        <w:t>Срок действия с 04.10.2011 с 04.10.2011 срок не определен</w:t>
      </w:r>
      <w:r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EB184C" w:rsidRDefault="00EB184C" w:rsidP="00C1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B184C" w:rsidRDefault="00EB184C" w:rsidP="00EB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18"/>
          <w:szCs w:val="18"/>
        </w:rPr>
      </w:pPr>
      <w:r w:rsidRPr="00F63D20">
        <w:rPr>
          <w:rFonts w:ascii="Times New Roman" w:eastAsia="TimesNewRomanPSMT" w:hAnsi="Times New Roman" w:cs="Times New Roman"/>
          <w:b/>
          <w:sz w:val="18"/>
          <w:szCs w:val="18"/>
        </w:rPr>
        <w:t>Лот</w:t>
      </w:r>
      <w:r>
        <w:rPr>
          <w:rFonts w:ascii="Times New Roman" w:eastAsia="TimesNewRomanPSMT" w:hAnsi="Times New Roman" w:cs="Times New Roman"/>
          <w:b/>
          <w:sz w:val="18"/>
          <w:szCs w:val="18"/>
        </w:rPr>
        <w:t xml:space="preserve"> №13</w:t>
      </w:r>
      <w:r w:rsidRPr="00F63D20">
        <w:rPr>
          <w:rFonts w:ascii="Times New Roman" w:eastAsia="TimesNewRomanPSMT" w:hAnsi="Times New Roman" w:cs="Times New Roman"/>
          <w:b/>
          <w:sz w:val="18"/>
          <w:szCs w:val="18"/>
        </w:rPr>
        <w:t>:</w:t>
      </w:r>
      <w:r>
        <w:rPr>
          <w:rFonts w:ascii="Times New Roman" w:eastAsia="TimesNewRomanPSMT" w:hAnsi="Times New Roman" w:cs="Times New Roman"/>
          <w:b/>
          <w:sz w:val="18"/>
          <w:szCs w:val="18"/>
        </w:rPr>
        <w:t xml:space="preserve"> </w:t>
      </w:r>
      <w:r w:rsidRPr="00EB184C">
        <w:rPr>
          <w:rFonts w:ascii="Times New Roman" w:eastAsia="TimesNewRomanPSMT" w:hAnsi="Times New Roman" w:cs="Times New Roman"/>
          <w:sz w:val="18"/>
          <w:szCs w:val="18"/>
        </w:rPr>
        <w:t xml:space="preserve">Земельный участок полностью или частично расположен в границах зон с особыми условиями использования территории частично расположен в охранной зоне </w:t>
      </w:r>
      <w:proofErr w:type="gramStart"/>
      <w:r w:rsidRPr="00EB184C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EB184C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EB184C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EB184C">
        <w:rPr>
          <w:rFonts w:ascii="Times New Roman" w:eastAsia="TimesNewRomanPSMT" w:hAnsi="Times New Roman" w:cs="Times New Roman"/>
          <w:sz w:val="18"/>
          <w:szCs w:val="18"/>
        </w:rPr>
        <w:t xml:space="preserve"> Электросетевой комплекс №4 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</w:t>
      </w:r>
      <w:r w:rsidR="00EB409D">
        <w:rPr>
          <w:rFonts w:ascii="Times New Roman" w:eastAsia="TimesNewRomanPSMT" w:hAnsi="Times New Roman" w:cs="Times New Roman"/>
          <w:b/>
          <w:sz w:val="18"/>
          <w:szCs w:val="18"/>
        </w:rPr>
        <w:t>.</w:t>
      </w:r>
    </w:p>
    <w:p w:rsidR="00EB409D" w:rsidRDefault="00EB409D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79C5" w:rsidRPr="00F454D7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F454D7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F454D7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F454D7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F454D7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54D7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F454D7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54D7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F454D7">
        <w:rPr>
          <w:rFonts w:ascii="Times New Roman" w:hAnsi="Times New Roman" w:cs="Times New Roman"/>
          <w:sz w:val="18"/>
          <w:szCs w:val="18"/>
        </w:rPr>
        <w:t xml:space="preserve">УФК по Пермскому краю (Управление имущественных и земельных отношений администрации Добрянского городского </w:t>
      </w:r>
      <w:r w:rsidR="00D11AAE" w:rsidRPr="00334A04">
        <w:rPr>
          <w:rFonts w:ascii="Times New Roman" w:hAnsi="Times New Roman" w:cs="Times New Roman"/>
          <w:sz w:val="18"/>
          <w:szCs w:val="18"/>
        </w:rPr>
        <w:t>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714DD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56DCE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56DCE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>
        <w:rPr>
          <w:rFonts w:ascii="Times New Roman" w:hAnsi="Times New Roman" w:cs="Times New Roman"/>
          <w:sz w:val="18"/>
          <w:szCs w:val="18"/>
        </w:rPr>
        <w:t xml:space="preserve">: </w:t>
      </w:r>
      <w:r w:rsidR="00F7039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556DCE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56DCE">
        <w:rPr>
          <w:rFonts w:ascii="Times New Roman" w:hAnsi="Times New Roman" w:cs="Times New Roman"/>
          <w:b/>
          <w:sz w:val="18"/>
          <w:szCs w:val="18"/>
          <w:u w:val="single"/>
        </w:rPr>
        <w:t>сентября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2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2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334A04">
        <w:rPr>
          <w:rFonts w:ascii="Times New Roman" w:hAnsi="Times New Roman" w:cs="Times New Roman"/>
          <w:sz w:val="18"/>
          <w:szCs w:val="18"/>
        </w:rPr>
        <w:t>ранее,</w:t>
      </w:r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3C5E56" w:rsidRDefault="00D2458C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lastRenderedPageBreak/>
        <w:t xml:space="preserve">Вынос границ земельного участка в натуру осуществляется 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при подаче отдельного заявления </w:t>
      </w:r>
      <w:r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3C5E5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www.torgi.gov.ru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Pr="00DC4C82">
        <w:rPr>
          <w:rFonts w:ascii="Times New Roman" w:hAnsi="Times New Roman" w:cs="Times New Roman"/>
          <w:color w:val="0000FF"/>
          <w:sz w:val="18"/>
          <w:szCs w:val="18"/>
          <w:u w:val="single"/>
        </w:rPr>
        <w:t>www.dobrraion.ru</w:t>
      </w:r>
      <w:r w:rsidRPr="00DC4C82"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 w:rsidR="00E54AB5" w:rsidRPr="00DC4C82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DC4C82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DC4C82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2B437E">
        <w:rPr>
          <w:rFonts w:ascii="Times New Roman" w:hAnsi="Times New Roman" w:cs="Times New Roman"/>
          <w:sz w:val="18"/>
          <w:szCs w:val="18"/>
        </w:rPr>
        <w:t>26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</w:t>
      </w:r>
      <w:r w:rsidR="002B437E">
        <w:rPr>
          <w:rFonts w:ascii="Times New Roman" w:hAnsi="Times New Roman" w:cs="Times New Roman"/>
          <w:sz w:val="18"/>
          <w:szCs w:val="18"/>
        </w:rPr>
        <w:t>8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</w:t>
      </w:r>
      <w:r w:rsidR="00F70391">
        <w:rPr>
          <w:rFonts w:ascii="Times New Roman" w:hAnsi="Times New Roman" w:cs="Times New Roman"/>
          <w:sz w:val="18"/>
          <w:szCs w:val="18"/>
        </w:rPr>
        <w:t>1</w:t>
      </w:r>
      <w:r w:rsidR="002B437E">
        <w:rPr>
          <w:rFonts w:ascii="Times New Roman" w:hAnsi="Times New Roman" w:cs="Times New Roman"/>
          <w:sz w:val="18"/>
          <w:szCs w:val="18"/>
        </w:rPr>
        <w:t>4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4614"/>
    <w:rsid w:val="0003572B"/>
    <w:rsid w:val="00042B44"/>
    <w:rsid w:val="00043014"/>
    <w:rsid w:val="00044F53"/>
    <w:rsid w:val="00051235"/>
    <w:rsid w:val="00053E9A"/>
    <w:rsid w:val="00054FA6"/>
    <w:rsid w:val="00056AB5"/>
    <w:rsid w:val="00057612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7293"/>
    <w:rsid w:val="000E7B22"/>
    <w:rsid w:val="000F0C76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568"/>
    <w:rsid w:val="00117494"/>
    <w:rsid w:val="00117F4C"/>
    <w:rsid w:val="001205C9"/>
    <w:rsid w:val="001239EB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A1966"/>
    <w:rsid w:val="001B362A"/>
    <w:rsid w:val="001B4BA1"/>
    <w:rsid w:val="001C6331"/>
    <w:rsid w:val="001C7641"/>
    <w:rsid w:val="001D79A8"/>
    <w:rsid w:val="001E266C"/>
    <w:rsid w:val="001F6C06"/>
    <w:rsid w:val="001F7648"/>
    <w:rsid w:val="0020038B"/>
    <w:rsid w:val="0020049C"/>
    <w:rsid w:val="00206061"/>
    <w:rsid w:val="00207332"/>
    <w:rsid w:val="0021379C"/>
    <w:rsid w:val="0022617A"/>
    <w:rsid w:val="00227162"/>
    <w:rsid w:val="0023268E"/>
    <w:rsid w:val="00233F06"/>
    <w:rsid w:val="00236412"/>
    <w:rsid w:val="00237939"/>
    <w:rsid w:val="0024032C"/>
    <w:rsid w:val="00242C0F"/>
    <w:rsid w:val="0024407D"/>
    <w:rsid w:val="0024731D"/>
    <w:rsid w:val="002515E7"/>
    <w:rsid w:val="00254916"/>
    <w:rsid w:val="00255342"/>
    <w:rsid w:val="00260898"/>
    <w:rsid w:val="002609AA"/>
    <w:rsid w:val="002613E2"/>
    <w:rsid w:val="00262261"/>
    <w:rsid w:val="00263572"/>
    <w:rsid w:val="00266F33"/>
    <w:rsid w:val="00270D29"/>
    <w:rsid w:val="00271831"/>
    <w:rsid w:val="00274436"/>
    <w:rsid w:val="00275510"/>
    <w:rsid w:val="00281528"/>
    <w:rsid w:val="00283BFB"/>
    <w:rsid w:val="0028631F"/>
    <w:rsid w:val="00286465"/>
    <w:rsid w:val="00290AC0"/>
    <w:rsid w:val="00290F22"/>
    <w:rsid w:val="002920D2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E0777"/>
    <w:rsid w:val="002E6FF6"/>
    <w:rsid w:val="002E7616"/>
    <w:rsid w:val="002F4C54"/>
    <w:rsid w:val="002F72A5"/>
    <w:rsid w:val="002F7CA8"/>
    <w:rsid w:val="00307E9E"/>
    <w:rsid w:val="00311A7E"/>
    <w:rsid w:val="0031662F"/>
    <w:rsid w:val="003169FF"/>
    <w:rsid w:val="0032108D"/>
    <w:rsid w:val="003275AC"/>
    <w:rsid w:val="00331DBA"/>
    <w:rsid w:val="00333BE1"/>
    <w:rsid w:val="00334A04"/>
    <w:rsid w:val="00334BD5"/>
    <w:rsid w:val="00340872"/>
    <w:rsid w:val="003422A7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70C0C"/>
    <w:rsid w:val="003769F7"/>
    <w:rsid w:val="003807AD"/>
    <w:rsid w:val="00381DD9"/>
    <w:rsid w:val="00391E24"/>
    <w:rsid w:val="00392C5F"/>
    <w:rsid w:val="00397F0F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5AA1"/>
    <w:rsid w:val="00427549"/>
    <w:rsid w:val="004279C4"/>
    <w:rsid w:val="004400AE"/>
    <w:rsid w:val="00440C73"/>
    <w:rsid w:val="00443B02"/>
    <w:rsid w:val="004452D5"/>
    <w:rsid w:val="0045680D"/>
    <w:rsid w:val="004612CC"/>
    <w:rsid w:val="004628B0"/>
    <w:rsid w:val="00465781"/>
    <w:rsid w:val="00470105"/>
    <w:rsid w:val="0047670B"/>
    <w:rsid w:val="00476A2B"/>
    <w:rsid w:val="004838A8"/>
    <w:rsid w:val="004843F1"/>
    <w:rsid w:val="00484F3C"/>
    <w:rsid w:val="004858C7"/>
    <w:rsid w:val="00491277"/>
    <w:rsid w:val="0049265F"/>
    <w:rsid w:val="0049627B"/>
    <w:rsid w:val="004A3F20"/>
    <w:rsid w:val="004A516D"/>
    <w:rsid w:val="004A7D6B"/>
    <w:rsid w:val="004B325D"/>
    <w:rsid w:val="004B4851"/>
    <w:rsid w:val="004B60D5"/>
    <w:rsid w:val="004B784A"/>
    <w:rsid w:val="004C00F6"/>
    <w:rsid w:val="004C53C1"/>
    <w:rsid w:val="004D0D69"/>
    <w:rsid w:val="004D6840"/>
    <w:rsid w:val="004E10BB"/>
    <w:rsid w:val="004E1C1D"/>
    <w:rsid w:val="004E394C"/>
    <w:rsid w:val="004E4F18"/>
    <w:rsid w:val="004E6161"/>
    <w:rsid w:val="004E6D36"/>
    <w:rsid w:val="004E748A"/>
    <w:rsid w:val="004F2289"/>
    <w:rsid w:val="004F3488"/>
    <w:rsid w:val="004F59D2"/>
    <w:rsid w:val="005009BE"/>
    <w:rsid w:val="005011F3"/>
    <w:rsid w:val="00503716"/>
    <w:rsid w:val="0050371E"/>
    <w:rsid w:val="00506AFF"/>
    <w:rsid w:val="005072EF"/>
    <w:rsid w:val="00507C52"/>
    <w:rsid w:val="00515E9A"/>
    <w:rsid w:val="00517981"/>
    <w:rsid w:val="005325F0"/>
    <w:rsid w:val="0053686B"/>
    <w:rsid w:val="00541530"/>
    <w:rsid w:val="00551A82"/>
    <w:rsid w:val="00552181"/>
    <w:rsid w:val="00556DCE"/>
    <w:rsid w:val="00557112"/>
    <w:rsid w:val="00560057"/>
    <w:rsid w:val="00566C49"/>
    <w:rsid w:val="005674B4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D6EA4"/>
    <w:rsid w:val="005E666B"/>
    <w:rsid w:val="005E7493"/>
    <w:rsid w:val="005F0093"/>
    <w:rsid w:val="005F0872"/>
    <w:rsid w:val="0060189C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5F5F"/>
    <w:rsid w:val="006369CA"/>
    <w:rsid w:val="00636E9D"/>
    <w:rsid w:val="006379F8"/>
    <w:rsid w:val="0064066B"/>
    <w:rsid w:val="00643508"/>
    <w:rsid w:val="006500D8"/>
    <w:rsid w:val="0065417A"/>
    <w:rsid w:val="00654DDF"/>
    <w:rsid w:val="00656F03"/>
    <w:rsid w:val="006619A7"/>
    <w:rsid w:val="006721DF"/>
    <w:rsid w:val="006730F6"/>
    <w:rsid w:val="00674515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5934"/>
    <w:rsid w:val="006B6D0E"/>
    <w:rsid w:val="006B77F6"/>
    <w:rsid w:val="006C2F61"/>
    <w:rsid w:val="006C60D9"/>
    <w:rsid w:val="006D4CDC"/>
    <w:rsid w:val="006D4F23"/>
    <w:rsid w:val="006D5D6B"/>
    <w:rsid w:val="006E0E94"/>
    <w:rsid w:val="006E1B03"/>
    <w:rsid w:val="006E3879"/>
    <w:rsid w:val="006F2631"/>
    <w:rsid w:val="006F79C5"/>
    <w:rsid w:val="007060C4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54A2A"/>
    <w:rsid w:val="007613CB"/>
    <w:rsid w:val="007623CB"/>
    <w:rsid w:val="00763B76"/>
    <w:rsid w:val="00766F71"/>
    <w:rsid w:val="00770E70"/>
    <w:rsid w:val="00773A96"/>
    <w:rsid w:val="00773B57"/>
    <w:rsid w:val="00780C46"/>
    <w:rsid w:val="007843D4"/>
    <w:rsid w:val="00784529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B277B"/>
    <w:rsid w:val="007B2E1F"/>
    <w:rsid w:val="007B61FF"/>
    <w:rsid w:val="007C141C"/>
    <w:rsid w:val="007C26C4"/>
    <w:rsid w:val="007C4EF5"/>
    <w:rsid w:val="007C6C64"/>
    <w:rsid w:val="007D1657"/>
    <w:rsid w:val="007E1379"/>
    <w:rsid w:val="007E4C8A"/>
    <w:rsid w:val="007E6F03"/>
    <w:rsid w:val="007F48EB"/>
    <w:rsid w:val="008101B5"/>
    <w:rsid w:val="00810E56"/>
    <w:rsid w:val="00815ADA"/>
    <w:rsid w:val="00822095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2A06"/>
    <w:rsid w:val="00883A04"/>
    <w:rsid w:val="00891A7F"/>
    <w:rsid w:val="00891FCF"/>
    <w:rsid w:val="008964D6"/>
    <w:rsid w:val="00896A5B"/>
    <w:rsid w:val="008A1329"/>
    <w:rsid w:val="008A2863"/>
    <w:rsid w:val="008A67C3"/>
    <w:rsid w:val="008B0DF5"/>
    <w:rsid w:val="008B1E90"/>
    <w:rsid w:val="008C33DF"/>
    <w:rsid w:val="008D16F5"/>
    <w:rsid w:val="008D1AF1"/>
    <w:rsid w:val="008D31BB"/>
    <w:rsid w:val="008D3B4F"/>
    <w:rsid w:val="008D4466"/>
    <w:rsid w:val="008E3D7A"/>
    <w:rsid w:val="008E5535"/>
    <w:rsid w:val="008E5717"/>
    <w:rsid w:val="008E5E58"/>
    <w:rsid w:val="008E69DA"/>
    <w:rsid w:val="008F4382"/>
    <w:rsid w:val="008F7528"/>
    <w:rsid w:val="00911C5C"/>
    <w:rsid w:val="00924D36"/>
    <w:rsid w:val="009256FE"/>
    <w:rsid w:val="00927DC6"/>
    <w:rsid w:val="00941EFE"/>
    <w:rsid w:val="00942BD7"/>
    <w:rsid w:val="00950A6C"/>
    <w:rsid w:val="00956801"/>
    <w:rsid w:val="0095689E"/>
    <w:rsid w:val="00957275"/>
    <w:rsid w:val="009575FF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17A0"/>
    <w:rsid w:val="009A312A"/>
    <w:rsid w:val="009A3B2C"/>
    <w:rsid w:val="009A72BB"/>
    <w:rsid w:val="009B01C1"/>
    <w:rsid w:val="009B20EC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24BE"/>
    <w:rsid w:val="00A54C67"/>
    <w:rsid w:val="00A56136"/>
    <w:rsid w:val="00A7179D"/>
    <w:rsid w:val="00A71C30"/>
    <w:rsid w:val="00A75DEB"/>
    <w:rsid w:val="00A76913"/>
    <w:rsid w:val="00A76F51"/>
    <w:rsid w:val="00A81E69"/>
    <w:rsid w:val="00A81F3E"/>
    <w:rsid w:val="00A910EC"/>
    <w:rsid w:val="00A94238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A33"/>
    <w:rsid w:val="00B11070"/>
    <w:rsid w:val="00B1322B"/>
    <w:rsid w:val="00B14ECD"/>
    <w:rsid w:val="00B1516B"/>
    <w:rsid w:val="00B1561F"/>
    <w:rsid w:val="00B158D7"/>
    <w:rsid w:val="00B15F34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1DF8"/>
    <w:rsid w:val="00B47A6E"/>
    <w:rsid w:val="00B524EC"/>
    <w:rsid w:val="00B5388D"/>
    <w:rsid w:val="00B60037"/>
    <w:rsid w:val="00B61D46"/>
    <w:rsid w:val="00B677C0"/>
    <w:rsid w:val="00B71016"/>
    <w:rsid w:val="00B721CF"/>
    <w:rsid w:val="00B76EDB"/>
    <w:rsid w:val="00B8702A"/>
    <w:rsid w:val="00B8768A"/>
    <w:rsid w:val="00B93868"/>
    <w:rsid w:val="00B95668"/>
    <w:rsid w:val="00BA35E9"/>
    <w:rsid w:val="00BB2ADC"/>
    <w:rsid w:val="00BB5CD7"/>
    <w:rsid w:val="00BB67E6"/>
    <w:rsid w:val="00BB7364"/>
    <w:rsid w:val="00BC0722"/>
    <w:rsid w:val="00BC1F14"/>
    <w:rsid w:val="00BC2D2E"/>
    <w:rsid w:val="00BC4174"/>
    <w:rsid w:val="00BC69D3"/>
    <w:rsid w:val="00BD43C7"/>
    <w:rsid w:val="00BD5261"/>
    <w:rsid w:val="00BF28D2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4447"/>
    <w:rsid w:val="00C31A90"/>
    <w:rsid w:val="00C31E01"/>
    <w:rsid w:val="00C32B77"/>
    <w:rsid w:val="00C346E7"/>
    <w:rsid w:val="00C365C2"/>
    <w:rsid w:val="00C4153F"/>
    <w:rsid w:val="00C468A8"/>
    <w:rsid w:val="00C50586"/>
    <w:rsid w:val="00C6023F"/>
    <w:rsid w:val="00C60877"/>
    <w:rsid w:val="00C62F8D"/>
    <w:rsid w:val="00C64785"/>
    <w:rsid w:val="00C65BE0"/>
    <w:rsid w:val="00C72ECF"/>
    <w:rsid w:val="00C76292"/>
    <w:rsid w:val="00C7656A"/>
    <w:rsid w:val="00C83BCB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DED"/>
    <w:rsid w:val="00CC051D"/>
    <w:rsid w:val="00CC52D8"/>
    <w:rsid w:val="00CC5F38"/>
    <w:rsid w:val="00CD2591"/>
    <w:rsid w:val="00CD3989"/>
    <w:rsid w:val="00CD6A3C"/>
    <w:rsid w:val="00CD7B5F"/>
    <w:rsid w:val="00CE4175"/>
    <w:rsid w:val="00CE453C"/>
    <w:rsid w:val="00CE475B"/>
    <w:rsid w:val="00CE5C27"/>
    <w:rsid w:val="00CE7115"/>
    <w:rsid w:val="00CF2FD4"/>
    <w:rsid w:val="00CF39AF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30BE"/>
    <w:rsid w:val="00D145D3"/>
    <w:rsid w:val="00D171EA"/>
    <w:rsid w:val="00D2219D"/>
    <w:rsid w:val="00D22B56"/>
    <w:rsid w:val="00D22DC6"/>
    <w:rsid w:val="00D22EC1"/>
    <w:rsid w:val="00D233CE"/>
    <w:rsid w:val="00D2458C"/>
    <w:rsid w:val="00D26AD9"/>
    <w:rsid w:val="00D314E1"/>
    <w:rsid w:val="00D4080F"/>
    <w:rsid w:val="00D449B9"/>
    <w:rsid w:val="00D47331"/>
    <w:rsid w:val="00D4769F"/>
    <w:rsid w:val="00D503C7"/>
    <w:rsid w:val="00D51D57"/>
    <w:rsid w:val="00D52BA7"/>
    <w:rsid w:val="00D57421"/>
    <w:rsid w:val="00D63647"/>
    <w:rsid w:val="00D67FF8"/>
    <w:rsid w:val="00D73064"/>
    <w:rsid w:val="00D730CC"/>
    <w:rsid w:val="00D7436F"/>
    <w:rsid w:val="00D812D4"/>
    <w:rsid w:val="00D82354"/>
    <w:rsid w:val="00D82891"/>
    <w:rsid w:val="00D82FA3"/>
    <w:rsid w:val="00D85134"/>
    <w:rsid w:val="00D8588C"/>
    <w:rsid w:val="00D8657B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5732"/>
    <w:rsid w:val="00E43B89"/>
    <w:rsid w:val="00E461B3"/>
    <w:rsid w:val="00E4751A"/>
    <w:rsid w:val="00E5082F"/>
    <w:rsid w:val="00E527EC"/>
    <w:rsid w:val="00E54AB5"/>
    <w:rsid w:val="00E576BB"/>
    <w:rsid w:val="00E6100E"/>
    <w:rsid w:val="00E72D93"/>
    <w:rsid w:val="00E740E7"/>
    <w:rsid w:val="00E750CF"/>
    <w:rsid w:val="00E80A9A"/>
    <w:rsid w:val="00E83682"/>
    <w:rsid w:val="00E84005"/>
    <w:rsid w:val="00E87062"/>
    <w:rsid w:val="00E9125B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15DC"/>
    <w:rsid w:val="00EC1DEC"/>
    <w:rsid w:val="00EC4042"/>
    <w:rsid w:val="00EC5566"/>
    <w:rsid w:val="00ED2F59"/>
    <w:rsid w:val="00ED3599"/>
    <w:rsid w:val="00ED754E"/>
    <w:rsid w:val="00ED76C4"/>
    <w:rsid w:val="00EE0C73"/>
    <w:rsid w:val="00EE27DE"/>
    <w:rsid w:val="00EF0EE3"/>
    <w:rsid w:val="00EF0F70"/>
    <w:rsid w:val="00EF59CC"/>
    <w:rsid w:val="00F009AF"/>
    <w:rsid w:val="00F02FE5"/>
    <w:rsid w:val="00F065C2"/>
    <w:rsid w:val="00F07186"/>
    <w:rsid w:val="00F112D9"/>
    <w:rsid w:val="00F224AF"/>
    <w:rsid w:val="00F270F4"/>
    <w:rsid w:val="00F27847"/>
    <w:rsid w:val="00F278D0"/>
    <w:rsid w:val="00F3021F"/>
    <w:rsid w:val="00F3253B"/>
    <w:rsid w:val="00F37924"/>
    <w:rsid w:val="00F42B92"/>
    <w:rsid w:val="00F44FAE"/>
    <w:rsid w:val="00F454D7"/>
    <w:rsid w:val="00F46486"/>
    <w:rsid w:val="00F5789E"/>
    <w:rsid w:val="00F63D20"/>
    <w:rsid w:val="00F70391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5F72"/>
    <w:rsid w:val="00FD5D57"/>
    <w:rsid w:val="00FD6C90"/>
    <w:rsid w:val="00FE78AA"/>
    <w:rsid w:val="00FF0A17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br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5EF3-471D-4F06-A131-41C3FB63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25</Pages>
  <Words>20203</Words>
  <Characters>115160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135093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285</cp:revision>
  <cp:lastPrinted>2020-03-12T10:27:00Z</cp:lastPrinted>
  <dcterms:created xsi:type="dcterms:W3CDTF">2020-03-12T10:15:00Z</dcterms:created>
  <dcterms:modified xsi:type="dcterms:W3CDTF">2021-08-09T04:15:00Z</dcterms:modified>
</cp:coreProperties>
</file>