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0C" w:rsidRPr="006D350C" w:rsidRDefault="006D350C" w:rsidP="006D350C">
      <w:pPr>
        <w:ind w:firstLine="709"/>
        <w:jc w:val="right"/>
        <w:rPr>
          <w:sz w:val="28"/>
          <w:szCs w:val="28"/>
          <w:shd w:val="clear" w:color="auto" w:fill="F2F2F2"/>
        </w:rPr>
      </w:pPr>
      <w:r w:rsidRPr="006D350C">
        <w:rPr>
          <w:sz w:val="28"/>
          <w:szCs w:val="28"/>
        </w:rPr>
        <w:t xml:space="preserve">№ процедуры на </w:t>
      </w:r>
      <w:hyperlink r:id="rId8" w:history="1">
        <w:r w:rsidRPr="006D350C">
          <w:rPr>
            <w:rStyle w:val="aa"/>
            <w:sz w:val="28"/>
            <w:szCs w:val="28"/>
          </w:rPr>
          <w:t>https://torgi.gov.ru</w:t>
        </w:r>
      </w:hyperlink>
      <w:r w:rsidRPr="006D350C">
        <w:rPr>
          <w:sz w:val="28"/>
          <w:szCs w:val="28"/>
        </w:rPr>
        <w:t xml:space="preserve"> 050421/43442904/01</w:t>
      </w:r>
    </w:p>
    <w:p w:rsidR="006D350C" w:rsidRPr="006D350C" w:rsidRDefault="006D350C" w:rsidP="006D350C">
      <w:pPr>
        <w:ind w:firstLine="709"/>
        <w:jc w:val="right"/>
        <w:rPr>
          <w:sz w:val="28"/>
          <w:szCs w:val="28"/>
          <w:shd w:val="clear" w:color="auto" w:fill="F2F2F2"/>
        </w:rPr>
      </w:pPr>
      <w:r w:rsidRPr="006D350C">
        <w:rPr>
          <w:sz w:val="28"/>
          <w:szCs w:val="28"/>
        </w:rPr>
        <w:t xml:space="preserve">№ процедуры на </w:t>
      </w:r>
      <w:hyperlink r:id="rId9" w:history="1">
        <w:r w:rsidRPr="006D350C">
          <w:rPr>
            <w:rStyle w:val="aa"/>
            <w:sz w:val="28"/>
            <w:szCs w:val="28"/>
          </w:rPr>
          <w:t>https://utp.sberbank-ast.ru</w:t>
        </w:r>
      </w:hyperlink>
      <w:r w:rsidRPr="006D350C">
        <w:rPr>
          <w:sz w:val="28"/>
          <w:szCs w:val="28"/>
        </w:rPr>
        <w:t xml:space="preserve"> </w:t>
      </w:r>
      <w:r w:rsidRPr="006D350C">
        <w:rPr>
          <w:rStyle w:val="es-el-code-term"/>
          <w:sz w:val="28"/>
          <w:szCs w:val="28"/>
        </w:rPr>
        <w:t>SBR012-2104050008</w:t>
      </w:r>
    </w:p>
    <w:p w:rsidR="006D350C" w:rsidRDefault="006D350C" w:rsidP="009278A7">
      <w:pPr>
        <w:ind w:firstLine="709"/>
        <w:jc w:val="center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</w:t>
      </w:r>
      <w:r w:rsidR="00FE3E3B">
        <w:rPr>
          <w:b/>
          <w:sz w:val="28"/>
          <w:szCs w:val="28"/>
        </w:rPr>
        <w:t>ий</w:t>
      </w:r>
      <w:r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городской округ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</w:t>
      </w:r>
      <w:proofErr w:type="gramEnd"/>
      <w:r w:rsidR="00A126E0">
        <w:rPr>
          <w:sz w:val="28"/>
          <w:szCs w:val="28"/>
        </w:rPr>
        <w:t xml:space="preserve"> г. №171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10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1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2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3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4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5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6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 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форме электронных документов, направлены от имени соответственно </w:t>
      </w:r>
      <w:r w:rsidRPr="000B2C16">
        <w:rPr>
          <w:bCs/>
          <w:sz w:val="28"/>
          <w:szCs w:val="28"/>
          <w:lang w:bidi="ru-RU"/>
        </w:rPr>
        <w:lastRenderedPageBreak/>
        <w:t>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7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8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1E1B81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</w:r>
      <w:proofErr w:type="gramStart"/>
      <w:r w:rsidRPr="00DA53DD">
        <w:rPr>
          <w:sz w:val="28"/>
          <w:szCs w:val="28"/>
        </w:rPr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 xml:space="preserve">округа </w:t>
      </w:r>
      <w:r w:rsidR="00B75D09">
        <w:rPr>
          <w:sz w:val="28"/>
          <w:szCs w:val="28"/>
        </w:rPr>
        <w:t xml:space="preserve">                </w:t>
      </w:r>
      <w:r w:rsidR="00A126E0" w:rsidRPr="001A35DE">
        <w:rPr>
          <w:sz w:val="28"/>
          <w:szCs w:val="28"/>
        </w:rPr>
        <w:t xml:space="preserve">от </w:t>
      </w:r>
      <w:r w:rsidR="00B75D09">
        <w:rPr>
          <w:sz w:val="28"/>
          <w:szCs w:val="28"/>
        </w:rPr>
        <w:t>24</w:t>
      </w:r>
      <w:r w:rsidR="00A126E0" w:rsidRPr="001A35DE">
        <w:rPr>
          <w:sz w:val="28"/>
          <w:szCs w:val="28"/>
        </w:rPr>
        <w:t xml:space="preserve"> </w:t>
      </w:r>
      <w:r w:rsidR="00B75D09">
        <w:rPr>
          <w:sz w:val="28"/>
          <w:szCs w:val="28"/>
        </w:rPr>
        <w:t>ноя</w:t>
      </w:r>
      <w:r w:rsidR="00A126E0" w:rsidRPr="001A35DE">
        <w:rPr>
          <w:sz w:val="28"/>
          <w:szCs w:val="28"/>
        </w:rPr>
        <w:t>бря 20</w:t>
      </w:r>
      <w:r w:rsidR="00B75D09">
        <w:rPr>
          <w:sz w:val="28"/>
          <w:szCs w:val="28"/>
        </w:rPr>
        <w:t>20</w:t>
      </w:r>
      <w:r w:rsidR="00A126E0" w:rsidRPr="001A35DE">
        <w:rPr>
          <w:sz w:val="28"/>
          <w:szCs w:val="28"/>
        </w:rPr>
        <w:t xml:space="preserve"> года №</w:t>
      </w:r>
      <w:r w:rsidR="00B75D09">
        <w:rPr>
          <w:sz w:val="28"/>
          <w:szCs w:val="28"/>
        </w:rPr>
        <w:t>344</w:t>
      </w:r>
      <w:r w:rsidR="00A126E0" w:rsidRPr="001A35DE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городского округа на 202</w:t>
      </w:r>
      <w:r w:rsidR="00B75D09">
        <w:rPr>
          <w:sz w:val="28"/>
          <w:szCs w:val="28"/>
        </w:rPr>
        <w:t>1</w:t>
      </w:r>
      <w:r w:rsidR="00A126E0" w:rsidRPr="001A35DE">
        <w:rPr>
          <w:sz w:val="28"/>
          <w:szCs w:val="28"/>
        </w:rPr>
        <w:t xml:space="preserve"> год»</w:t>
      </w:r>
      <w:r w:rsidR="00B75D09">
        <w:rPr>
          <w:sz w:val="28"/>
          <w:szCs w:val="28"/>
        </w:rPr>
        <w:t xml:space="preserve"> (в ред. от 25 февраля 2021 г. №402)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E1B81">
        <w:rPr>
          <w:sz w:val="28"/>
          <w:szCs w:val="28"/>
        </w:rPr>
        <w:t xml:space="preserve">постановлением администрации Добрянского </w:t>
      </w:r>
      <w:r w:rsidR="00A126E0" w:rsidRPr="001E1B81">
        <w:rPr>
          <w:sz w:val="28"/>
          <w:szCs w:val="28"/>
        </w:rPr>
        <w:t>городского округа от</w:t>
      </w:r>
      <w:r w:rsidR="003710E2" w:rsidRPr="001E1B81">
        <w:rPr>
          <w:sz w:val="28"/>
          <w:szCs w:val="28"/>
        </w:rPr>
        <w:t xml:space="preserve"> </w:t>
      </w:r>
      <w:r w:rsidR="001E1B81" w:rsidRPr="001E1B81">
        <w:rPr>
          <w:sz w:val="28"/>
          <w:szCs w:val="28"/>
        </w:rPr>
        <w:t>04</w:t>
      </w:r>
      <w:r w:rsidR="003710E2" w:rsidRPr="001E1B81">
        <w:rPr>
          <w:sz w:val="28"/>
          <w:szCs w:val="28"/>
        </w:rPr>
        <w:t xml:space="preserve"> </w:t>
      </w:r>
      <w:r w:rsidR="001E1B81" w:rsidRPr="001E1B81">
        <w:rPr>
          <w:sz w:val="28"/>
          <w:szCs w:val="28"/>
        </w:rPr>
        <w:t>апреля</w:t>
      </w:r>
      <w:r w:rsidR="003710E2" w:rsidRPr="001E1B81">
        <w:rPr>
          <w:sz w:val="28"/>
          <w:szCs w:val="28"/>
        </w:rPr>
        <w:t xml:space="preserve"> 202</w:t>
      </w:r>
      <w:r w:rsidR="001E57C3" w:rsidRPr="001E1B81">
        <w:rPr>
          <w:sz w:val="28"/>
          <w:szCs w:val="28"/>
        </w:rPr>
        <w:t>1</w:t>
      </w:r>
      <w:r w:rsidR="003710E2" w:rsidRPr="001E1B81">
        <w:rPr>
          <w:sz w:val="28"/>
          <w:szCs w:val="28"/>
        </w:rPr>
        <w:t xml:space="preserve"> г. №</w:t>
      </w:r>
      <w:r w:rsidR="001E1B81" w:rsidRPr="001E1B81">
        <w:rPr>
          <w:sz w:val="28"/>
          <w:szCs w:val="28"/>
        </w:rPr>
        <w:t>614</w:t>
      </w:r>
      <w:r w:rsidR="003710E2" w:rsidRPr="001E57C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  <w:proofErr w:type="gramEnd"/>
    </w:p>
    <w:p w:rsidR="00DA53DD" w:rsidRPr="00FE3E3B" w:rsidRDefault="00DA53DD" w:rsidP="001E1B81">
      <w:pPr>
        <w:pStyle w:val="a4"/>
        <w:ind w:firstLine="709"/>
        <w:rPr>
          <w:b/>
          <w:sz w:val="28"/>
          <w:szCs w:val="28"/>
        </w:rPr>
      </w:pPr>
    </w:p>
    <w:p w:rsidR="00360F23" w:rsidRPr="00495FB3" w:rsidRDefault="00FE3E3B" w:rsidP="001E1B81">
      <w:pPr>
        <w:pStyle w:val="a4"/>
        <w:tabs>
          <w:tab w:val="clear" w:pos="851"/>
          <w:tab w:val="clear" w:pos="2835"/>
        </w:tabs>
        <w:suppressAutoHyphens w:val="0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>Лот 1</w:t>
      </w:r>
      <w:r w:rsidR="009E51E5">
        <w:rPr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="00360F23" w:rsidRPr="00495FB3">
        <w:rPr>
          <w:sz w:val="28"/>
          <w:szCs w:val="28"/>
        </w:rPr>
        <w:t xml:space="preserve">Нежилое двухэтажное здание клуба с кадастровым номером 59:18:1250101:1569, общей площадью 326 кв. м, с земельным участком с кадастровым номером 59:18:1250101:76,общей площадью 1563 кв. м, категория земель – земли населенных пунктов, вид разрешенного использования – для размещения здания клуба, для объектов общественно-делового значения, расположенные по адресу: Добрянский городской округ, </w:t>
      </w:r>
      <w:proofErr w:type="gramStart"/>
      <w:r w:rsidR="00360F23" w:rsidRPr="00495FB3">
        <w:rPr>
          <w:sz w:val="28"/>
          <w:szCs w:val="28"/>
        </w:rPr>
        <w:t>с</w:t>
      </w:r>
      <w:proofErr w:type="gramEnd"/>
      <w:r w:rsidR="00360F23" w:rsidRPr="00495FB3">
        <w:rPr>
          <w:sz w:val="28"/>
          <w:szCs w:val="28"/>
        </w:rPr>
        <w:t xml:space="preserve">. </w:t>
      </w:r>
      <w:proofErr w:type="gramStart"/>
      <w:r w:rsidR="00360F23" w:rsidRPr="00495FB3">
        <w:rPr>
          <w:sz w:val="28"/>
          <w:szCs w:val="28"/>
        </w:rPr>
        <w:t>Усть-Гаревая</w:t>
      </w:r>
      <w:proofErr w:type="gramEnd"/>
      <w:r w:rsidR="00360F23" w:rsidRPr="00495FB3">
        <w:rPr>
          <w:sz w:val="28"/>
          <w:szCs w:val="28"/>
        </w:rPr>
        <w:t>, ул. Свободы, д. 12.</w:t>
      </w:r>
    </w:p>
    <w:p w:rsidR="00360F23" w:rsidRDefault="00FE3E3B" w:rsidP="001E1B81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>Начальная цена продажи муниципального имущества</w:t>
      </w:r>
      <w:r w:rsidRPr="000B194F">
        <w:rPr>
          <w:sz w:val="28"/>
          <w:szCs w:val="28"/>
        </w:rPr>
        <w:t xml:space="preserve"> (с НДС): </w:t>
      </w:r>
      <w:r w:rsidR="006772DE" w:rsidRPr="000B194F">
        <w:rPr>
          <w:sz w:val="28"/>
          <w:szCs w:val="28"/>
        </w:rPr>
        <w:t xml:space="preserve">            </w:t>
      </w:r>
      <w:r w:rsidR="00360F23" w:rsidRPr="00495FB3">
        <w:rPr>
          <w:sz w:val="28"/>
          <w:szCs w:val="28"/>
        </w:rPr>
        <w:t>407</w:t>
      </w:r>
      <w:r w:rsidR="00360F23">
        <w:rPr>
          <w:sz w:val="28"/>
          <w:szCs w:val="28"/>
        </w:rPr>
        <w:t xml:space="preserve"> 000</w:t>
      </w:r>
      <w:r w:rsidR="00360F23" w:rsidRPr="003A37C6">
        <w:rPr>
          <w:sz w:val="28"/>
          <w:szCs w:val="28"/>
        </w:rPr>
        <w:t xml:space="preserve"> (</w:t>
      </w:r>
      <w:r w:rsidR="00360F23">
        <w:rPr>
          <w:sz w:val="28"/>
          <w:szCs w:val="28"/>
        </w:rPr>
        <w:t>четыреста семь тысяч) рублей 00 копеек.</w:t>
      </w:r>
    </w:p>
    <w:p w:rsidR="00FE3E3B" w:rsidRPr="000B194F" w:rsidRDefault="00FE3E3B" w:rsidP="001E1B81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 xml:space="preserve">«Шаг аукциона» – </w:t>
      </w:r>
      <w:r w:rsidR="00360F23">
        <w:rPr>
          <w:sz w:val="28"/>
          <w:szCs w:val="28"/>
        </w:rPr>
        <w:t>20 350</w:t>
      </w:r>
      <w:r w:rsidRPr="000B194F">
        <w:rPr>
          <w:sz w:val="28"/>
          <w:szCs w:val="28"/>
        </w:rPr>
        <w:t xml:space="preserve"> (</w:t>
      </w:r>
      <w:r w:rsidR="00360F23">
        <w:rPr>
          <w:sz w:val="28"/>
          <w:szCs w:val="28"/>
        </w:rPr>
        <w:t>двадцать</w:t>
      </w:r>
      <w:r w:rsidR="00E3740D" w:rsidRPr="000B194F">
        <w:rPr>
          <w:sz w:val="28"/>
          <w:szCs w:val="28"/>
        </w:rPr>
        <w:t xml:space="preserve"> тысяч</w:t>
      </w:r>
      <w:r w:rsidR="00190E7B" w:rsidRPr="000B194F">
        <w:rPr>
          <w:sz w:val="28"/>
          <w:szCs w:val="28"/>
        </w:rPr>
        <w:t xml:space="preserve"> </w:t>
      </w:r>
      <w:r w:rsidR="00360F23">
        <w:rPr>
          <w:sz w:val="28"/>
          <w:szCs w:val="28"/>
        </w:rPr>
        <w:t>триста пятьдесят</w:t>
      </w:r>
      <w:r w:rsidR="00E3740D" w:rsidRPr="000B194F">
        <w:rPr>
          <w:sz w:val="28"/>
          <w:szCs w:val="28"/>
        </w:rPr>
        <w:t xml:space="preserve">) </w:t>
      </w:r>
      <w:r w:rsidRPr="000B194F">
        <w:rPr>
          <w:sz w:val="28"/>
          <w:szCs w:val="28"/>
        </w:rPr>
        <w:t>рублей</w:t>
      </w:r>
      <w:r w:rsidR="00360F23">
        <w:rPr>
          <w:sz w:val="28"/>
          <w:szCs w:val="28"/>
        </w:rPr>
        <w:t xml:space="preserve">            0</w:t>
      </w:r>
      <w:r w:rsidRPr="000B194F">
        <w:rPr>
          <w:sz w:val="28"/>
          <w:szCs w:val="28"/>
        </w:rPr>
        <w:t>0 коп</w:t>
      </w:r>
      <w:r w:rsidR="00D46050" w:rsidRPr="000B194F">
        <w:rPr>
          <w:sz w:val="28"/>
          <w:szCs w:val="28"/>
        </w:rPr>
        <w:t>еек</w:t>
      </w:r>
      <w:r w:rsidRPr="000B194F">
        <w:rPr>
          <w:sz w:val="28"/>
          <w:szCs w:val="28"/>
        </w:rPr>
        <w:t xml:space="preserve">. </w:t>
      </w:r>
    </w:p>
    <w:p w:rsidR="00FE3E3B" w:rsidRPr="000B194F" w:rsidRDefault="00FE3E3B" w:rsidP="001E1B81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>Размер задатка</w:t>
      </w:r>
      <w:r w:rsidRPr="000B194F">
        <w:rPr>
          <w:sz w:val="28"/>
          <w:szCs w:val="28"/>
        </w:rPr>
        <w:t xml:space="preserve"> –</w:t>
      </w:r>
      <w:r w:rsidR="00360F23">
        <w:rPr>
          <w:sz w:val="28"/>
          <w:szCs w:val="28"/>
        </w:rPr>
        <w:t>81 400</w:t>
      </w:r>
      <w:r w:rsidRPr="000B194F">
        <w:rPr>
          <w:sz w:val="28"/>
          <w:szCs w:val="28"/>
        </w:rPr>
        <w:t>(</w:t>
      </w:r>
      <w:r w:rsidR="00360F23">
        <w:rPr>
          <w:sz w:val="28"/>
          <w:szCs w:val="28"/>
        </w:rPr>
        <w:t>восемьдесят одна тысяча четыреста</w:t>
      </w:r>
      <w:r w:rsidR="00E3740D" w:rsidRPr="000B194F">
        <w:rPr>
          <w:sz w:val="28"/>
          <w:szCs w:val="28"/>
        </w:rPr>
        <w:t>) рублей</w:t>
      </w:r>
      <w:r w:rsidR="00190E7B" w:rsidRPr="000B194F">
        <w:rPr>
          <w:sz w:val="28"/>
          <w:szCs w:val="28"/>
        </w:rPr>
        <w:t xml:space="preserve"> </w:t>
      </w:r>
      <w:r w:rsidR="00360F23">
        <w:rPr>
          <w:sz w:val="28"/>
          <w:szCs w:val="28"/>
        </w:rPr>
        <w:t xml:space="preserve">           </w:t>
      </w:r>
      <w:r w:rsidR="006772DE" w:rsidRPr="000B194F">
        <w:rPr>
          <w:sz w:val="28"/>
          <w:szCs w:val="28"/>
        </w:rPr>
        <w:t>00 копеек</w:t>
      </w:r>
      <w:r w:rsidRPr="000B194F">
        <w:rPr>
          <w:sz w:val="28"/>
          <w:szCs w:val="28"/>
        </w:rPr>
        <w:t>.</w:t>
      </w:r>
    </w:p>
    <w:p w:rsidR="0061159B" w:rsidRPr="000B194F" w:rsidRDefault="0061159B" w:rsidP="00D70FFF">
      <w:pPr>
        <w:ind w:firstLine="709"/>
        <w:jc w:val="both"/>
        <w:rPr>
          <w:sz w:val="28"/>
          <w:szCs w:val="28"/>
        </w:rPr>
      </w:pPr>
      <w:r w:rsidRPr="000B194F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0F539F" w:rsidRPr="000B194F" w:rsidRDefault="000F539F" w:rsidP="00D70FFF">
      <w:pPr>
        <w:pStyle w:val="a4"/>
        <w:ind w:firstLine="709"/>
        <w:rPr>
          <w:b/>
          <w:sz w:val="28"/>
          <w:szCs w:val="28"/>
        </w:rPr>
      </w:pPr>
    </w:p>
    <w:p w:rsidR="006772DE" w:rsidRDefault="00A126E0" w:rsidP="00E3740D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>Лот 2:</w:t>
      </w:r>
      <w:r w:rsidRPr="000B194F">
        <w:rPr>
          <w:sz w:val="28"/>
          <w:szCs w:val="28"/>
        </w:rPr>
        <w:t xml:space="preserve"> </w:t>
      </w:r>
      <w:proofErr w:type="gramStart"/>
      <w:r w:rsidR="00360F23" w:rsidRPr="00495FB3">
        <w:rPr>
          <w:sz w:val="28"/>
          <w:szCs w:val="28"/>
        </w:rPr>
        <w:t xml:space="preserve">Автомобиль специальный с системой крюкового захвата на базе шасси Урал-63685-6111-21 с </w:t>
      </w:r>
      <w:proofErr w:type="spellStart"/>
      <w:r w:rsidR="00360F23" w:rsidRPr="00495FB3">
        <w:rPr>
          <w:sz w:val="28"/>
          <w:szCs w:val="28"/>
        </w:rPr>
        <w:t>Liftech</w:t>
      </w:r>
      <w:proofErr w:type="spellEnd"/>
      <w:r w:rsidR="00360F23" w:rsidRPr="00495FB3">
        <w:rPr>
          <w:sz w:val="28"/>
          <w:szCs w:val="28"/>
        </w:rPr>
        <w:t xml:space="preserve"> SH 22) VIN Х8959081FA0DE4019, </w:t>
      </w:r>
      <w:proofErr w:type="spellStart"/>
      <w:r w:rsidR="00360F23" w:rsidRPr="00495FB3">
        <w:rPr>
          <w:sz w:val="28"/>
          <w:szCs w:val="28"/>
        </w:rPr>
        <w:t>рег</w:t>
      </w:r>
      <w:proofErr w:type="spellEnd"/>
      <w:r w:rsidR="00360F23" w:rsidRPr="00495FB3">
        <w:rPr>
          <w:sz w:val="28"/>
          <w:szCs w:val="28"/>
        </w:rPr>
        <w:t>.</w:t>
      </w:r>
      <w:proofErr w:type="gramEnd"/>
      <w:r w:rsidR="00360F23" w:rsidRPr="00495FB3">
        <w:rPr>
          <w:sz w:val="28"/>
          <w:szCs w:val="28"/>
        </w:rPr>
        <w:t xml:space="preserve"> № </w:t>
      </w:r>
      <w:proofErr w:type="gramStart"/>
      <w:r w:rsidR="00360F23" w:rsidRPr="00495FB3">
        <w:rPr>
          <w:sz w:val="28"/>
          <w:szCs w:val="28"/>
        </w:rPr>
        <w:t>В 756 АВ - объект коммунально-бытового назначения, 2010 г. выпуска</w:t>
      </w:r>
      <w:r w:rsidR="00360F23">
        <w:rPr>
          <w:sz w:val="28"/>
          <w:szCs w:val="28"/>
        </w:rPr>
        <w:t xml:space="preserve">, </w:t>
      </w:r>
      <w:r w:rsidR="00360F23" w:rsidRPr="00D557F1">
        <w:rPr>
          <w:sz w:val="28"/>
          <w:szCs w:val="28"/>
        </w:rPr>
        <w:t xml:space="preserve">имеет Российский сертификат соответствия, оснащен навесным оборудованием, способным снимать с себя и поднимать на себя сменный контейнер, технические параметры автомобиля: колесная формула: 6*4 </w:t>
      </w:r>
      <w:proofErr w:type="spellStart"/>
      <w:r w:rsidR="00360F23" w:rsidRPr="00D557F1">
        <w:rPr>
          <w:sz w:val="28"/>
          <w:szCs w:val="28"/>
        </w:rPr>
        <w:t>задн</w:t>
      </w:r>
      <w:proofErr w:type="spellEnd"/>
      <w:r w:rsidR="00360F23" w:rsidRPr="00D557F1">
        <w:rPr>
          <w:sz w:val="28"/>
          <w:szCs w:val="28"/>
        </w:rPr>
        <w:t>., габариты: 8830*2500*3240, максимальная скорость не меньше 80 км/ч, система крюкового захвата: грузоподъемностью не менее 22 т, давление в системе: 300 бар, угол опрокидывания</w:t>
      </w:r>
      <w:proofErr w:type="gramEnd"/>
      <w:r w:rsidR="00360F23" w:rsidRPr="00D557F1">
        <w:rPr>
          <w:sz w:val="28"/>
          <w:szCs w:val="28"/>
        </w:rPr>
        <w:t xml:space="preserve">: 48 гр., вес: 2300 кг, длина: не менее 6300 мм, монтажная длина: 6165 мм, </w:t>
      </w:r>
      <w:proofErr w:type="spellStart"/>
      <w:r w:rsidR="00360F23" w:rsidRPr="00D557F1">
        <w:rPr>
          <w:sz w:val="28"/>
          <w:szCs w:val="28"/>
        </w:rPr>
        <w:t>еврофаркоп</w:t>
      </w:r>
      <w:proofErr w:type="spellEnd"/>
      <w:r w:rsidR="00360F23" w:rsidRPr="00D557F1">
        <w:rPr>
          <w:sz w:val="28"/>
          <w:szCs w:val="28"/>
        </w:rPr>
        <w:t>.</w:t>
      </w:r>
    </w:p>
    <w:p w:rsidR="00B44283" w:rsidRPr="000B194F" w:rsidRDefault="00B44283" w:rsidP="00E3740D">
      <w:pPr>
        <w:pStyle w:val="a4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Продажа автомобиля осуществляется без контейнера. Контейнер представлен отдельным лотом. </w:t>
      </w:r>
    </w:p>
    <w:p w:rsidR="00A126E0" w:rsidRPr="000B194F" w:rsidRDefault="00A126E0" w:rsidP="00D70FFF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>Начальная цена продажи муниципального имущества</w:t>
      </w:r>
      <w:r w:rsidRPr="000B194F">
        <w:rPr>
          <w:sz w:val="28"/>
          <w:szCs w:val="28"/>
        </w:rPr>
        <w:t xml:space="preserve"> (с НДС):                        </w:t>
      </w:r>
      <w:r w:rsidR="00360F23">
        <w:rPr>
          <w:sz w:val="28"/>
          <w:szCs w:val="28"/>
        </w:rPr>
        <w:t>989 000</w:t>
      </w:r>
      <w:r w:rsidRPr="000B194F">
        <w:rPr>
          <w:sz w:val="28"/>
          <w:szCs w:val="28"/>
        </w:rPr>
        <w:t xml:space="preserve"> (</w:t>
      </w:r>
      <w:r w:rsidR="00360F23">
        <w:rPr>
          <w:sz w:val="28"/>
          <w:szCs w:val="28"/>
        </w:rPr>
        <w:t>девятьсот восемьдесят девять</w:t>
      </w:r>
      <w:r w:rsidR="00190E7B" w:rsidRPr="000B194F">
        <w:rPr>
          <w:sz w:val="28"/>
          <w:szCs w:val="28"/>
        </w:rPr>
        <w:t xml:space="preserve"> </w:t>
      </w:r>
      <w:r w:rsidR="006772DE" w:rsidRPr="000B194F">
        <w:rPr>
          <w:sz w:val="28"/>
          <w:szCs w:val="28"/>
        </w:rPr>
        <w:t>тысяч</w:t>
      </w:r>
      <w:r w:rsidRPr="000B194F">
        <w:rPr>
          <w:sz w:val="28"/>
          <w:szCs w:val="28"/>
        </w:rPr>
        <w:t>) рублей 00 коп</w:t>
      </w:r>
      <w:r w:rsidR="00D46050" w:rsidRPr="000B194F">
        <w:rPr>
          <w:sz w:val="28"/>
          <w:szCs w:val="28"/>
        </w:rPr>
        <w:t>еек</w:t>
      </w:r>
      <w:r w:rsidRPr="000B194F">
        <w:rPr>
          <w:sz w:val="28"/>
          <w:szCs w:val="28"/>
        </w:rPr>
        <w:t>.</w:t>
      </w:r>
    </w:p>
    <w:p w:rsidR="00A126E0" w:rsidRPr="000B194F" w:rsidRDefault="00A126E0" w:rsidP="00D70FFF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 xml:space="preserve">«Шаг аукциона» – </w:t>
      </w:r>
      <w:r w:rsidR="00360F23">
        <w:rPr>
          <w:sz w:val="28"/>
          <w:szCs w:val="28"/>
        </w:rPr>
        <w:t>49 450</w:t>
      </w:r>
      <w:r w:rsidRPr="000B194F">
        <w:rPr>
          <w:sz w:val="28"/>
          <w:szCs w:val="28"/>
        </w:rPr>
        <w:t xml:space="preserve"> (</w:t>
      </w:r>
      <w:r w:rsidR="00360F23">
        <w:rPr>
          <w:sz w:val="28"/>
          <w:szCs w:val="28"/>
        </w:rPr>
        <w:t>сорок девять тысяч четыреста пятьдесят</w:t>
      </w:r>
      <w:r w:rsidRPr="000B194F">
        <w:rPr>
          <w:sz w:val="28"/>
          <w:szCs w:val="28"/>
        </w:rPr>
        <w:t>) рублей 00 коп</w:t>
      </w:r>
      <w:r w:rsidR="00D46050" w:rsidRPr="000B194F">
        <w:rPr>
          <w:sz w:val="28"/>
          <w:szCs w:val="28"/>
        </w:rPr>
        <w:t>еек</w:t>
      </w:r>
      <w:r w:rsidRPr="000B194F">
        <w:rPr>
          <w:sz w:val="28"/>
          <w:szCs w:val="28"/>
        </w:rPr>
        <w:t xml:space="preserve">. </w:t>
      </w:r>
    </w:p>
    <w:p w:rsidR="00A126E0" w:rsidRPr="000B194F" w:rsidRDefault="00A126E0" w:rsidP="00D70FFF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>Размер задатка</w:t>
      </w:r>
      <w:r w:rsidRPr="000B194F">
        <w:rPr>
          <w:sz w:val="28"/>
          <w:szCs w:val="28"/>
        </w:rPr>
        <w:t xml:space="preserve"> – </w:t>
      </w:r>
      <w:r w:rsidR="00360F23">
        <w:rPr>
          <w:sz w:val="28"/>
          <w:szCs w:val="28"/>
        </w:rPr>
        <w:t>197 800</w:t>
      </w:r>
      <w:r w:rsidRPr="000B194F">
        <w:rPr>
          <w:sz w:val="28"/>
          <w:szCs w:val="28"/>
        </w:rPr>
        <w:t xml:space="preserve"> (</w:t>
      </w:r>
      <w:r w:rsidR="00360F23">
        <w:rPr>
          <w:sz w:val="28"/>
          <w:szCs w:val="28"/>
        </w:rPr>
        <w:t>сто девяносто семь тысяч восемьсот</w:t>
      </w:r>
      <w:r w:rsidRPr="000B194F">
        <w:rPr>
          <w:sz w:val="28"/>
          <w:szCs w:val="28"/>
        </w:rPr>
        <w:t>) рублей</w:t>
      </w:r>
      <w:r w:rsidR="00360F23">
        <w:rPr>
          <w:sz w:val="28"/>
          <w:szCs w:val="28"/>
        </w:rPr>
        <w:t xml:space="preserve">       </w:t>
      </w:r>
      <w:r w:rsidRPr="000B194F">
        <w:rPr>
          <w:sz w:val="28"/>
          <w:szCs w:val="28"/>
        </w:rPr>
        <w:t xml:space="preserve"> 00 коп</w:t>
      </w:r>
      <w:r w:rsidR="00D46050" w:rsidRPr="000B194F">
        <w:rPr>
          <w:sz w:val="28"/>
          <w:szCs w:val="28"/>
        </w:rPr>
        <w:t>еек</w:t>
      </w:r>
      <w:r w:rsidRPr="000B194F">
        <w:rPr>
          <w:sz w:val="28"/>
          <w:szCs w:val="28"/>
        </w:rPr>
        <w:t>.</w:t>
      </w:r>
    </w:p>
    <w:p w:rsidR="00A126E0" w:rsidRPr="000B194F" w:rsidRDefault="00A126E0" w:rsidP="00D70FFF">
      <w:pPr>
        <w:ind w:firstLine="709"/>
        <w:jc w:val="both"/>
        <w:rPr>
          <w:sz w:val="28"/>
          <w:szCs w:val="28"/>
        </w:rPr>
      </w:pPr>
      <w:r w:rsidRPr="000B194F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360F23" w:rsidRDefault="00360F23" w:rsidP="00D70FFF">
      <w:pPr>
        <w:pStyle w:val="a4"/>
        <w:ind w:firstLine="709"/>
        <w:rPr>
          <w:b/>
          <w:sz w:val="28"/>
          <w:szCs w:val="28"/>
        </w:rPr>
      </w:pPr>
    </w:p>
    <w:p w:rsidR="00A126E0" w:rsidRPr="000B194F" w:rsidRDefault="00F57ACE" w:rsidP="00D70FFF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>Лот 3:</w:t>
      </w:r>
      <w:r w:rsidRPr="000B194F">
        <w:rPr>
          <w:sz w:val="28"/>
          <w:szCs w:val="28"/>
        </w:rPr>
        <w:t xml:space="preserve"> </w:t>
      </w:r>
      <w:r w:rsidR="00360F23" w:rsidRPr="00D557F1">
        <w:rPr>
          <w:sz w:val="28"/>
          <w:szCs w:val="28"/>
        </w:rPr>
        <w:t>Контейнер для не прессуемых отходов объемом 27,0 куб</w:t>
      </w:r>
      <w:proofErr w:type="gramStart"/>
      <w:r w:rsidR="00360F23" w:rsidRPr="00D557F1">
        <w:rPr>
          <w:sz w:val="28"/>
          <w:szCs w:val="28"/>
        </w:rPr>
        <w:t>.м</w:t>
      </w:r>
      <w:proofErr w:type="gramEnd"/>
      <w:r w:rsidR="00360F23" w:rsidRPr="00D557F1">
        <w:rPr>
          <w:sz w:val="28"/>
          <w:szCs w:val="28"/>
        </w:rPr>
        <w:t>, технические характеристики: вес контейнера 2200 кг, длина: 6300 мм, толщина днища: 3 мм, толщина борта: 3 мм, расстояние между ребрами жесткости: не более 1550 мм, тип захвата: крюковой.</w:t>
      </w:r>
    </w:p>
    <w:p w:rsidR="00F57ACE" w:rsidRPr="000B194F" w:rsidRDefault="00F57ACE" w:rsidP="00D70FFF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>Начальная цена продажи муниципального имущества</w:t>
      </w:r>
      <w:r w:rsidRPr="000B194F">
        <w:rPr>
          <w:sz w:val="28"/>
          <w:szCs w:val="28"/>
        </w:rPr>
        <w:t xml:space="preserve"> (с НДС):                        </w:t>
      </w:r>
      <w:r w:rsidR="00360F23">
        <w:rPr>
          <w:sz w:val="28"/>
          <w:szCs w:val="28"/>
        </w:rPr>
        <w:t>75 090</w:t>
      </w:r>
      <w:r w:rsidRPr="000B194F">
        <w:rPr>
          <w:sz w:val="28"/>
          <w:szCs w:val="28"/>
        </w:rPr>
        <w:t xml:space="preserve"> (</w:t>
      </w:r>
      <w:r w:rsidR="00E3740D" w:rsidRPr="000B194F">
        <w:rPr>
          <w:sz w:val="28"/>
          <w:szCs w:val="28"/>
        </w:rPr>
        <w:t xml:space="preserve">семьдесят </w:t>
      </w:r>
      <w:r w:rsidR="00360F23">
        <w:rPr>
          <w:sz w:val="28"/>
          <w:szCs w:val="28"/>
        </w:rPr>
        <w:t>пять</w:t>
      </w:r>
      <w:r w:rsidR="00E3740D" w:rsidRPr="000B194F">
        <w:rPr>
          <w:sz w:val="28"/>
          <w:szCs w:val="28"/>
        </w:rPr>
        <w:t xml:space="preserve"> тысяч </w:t>
      </w:r>
      <w:r w:rsidR="00360F23">
        <w:rPr>
          <w:sz w:val="28"/>
          <w:szCs w:val="28"/>
        </w:rPr>
        <w:t>девяносто</w:t>
      </w:r>
      <w:r w:rsidRPr="000B194F">
        <w:rPr>
          <w:sz w:val="28"/>
          <w:szCs w:val="28"/>
        </w:rPr>
        <w:t>) рублей 00 коп</w:t>
      </w:r>
      <w:r w:rsidR="00D46050" w:rsidRPr="000B194F">
        <w:rPr>
          <w:sz w:val="28"/>
          <w:szCs w:val="28"/>
        </w:rPr>
        <w:t>еек</w:t>
      </w:r>
      <w:r w:rsidRPr="000B194F">
        <w:rPr>
          <w:sz w:val="28"/>
          <w:szCs w:val="28"/>
        </w:rPr>
        <w:t>.</w:t>
      </w:r>
    </w:p>
    <w:p w:rsidR="00F57ACE" w:rsidRPr="000B194F" w:rsidRDefault="00F57ACE" w:rsidP="00D70FFF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 xml:space="preserve">«Шаг аукциона» – </w:t>
      </w:r>
      <w:r w:rsidR="00360F23">
        <w:rPr>
          <w:sz w:val="28"/>
          <w:szCs w:val="28"/>
        </w:rPr>
        <w:t>3 754</w:t>
      </w:r>
      <w:r w:rsidRPr="000B194F">
        <w:rPr>
          <w:sz w:val="28"/>
          <w:szCs w:val="28"/>
        </w:rPr>
        <w:t xml:space="preserve"> (</w:t>
      </w:r>
      <w:r w:rsidR="00360F23">
        <w:rPr>
          <w:sz w:val="28"/>
          <w:szCs w:val="28"/>
        </w:rPr>
        <w:t>три тысячи семьсот пятьдесят четыре</w:t>
      </w:r>
      <w:r w:rsidRPr="000B194F">
        <w:rPr>
          <w:sz w:val="28"/>
          <w:szCs w:val="28"/>
        </w:rPr>
        <w:t>) рубл</w:t>
      </w:r>
      <w:r w:rsidR="00360F23">
        <w:rPr>
          <w:sz w:val="28"/>
          <w:szCs w:val="28"/>
        </w:rPr>
        <w:t>я</w:t>
      </w:r>
      <w:r w:rsidRPr="000B194F">
        <w:rPr>
          <w:sz w:val="28"/>
          <w:szCs w:val="28"/>
        </w:rPr>
        <w:t xml:space="preserve"> </w:t>
      </w:r>
      <w:r w:rsidR="00360F23">
        <w:rPr>
          <w:sz w:val="28"/>
          <w:szCs w:val="28"/>
        </w:rPr>
        <w:t xml:space="preserve">       50</w:t>
      </w:r>
      <w:r w:rsidRPr="000B194F">
        <w:rPr>
          <w:sz w:val="28"/>
          <w:szCs w:val="28"/>
        </w:rPr>
        <w:t xml:space="preserve"> коп</w:t>
      </w:r>
      <w:r w:rsidR="00D46050" w:rsidRPr="000B194F">
        <w:rPr>
          <w:sz w:val="28"/>
          <w:szCs w:val="28"/>
        </w:rPr>
        <w:t>еек</w:t>
      </w:r>
      <w:r w:rsidRPr="000B194F">
        <w:rPr>
          <w:sz w:val="28"/>
          <w:szCs w:val="28"/>
        </w:rPr>
        <w:t xml:space="preserve">. </w:t>
      </w:r>
    </w:p>
    <w:p w:rsidR="00F57ACE" w:rsidRPr="000B194F" w:rsidRDefault="00F57ACE" w:rsidP="00D70FFF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>Размер задатка</w:t>
      </w:r>
      <w:r w:rsidRPr="000B194F">
        <w:rPr>
          <w:sz w:val="28"/>
          <w:szCs w:val="28"/>
        </w:rPr>
        <w:t xml:space="preserve"> – </w:t>
      </w:r>
      <w:r w:rsidR="00EE7E18">
        <w:rPr>
          <w:sz w:val="28"/>
          <w:szCs w:val="28"/>
        </w:rPr>
        <w:t>15 018</w:t>
      </w:r>
      <w:r w:rsidRPr="000B194F">
        <w:rPr>
          <w:sz w:val="28"/>
          <w:szCs w:val="28"/>
        </w:rPr>
        <w:t xml:space="preserve"> (</w:t>
      </w:r>
      <w:r w:rsidR="00EE7E18">
        <w:rPr>
          <w:sz w:val="28"/>
          <w:szCs w:val="28"/>
        </w:rPr>
        <w:t>пятнадцать тысяч восемнадцать</w:t>
      </w:r>
      <w:r w:rsidRPr="000B194F">
        <w:rPr>
          <w:sz w:val="28"/>
          <w:szCs w:val="28"/>
        </w:rPr>
        <w:t>) рублей 00 коп</w:t>
      </w:r>
      <w:r w:rsidR="00D46050" w:rsidRPr="000B194F">
        <w:rPr>
          <w:sz w:val="28"/>
          <w:szCs w:val="28"/>
        </w:rPr>
        <w:t>еек</w:t>
      </w:r>
      <w:r w:rsidRPr="000B194F">
        <w:rPr>
          <w:sz w:val="28"/>
          <w:szCs w:val="28"/>
        </w:rPr>
        <w:t>.</w:t>
      </w:r>
    </w:p>
    <w:p w:rsidR="00F57ACE" w:rsidRPr="000B194F" w:rsidRDefault="00F57ACE" w:rsidP="00D70FFF">
      <w:pPr>
        <w:ind w:firstLine="709"/>
        <w:jc w:val="both"/>
        <w:rPr>
          <w:sz w:val="28"/>
          <w:szCs w:val="28"/>
        </w:rPr>
      </w:pPr>
      <w:r w:rsidRPr="000B194F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A02751" w:rsidRDefault="00A02751" w:rsidP="00F57ACE">
      <w:pPr>
        <w:pStyle w:val="a4"/>
        <w:tabs>
          <w:tab w:val="clear" w:pos="2835"/>
          <w:tab w:val="left" w:pos="2758"/>
        </w:tabs>
        <w:ind w:firstLine="709"/>
        <w:rPr>
          <w:b/>
          <w:sz w:val="28"/>
          <w:szCs w:val="28"/>
        </w:rPr>
      </w:pPr>
    </w:p>
    <w:p w:rsidR="00DA53DD" w:rsidRPr="00E15D3C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A53DD" w:rsidRPr="00E15D3C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начала подачи заявок</w:t>
      </w:r>
      <w:r w:rsidRPr="00E15D3C">
        <w:rPr>
          <w:sz w:val="28"/>
          <w:szCs w:val="28"/>
        </w:rPr>
        <w:t xml:space="preserve"> на участие в </w:t>
      </w:r>
      <w:r w:rsidR="00F53D16" w:rsidRPr="00E15D3C">
        <w:rPr>
          <w:sz w:val="28"/>
          <w:szCs w:val="28"/>
        </w:rPr>
        <w:t>аукционе</w:t>
      </w:r>
      <w:r w:rsidRPr="00E15D3C">
        <w:rPr>
          <w:sz w:val="28"/>
          <w:szCs w:val="28"/>
        </w:rPr>
        <w:t xml:space="preserve">: </w:t>
      </w:r>
      <w:r w:rsidR="00C51A65">
        <w:rPr>
          <w:sz w:val="28"/>
          <w:szCs w:val="28"/>
        </w:rPr>
        <w:t>07</w:t>
      </w:r>
      <w:r w:rsidRPr="00E15D3C">
        <w:rPr>
          <w:sz w:val="28"/>
          <w:szCs w:val="28"/>
        </w:rPr>
        <w:t xml:space="preserve"> </w:t>
      </w:r>
      <w:r w:rsidR="00C51A65">
        <w:rPr>
          <w:sz w:val="28"/>
          <w:szCs w:val="28"/>
        </w:rPr>
        <w:t>апреля</w:t>
      </w:r>
      <w:r w:rsidRPr="00E15D3C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7A4FB9">
        <w:rPr>
          <w:sz w:val="28"/>
          <w:szCs w:val="28"/>
        </w:rPr>
        <w:t>1</w:t>
      </w:r>
      <w:r w:rsidRPr="00E15D3C">
        <w:rPr>
          <w:sz w:val="28"/>
          <w:szCs w:val="28"/>
        </w:rPr>
        <w:t xml:space="preserve"> г., в 10:00 по местному времени (08:00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окончания</w:t>
      </w:r>
      <w:r w:rsidRPr="00E74F48">
        <w:rPr>
          <w:b/>
          <w:sz w:val="28"/>
          <w:szCs w:val="28"/>
        </w:rPr>
        <w:t xml:space="preserve">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F53D16">
        <w:rPr>
          <w:sz w:val="28"/>
          <w:szCs w:val="28"/>
        </w:rPr>
        <w:t>аукционе</w:t>
      </w:r>
      <w:r w:rsidRPr="00E74F48">
        <w:rPr>
          <w:sz w:val="28"/>
          <w:szCs w:val="28"/>
        </w:rPr>
        <w:t xml:space="preserve">: </w:t>
      </w:r>
      <w:r w:rsidR="00C51A65">
        <w:rPr>
          <w:sz w:val="28"/>
          <w:szCs w:val="28"/>
        </w:rPr>
        <w:t>02</w:t>
      </w:r>
      <w:r w:rsidRPr="00E74F48">
        <w:rPr>
          <w:sz w:val="28"/>
          <w:szCs w:val="28"/>
        </w:rPr>
        <w:t xml:space="preserve"> </w:t>
      </w:r>
      <w:r w:rsidR="00C51A65">
        <w:rPr>
          <w:sz w:val="28"/>
          <w:szCs w:val="28"/>
        </w:rPr>
        <w:t>мая</w:t>
      </w:r>
      <w:r w:rsidRPr="00E74F48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7A4FB9">
        <w:rPr>
          <w:sz w:val="28"/>
          <w:szCs w:val="28"/>
        </w:rPr>
        <w:t>1</w:t>
      </w:r>
      <w:r w:rsidRPr="00E74F48">
        <w:rPr>
          <w:sz w:val="28"/>
          <w:szCs w:val="28"/>
        </w:rPr>
        <w:t xml:space="preserve"> г., в </w:t>
      </w:r>
      <w:r w:rsidR="00EB68F9">
        <w:rPr>
          <w:sz w:val="28"/>
          <w:szCs w:val="28"/>
        </w:rPr>
        <w:t>20:00 по местному времени (18</w:t>
      </w:r>
      <w:r w:rsidRPr="00E74F48">
        <w:rPr>
          <w:sz w:val="28"/>
          <w:szCs w:val="28"/>
        </w:rPr>
        <w:t>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</w:t>
      </w:r>
      <w:r w:rsidR="00EB68F9">
        <w:rPr>
          <w:b/>
          <w:sz w:val="28"/>
          <w:szCs w:val="28"/>
        </w:rPr>
        <w:t xml:space="preserve"> рассмотрения заявок и признания претендентов участниками</w:t>
      </w:r>
      <w:r>
        <w:rPr>
          <w:sz w:val="28"/>
          <w:szCs w:val="28"/>
        </w:rPr>
        <w:t xml:space="preserve"> </w:t>
      </w:r>
      <w:r w:rsidR="00F53D16">
        <w:rPr>
          <w:sz w:val="28"/>
          <w:szCs w:val="28"/>
        </w:rPr>
        <w:t xml:space="preserve">аукциона </w:t>
      </w:r>
      <w:r w:rsidR="00C51A65">
        <w:rPr>
          <w:sz w:val="28"/>
          <w:szCs w:val="28"/>
        </w:rPr>
        <w:t>05</w:t>
      </w:r>
      <w:r w:rsidR="00182550">
        <w:rPr>
          <w:sz w:val="28"/>
          <w:szCs w:val="28"/>
        </w:rPr>
        <w:t xml:space="preserve"> </w:t>
      </w:r>
      <w:r w:rsidR="00C51A65">
        <w:rPr>
          <w:sz w:val="28"/>
          <w:szCs w:val="28"/>
        </w:rPr>
        <w:t>мая</w:t>
      </w:r>
      <w:r w:rsidR="007A4FB9">
        <w:rPr>
          <w:sz w:val="28"/>
          <w:szCs w:val="28"/>
        </w:rPr>
        <w:t xml:space="preserve"> 2021 г.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F53D16">
        <w:rPr>
          <w:b/>
          <w:sz w:val="28"/>
          <w:szCs w:val="28"/>
        </w:rPr>
        <w:t>аукциона</w:t>
      </w:r>
      <w:r w:rsidR="00A0035C">
        <w:rPr>
          <w:b/>
          <w:sz w:val="28"/>
          <w:szCs w:val="28"/>
        </w:rPr>
        <w:t xml:space="preserve"> </w:t>
      </w:r>
      <w:r w:rsidR="00A0035C" w:rsidRPr="00A0035C">
        <w:rPr>
          <w:sz w:val="28"/>
          <w:szCs w:val="28"/>
        </w:rPr>
        <w:t>(дата и время начала приема предложений от участников)</w:t>
      </w:r>
      <w:r w:rsidRPr="00A0035C">
        <w:rPr>
          <w:sz w:val="28"/>
          <w:szCs w:val="28"/>
        </w:rPr>
        <w:t xml:space="preserve"> </w:t>
      </w:r>
      <w:r w:rsidR="00C51A65">
        <w:rPr>
          <w:sz w:val="28"/>
          <w:szCs w:val="28"/>
        </w:rPr>
        <w:t>06</w:t>
      </w:r>
      <w:r w:rsidR="00EB68F9" w:rsidRPr="00A0035C">
        <w:rPr>
          <w:sz w:val="28"/>
          <w:szCs w:val="28"/>
        </w:rPr>
        <w:t xml:space="preserve"> </w:t>
      </w:r>
      <w:r w:rsidR="00C51A65">
        <w:rPr>
          <w:sz w:val="28"/>
          <w:szCs w:val="28"/>
        </w:rPr>
        <w:t>мая</w:t>
      </w:r>
      <w:r w:rsidR="007A4FB9">
        <w:rPr>
          <w:sz w:val="28"/>
          <w:szCs w:val="28"/>
        </w:rPr>
        <w:t xml:space="preserve"> </w:t>
      </w:r>
      <w:r w:rsidRPr="00A0035C">
        <w:rPr>
          <w:sz w:val="28"/>
          <w:szCs w:val="28"/>
        </w:rPr>
        <w:t>20</w:t>
      </w:r>
      <w:r w:rsidR="007A4FB9">
        <w:rPr>
          <w:sz w:val="28"/>
          <w:szCs w:val="28"/>
        </w:rPr>
        <w:t>21</w:t>
      </w:r>
      <w:r w:rsidRPr="00E74F48">
        <w:rPr>
          <w:sz w:val="28"/>
          <w:szCs w:val="28"/>
        </w:rPr>
        <w:t xml:space="preserve"> года в 10:00 по местному времени (08:00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9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>
        <w:rPr>
          <w:sz w:val="28"/>
          <w:szCs w:val="28"/>
          <w:lang w:eastAsia="ru-RU"/>
        </w:rPr>
        <w:t>учредительные документы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2925F8">
        <w:rPr>
          <w:sz w:val="28"/>
          <w:szCs w:val="28"/>
          <w:lang w:eastAsia="ru-RU"/>
        </w:rPr>
        <w:lastRenderedPageBreak/>
        <w:t>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физические лица предъявляют док</w:t>
      </w:r>
      <w:r>
        <w:rPr>
          <w:sz w:val="28"/>
          <w:szCs w:val="28"/>
          <w:lang w:eastAsia="ru-RU"/>
        </w:rPr>
        <w:t>умент, удостоверяющий личность (</w:t>
      </w:r>
      <w:r w:rsidRPr="002925F8">
        <w:rPr>
          <w:sz w:val="28"/>
          <w:szCs w:val="28"/>
          <w:lang w:eastAsia="ru-RU"/>
        </w:rPr>
        <w:t>все его лист</w:t>
      </w:r>
      <w:r>
        <w:rPr>
          <w:sz w:val="28"/>
          <w:szCs w:val="28"/>
          <w:lang w:eastAsia="ru-RU"/>
        </w:rPr>
        <w:t>ы)</w:t>
      </w:r>
      <w:r w:rsidRPr="002925F8">
        <w:rPr>
          <w:sz w:val="28"/>
          <w:szCs w:val="28"/>
          <w:lang w:eastAsia="ru-RU"/>
        </w:rPr>
        <w:t>.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</w:t>
      </w:r>
      <w:proofErr w:type="gramStart"/>
      <w:r w:rsidRPr="002925F8">
        <w:rPr>
          <w:sz w:val="28"/>
          <w:szCs w:val="28"/>
          <w:lang w:eastAsia="ru-RU"/>
        </w:rPr>
        <w:t>,</w:t>
      </w:r>
      <w:proofErr w:type="gramEnd"/>
      <w:r w:rsidRPr="002925F8">
        <w:rPr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925F8">
        <w:rPr>
          <w:sz w:val="28"/>
          <w:szCs w:val="28"/>
          <w:lang w:eastAsia="ru-RU"/>
        </w:rPr>
        <w:t>,</w:t>
      </w:r>
      <w:proofErr w:type="gramEnd"/>
      <w:r w:rsidRPr="002925F8">
        <w:rPr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0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Одно лицо имеет п</w:t>
      </w:r>
      <w:r w:rsidR="002E508B">
        <w:rPr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>
        <w:rPr>
          <w:color w:val="000000"/>
          <w:sz w:val="28"/>
          <w:szCs w:val="28"/>
          <w:lang w:bidi="ru-RU"/>
        </w:rPr>
        <w:t>на один лот</w:t>
      </w:r>
      <w:r w:rsidRPr="00933C70">
        <w:rPr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 xml:space="preserve">Задаток перечисляется на реквизиты оператора электронной площадки </w:t>
      </w:r>
      <w:r w:rsidRPr="00933C70">
        <w:rPr>
          <w:bCs/>
          <w:sz w:val="28"/>
          <w:szCs w:val="28"/>
          <w:lang w:bidi="ru-RU"/>
        </w:rPr>
        <w:lastRenderedPageBreak/>
        <w:t>(</w:t>
      </w:r>
      <w:hyperlink r:id="rId22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="00F53D16">
        <w:rPr>
          <w:sz w:val="28"/>
          <w:szCs w:val="28"/>
        </w:rPr>
        <w:t xml:space="preserve">я в аукционе </w:t>
      </w:r>
      <w:r w:rsidR="0031255C">
        <w:rPr>
          <w:sz w:val="28"/>
          <w:szCs w:val="28"/>
        </w:rPr>
        <w:t xml:space="preserve">по лоту </w:t>
      </w:r>
      <w:r w:rsidR="0031255C" w:rsidRPr="0031255C">
        <w:rPr>
          <w:sz w:val="28"/>
          <w:szCs w:val="28"/>
        </w:rPr>
        <w:t>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20:00 по местному времени (18:00 МСК)</w:t>
      </w:r>
      <w:r w:rsidRPr="0031255C">
        <w:rPr>
          <w:sz w:val="28"/>
          <w:szCs w:val="28"/>
        </w:rPr>
        <w:t xml:space="preserve"> </w:t>
      </w:r>
      <w:r w:rsidR="00C51A65">
        <w:rPr>
          <w:sz w:val="28"/>
          <w:szCs w:val="28"/>
        </w:rPr>
        <w:t>02 ма</w:t>
      </w:r>
      <w:r w:rsidR="007A4FB9">
        <w:rPr>
          <w:sz w:val="28"/>
          <w:szCs w:val="28"/>
        </w:rPr>
        <w:t>я</w:t>
      </w:r>
      <w:r w:rsidR="0013505F">
        <w:rPr>
          <w:sz w:val="28"/>
          <w:szCs w:val="28"/>
        </w:rPr>
        <w:t xml:space="preserve"> </w:t>
      </w:r>
      <w:r w:rsidR="00587C41">
        <w:rPr>
          <w:sz w:val="28"/>
          <w:szCs w:val="28"/>
        </w:rPr>
        <w:t>202</w:t>
      </w:r>
      <w:r w:rsidR="007A4FB9">
        <w:rPr>
          <w:sz w:val="28"/>
          <w:szCs w:val="28"/>
        </w:rPr>
        <w:t>1</w:t>
      </w:r>
      <w:r w:rsidR="00587C41">
        <w:rPr>
          <w:sz w:val="28"/>
          <w:szCs w:val="28"/>
        </w:rPr>
        <w:t xml:space="preserve"> г.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3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06426C" w:rsidRDefault="0006426C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4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5" w:history="1">
        <w:r w:rsidRPr="0061159B">
          <w:rPr>
            <w:rStyle w:val="aa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6" w:history="1">
        <w:r w:rsidRPr="0061159B">
          <w:rPr>
            <w:rStyle w:val="aa"/>
            <w:sz w:val="28"/>
            <w:szCs w:val="28"/>
            <w:lang w:val="en-US"/>
          </w:rPr>
          <w:t>www</w:t>
        </w:r>
        <w:r w:rsidRPr="0061159B">
          <w:rPr>
            <w:rStyle w:val="aa"/>
            <w:sz w:val="28"/>
            <w:szCs w:val="28"/>
          </w:rPr>
          <w:t>.</w:t>
        </w:r>
        <w:proofErr w:type="spellStart"/>
        <w:r w:rsidRPr="0061159B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a"/>
            <w:sz w:val="28"/>
            <w:szCs w:val="28"/>
          </w:rPr>
          <w:t>.</w:t>
        </w:r>
        <w:proofErr w:type="spellStart"/>
        <w:r w:rsidRPr="0061159B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a"/>
            <w:sz w:val="28"/>
            <w:szCs w:val="28"/>
          </w:rPr>
          <w:t>.</w:t>
        </w:r>
        <w:proofErr w:type="spellStart"/>
        <w:r w:rsidRPr="0061159B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</w:t>
      </w:r>
      <w:proofErr w:type="gramStart"/>
      <w:r w:rsidRPr="00AA6305">
        <w:rPr>
          <w:sz w:val="28"/>
          <w:szCs w:val="28"/>
          <w:lang w:eastAsia="ru-RU"/>
        </w:rPr>
        <w:t>указанных</w:t>
      </w:r>
      <w:proofErr w:type="gramEnd"/>
      <w:r w:rsidRPr="00AA6305">
        <w:rPr>
          <w:sz w:val="28"/>
          <w:szCs w:val="28"/>
          <w:lang w:eastAsia="ru-RU"/>
        </w:rPr>
        <w:t xml:space="preserve">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lastRenderedPageBreak/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history="1">
        <w:r w:rsidRPr="0061159B">
          <w:rPr>
            <w:rStyle w:val="aa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не </w:t>
      </w:r>
      <w:proofErr w:type="gramStart"/>
      <w:r w:rsidRPr="00D767B8">
        <w:rPr>
          <w:sz w:val="28"/>
          <w:szCs w:val="28"/>
          <w:lang w:eastAsia="ru-RU"/>
        </w:rPr>
        <w:t>возвращается</w:t>
      </w:r>
      <w:proofErr w:type="gramEnd"/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296A15" w:rsidRPr="00E74F48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</w:t>
      </w:r>
      <w:proofErr w:type="gramStart"/>
      <w:r w:rsidR="00296A15" w:rsidRPr="00D767B8">
        <w:rPr>
          <w:sz w:val="28"/>
          <w:szCs w:val="28"/>
        </w:rPr>
        <w:t>дств в в</w:t>
      </w:r>
      <w:proofErr w:type="gramEnd"/>
      <w:r w:rsidR="00296A15" w:rsidRPr="00D767B8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  <w:proofErr w:type="gramStart"/>
      <w:r w:rsidR="00B265A9"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="00B265A9"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="00B265A9" w:rsidRPr="005C1894">
        <w:rPr>
          <w:sz w:val="28"/>
          <w:szCs w:val="28"/>
        </w:rPr>
        <w:t>04563298120</w:t>
      </w:r>
      <w:r w:rsidR="00B265A9" w:rsidRPr="005C1894">
        <w:rPr>
          <w:color w:val="000000"/>
          <w:sz w:val="28"/>
          <w:szCs w:val="28"/>
        </w:rPr>
        <w:t xml:space="preserve">), ИНН 5948060183, КПП 594801001, ОГРН 1195958043555, </w:t>
      </w:r>
      <w:r w:rsidR="00B265A9" w:rsidRPr="005C1894">
        <w:rPr>
          <w:sz w:val="28"/>
          <w:szCs w:val="28"/>
        </w:rPr>
        <w:t>ОКТМО 57718000</w:t>
      </w:r>
      <w:r w:rsidR="00B265A9" w:rsidRPr="005C1894">
        <w:rPr>
          <w:color w:val="000000"/>
          <w:sz w:val="28"/>
          <w:szCs w:val="28"/>
        </w:rPr>
        <w:t xml:space="preserve">, ОКПО 42922570, единый казначейский счет 40102810145370000048, казначейский счет 03100643000000015600 </w:t>
      </w:r>
      <w:r w:rsidR="00B265A9" w:rsidRPr="005C1894">
        <w:rPr>
          <w:rFonts w:eastAsia="Calibri"/>
          <w:sz w:val="28"/>
          <w:szCs w:val="28"/>
        </w:rPr>
        <w:t>Отделение Пермь Банка России//УФК по Пермскому краю г. Пермь, БИ</w:t>
      </w:r>
      <w:r w:rsidR="00B265A9" w:rsidRPr="005C1894">
        <w:rPr>
          <w:color w:val="000000"/>
          <w:sz w:val="28"/>
          <w:szCs w:val="28"/>
        </w:rPr>
        <w:t>К 015773997, код администратора доходов 506,</w:t>
      </w:r>
      <w:r w:rsidR="00B265A9">
        <w:rPr>
          <w:color w:val="000000"/>
          <w:sz w:val="28"/>
          <w:szCs w:val="28"/>
        </w:rPr>
        <w:t xml:space="preserve"> </w:t>
      </w:r>
      <w:r w:rsidR="00F900A3"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D767B8" w:rsidRPr="00B265A9">
        <w:rPr>
          <w:bCs/>
          <w:sz w:val="28"/>
          <w:szCs w:val="28"/>
        </w:rPr>
        <w:t xml:space="preserve"> </w:t>
      </w:r>
      <w:r w:rsidR="00296A15" w:rsidRPr="00B265A9">
        <w:rPr>
          <w:sz w:val="28"/>
          <w:szCs w:val="28"/>
        </w:rPr>
        <w:t xml:space="preserve">– в течение </w:t>
      </w:r>
      <w:r w:rsidR="008E5B11" w:rsidRPr="00B265A9">
        <w:rPr>
          <w:sz w:val="28"/>
          <w:szCs w:val="28"/>
        </w:rPr>
        <w:t>20</w:t>
      </w:r>
      <w:proofErr w:type="gramEnd"/>
      <w:r w:rsidR="00296A15" w:rsidRPr="00B265A9">
        <w:rPr>
          <w:sz w:val="28"/>
          <w:szCs w:val="28"/>
        </w:rPr>
        <w:t xml:space="preserve"> (</w:t>
      </w:r>
      <w:r w:rsidR="008E5B11" w:rsidRPr="00B265A9">
        <w:rPr>
          <w:sz w:val="28"/>
          <w:szCs w:val="28"/>
        </w:rPr>
        <w:t>двадцати</w:t>
      </w:r>
      <w:r w:rsidR="00296A15" w:rsidRPr="00B265A9">
        <w:rPr>
          <w:sz w:val="28"/>
          <w:szCs w:val="28"/>
        </w:rPr>
        <w:t xml:space="preserve">) </w:t>
      </w:r>
      <w:r w:rsidR="00BB1201" w:rsidRPr="00B265A9">
        <w:rPr>
          <w:sz w:val="28"/>
          <w:szCs w:val="28"/>
        </w:rPr>
        <w:t>календарных</w:t>
      </w:r>
      <w:r w:rsidR="0092163D" w:rsidRPr="00B265A9">
        <w:rPr>
          <w:sz w:val="28"/>
          <w:szCs w:val="28"/>
        </w:rPr>
        <w:t xml:space="preserve"> </w:t>
      </w:r>
      <w:r w:rsidR="00296A15" w:rsidRPr="00B265A9">
        <w:rPr>
          <w:sz w:val="28"/>
          <w:szCs w:val="28"/>
        </w:rPr>
        <w:t>дней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F7388D" w:rsidRDefault="00F7388D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AE2246" w:rsidRDefault="00AE2246" w:rsidP="00AE2246">
      <w:pPr>
        <w:pStyle w:val="ae"/>
        <w:numPr>
          <w:ilvl w:val="0"/>
          <w:numId w:val="21"/>
        </w:num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6A15" w:rsidRPr="00AE2246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B265A9" w:rsidRPr="0006426C" w:rsidRDefault="00B265A9" w:rsidP="0006426C">
      <w:pPr>
        <w:pStyle w:val="ae"/>
        <w:ind w:left="0" w:firstLine="709"/>
        <w:jc w:val="both"/>
        <w:rPr>
          <w:sz w:val="28"/>
          <w:szCs w:val="28"/>
        </w:rPr>
      </w:pPr>
      <w:r w:rsidRPr="0006426C">
        <w:rPr>
          <w:b/>
          <w:sz w:val="28"/>
          <w:szCs w:val="28"/>
        </w:rPr>
        <w:t>Лот 1:</w:t>
      </w:r>
      <w:r w:rsidRPr="0006426C">
        <w:rPr>
          <w:sz w:val="28"/>
          <w:szCs w:val="28"/>
        </w:rPr>
        <w:t xml:space="preserve"> </w:t>
      </w:r>
      <w:r w:rsidR="00712DD8" w:rsidRPr="0006426C">
        <w:rPr>
          <w:sz w:val="28"/>
          <w:szCs w:val="28"/>
        </w:rPr>
        <w:t>В 2021 году к продаже предлагается впервые.</w:t>
      </w:r>
    </w:p>
    <w:p w:rsidR="00F900A3" w:rsidRPr="008905FF" w:rsidRDefault="00F900A3" w:rsidP="00B265A9">
      <w:pPr>
        <w:pStyle w:val="a4"/>
        <w:tabs>
          <w:tab w:val="clear" w:pos="851"/>
          <w:tab w:val="left" w:pos="567"/>
        </w:tabs>
        <w:ind w:firstLine="709"/>
        <w:rPr>
          <w:sz w:val="20"/>
        </w:rPr>
      </w:pPr>
    </w:p>
    <w:p w:rsidR="00B265A9" w:rsidRPr="0006426C" w:rsidRDefault="00B265A9" w:rsidP="00B265A9">
      <w:pPr>
        <w:ind w:firstLine="709"/>
        <w:jc w:val="both"/>
        <w:rPr>
          <w:sz w:val="28"/>
          <w:szCs w:val="28"/>
        </w:rPr>
      </w:pPr>
      <w:r w:rsidRPr="0006426C">
        <w:rPr>
          <w:b/>
          <w:sz w:val="28"/>
          <w:szCs w:val="28"/>
        </w:rPr>
        <w:t>Лот 2:</w:t>
      </w:r>
      <w:r w:rsidRPr="0006426C">
        <w:rPr>
          <w:sz w:val="28"/>
          <w:szCs w:val="28"/>
        </w:rPr>
        <w:t xml:space="preserve"> </w:t>
      </w:r>
      <w:r w:rsidR="00712DD8" w:rsidRPr="0006426C">
        <w:rPr>
          <w:sz w:val="28"/>
          <w:szCs w:val="28"/>
        </w:rPr>
        <w:t>В 2021 году к продаже предлагается впервые.</w:t>
      </w:r>
    </w:p>
    <w:p w:rsidR="00B265A9" w:rsidRPr="008905FF" w:rsidRDefault="00B265A9" w:rsidP="00B265A9">
      <w:pPr>
        <w:pStyle w:val="a4"/>
        <w:tabs>
          <w:tab w:val="clear" w:pos="851"/>
          <w:tab w:val="left" w:pos="567"/>
        </w:tabs>
        <w:ind w:firstLine="709"/>
        <w:rPr>
          <w:sz w:val="20"/>
        </w:rPr>
      </w:pPr>
    </w:p>
    <w:p w:rsidR="00712DD8" w:rsidRDefault="00B265A9" w:rsidP="00712DD8">
      <w:pPr>
        <w:ind w:firstLine="709"/>
        <w:jc w:val="both"/>
        <w:rPr>
          <w:sz w:val="28"/>
          <w:szCs w:val="28"/>
        </w:rPr>
      </w:pPr>
      <w:r w:rsidRPr="0006426C">
        <w:rPr>
          <w:b/>
          <w:sz w:val="28"/>
          <w:szCs w:val="28"/>
        </w:rPr>
        <w:t>Лот 3:</w:t>
      </w:r>
      <w:r w:rsidRPr="0006426C">
        <w:rPr>
          <w:sz w:val="28"/>
          <w:szCs w:val="28"/>
        </w:rPr>
        <w:t xml:space="preserve"> </w:t>
      </w:r>
      <w:r w:rsidR="00712DD8" w:rsidRPr="0006426C">
        <w:rPr>
          <w:sz w:val="28"/>
          <w:szCs w:val="28"/>
        </w:rPr>
        <w:t>В 2021 году к продаже предлагается впервые.</w:t>
      </w:r>
    </w:p>
    <w:p w:rsidR="00F7388D" w:rsidRPr="00B265A9" w:rsidRDefault="00F7388D" w:rsidP="00B265A9">
      <w:pPr>
        <w:pStyle w:val="a4"/>
        <w:tabs>
          <w:tab w:val="clear" w:pos="851"/>
          <w:tab w:val="left" w:pos="567"/>
        </w:tabs>
        <w:ind w:left="502"/>
        <w:rPr>
          <w:szCs w:val="24"/>
        </w:rPr>
      </w:pPr>
    </w:p>
    <w:p w:rsidR="00AE2246" w:rsidRPr="00F7388D" w:rsidRDefault="00F900A3" w:rsidP="00F7388D">
      <w:pPr>
        <w:pStyle w:val="a4"/>
        <w:numPr>
          <w:ilvl w:val="0"/>
          <w:numId w:val="21"/>
        </w:numPr>
        <w:tabs>
          <w:tab w:val="clear" w:pos="851"/>
          <w:tab w:val="left" w:pos="567"/>
        </w:tabs>
        <w:jc w:val="center"/>
        <w:rPr>
          <w:b/>
          <w:sz w:val="28"/>
          <w:szCs w:val="28"/>
        </w:rPr>
      </w:pPr>
      <w:r w:rsidRPr="00F7388D">
        <w:rPr>
          <w:b/>
          <w:sz w:val="28"/>
          <w:szCs w:val="28"/>
        </w:rPr>
        <w:t xml:space="preserve"> </w:t>
      </w:r>
      <w:r w:rsidR="00AE2246" w:rsidRPr="00F7388D">
        <w:rPr>
          <w:b/>
          <w:sz w:val="28"/>
          <w:szCs w:val="28"/>
        </w:rPr>
        <w:t>Фото объектов</w:t>
      </w:r>
    </w:p>
    <w:p w:rsidR="0003799A" w:rsidRDefault="00AE2246" w:rsidP="00AE2246">
      <w:pPr>
        <w:pStyle w:val="a4"/>
        <w:tabs>
          <w:tab w:val="clear" w:pos="851"/>
          <w:tab w:val="left" w:pos="567"/>
        </w:tabs>
        <w:rPr>
          <w:sz w:val="28"/>
          <w:szCs w:val="28"/>
        </w:rPr>
      </w:pPr>
      <w:r w:rsidRPr="00F900A3">
        <w:rPr>
          <w:sz w:val="28"/>
          <w:szCs w:val="28"/>
        </w:rPr>
        <w:t>Лот 1:</w:t>
      </w:r>
    </w:p>
    <w:p w:rsidR="00D56614" w:rsidRDefault="00712DD8" w:rsidP="00CD31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48300" cy="2492740"/>
            <wp:effectExtent l="19050" t="0" r="0" b="0"/>
            <wp:docPr id="1" name="Рисунок 1" descr="C:\Users\207-2\Desktop\Наташа\2021\ПРИВАТИЗАЦИЯ\Продажа\Усть-Гаревая Свободы клуб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7-2\Desktop\Наташа\2021\ПРИВАТИЗАЦИЯ\Продажа\Усть-Гаревая Свободы клуб\Фото\1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075" cy="249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8" w:rsidRDefault="00712DD8" w:rsidP="00CD3150">
      <w:pPr>
        <w:rPr>
          <w:sz w:val="28"/>
          <w:szCs w:val="28"/>
        </w:rPr>
      </w:pPr>
    </w:p>
    <w:p w:rsidR="00712DD8" w:rsidRDefault="00712DD8" w:rsidP="00CD31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65398" cy="3181350"/>
            <wp:effectExtent l="19050" t="0" r="1952" b="0"/>
            <wp:docPr id="2" name="Рисунок 2" descr="C:\Users\207-2\Desktop\Наташа\2021\ПРИВАТИЗАЦИЯ\Продажа\Усть-Гаревая Свободы клуб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7-2\Desktop\Наташа\2021\ПРИВАТИЗАЦИЯ\Продажа\Усть-Гаревая Свободы клуб\Фото\2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542" cy="318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8" w:rsidRDefault="00712DD8" w:rsidP="00712DD8">
      <w:pPr>
        <w:rPr>
          <w:sz w:val="28"/>
          <w:szCs w:val="28"/>
        </w:rPr>
      </w:pPr>
    </w:p>
    <w:p w:rsidR="00712DD8" w:rsidRDefault="00712DD8" w:rsidP="00712DD8">
      <w:pPr>
        <w:rPr>
          <w:sz w:val="28"/>
          <w:szCs w:val="28"/>
        </w:rPr>
      </w:pPr>
      <w:r w:rsidRPr="00D56614">
        <w:rPr>
          <w:sz w:val="28"/>
          <w:szCs w:val="28"/>
        </w:rPr>
        <w:lastRenderedPageBreak/>
        <w:t>Лот 2:</w:t>
      </w:r>
    </w:p>
    <w:p w:rsidR="00712DD8" w:rsidRDefault="00A256F8" w:rsidP="00712DD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81750" cy="5476875"/>
            <wp:effectExtent l="19050" t="0" r="0" b="0"/>
            <wp:docPr id="3" name="Рисунок 1" descr="C:\Users\207-2\Desktop\Наташа\2021\ПРИВАТИЗАЦИЯ\Продажа\Урал\фото Ур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7-2\Desktop\Наташа\2021\ПРИВАТИЗАЦИЯ\Продажа\Урал\фото Урал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8" w:rsidRDefault="00712DD8" w:rsidP="00712DD8">
      <w:pPr>
        <w:rPr>
          <w:sz w:val="28"/>
          <w:szCs w:val="28"/>
        </w:rPr>
      </w:pPr>
    </w:p>
    <w:p w:rsidR="00712DD8" w:rsidRDefault="00712DD8" w:rsidP="00712DD8">
      <w:pPr>
        <w:rPr>
          <w:sz w:val="28"/>
          <w:szCs w:val="28"/>
        </w:rPr>
      </w:pPr>
      <w:r>
        <w:rPr>
          <w:sz w:val="28"/>
          <w:szCs w:val="28"/>
        </w:rPr>
        <w:t>Лот 3:</w:t>
      </w:r>
    </w:p>
    <w:p w:rsidR="00712DD8" w:rsidRDefault="00A256F8" w:rsidP="00CD31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91275" cy="3190875"/>
            <wp:effectExtent l="19050" t="0" r="9525" b="0"/>
            <wp:docPr id="4" name="Рисунок 2" descr="C:\Users\207-2\Desktop\Наташа\2021\ПРИВАТИЗАЦИЯ\Продажа\Контейнер\фото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7-2\Desktop\Наташа\2021\ПРИВАТИЗАЦИЯ\Продажа\Контейнер\фотоъ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DD8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3C6" w:rsidRDefault="003833C6" w:rsidP="00C10AE1">
      <w:r>
        <w:separator/>
      </w:r>
    </w:p>
  </w:endnote>
  <w:endnote w:type="continuationSeparator" w:id="0">
    <w:p w:rsidR="003833C6" w:rsidRDefault="003833C6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3C6" w:rsidRDefault="003833C6" w:rsidP="00C10AE1">
      <w:r>
        <w:separator/>
      </w:r>
    </w:p>
  </w:footnote>
  <w:footnote w:type="continuationSeparator" w:id="0">
    <w:p w:rsidR="003833C6" w:rsidRDefault="003833C6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005FB"/>
    <w:rsid w:val="000105B1"/>
    <w:rsid w:val="00013EB9"/>
    <w:rsid w:val="00025D62"/>
    <w:rsid w:val="00034871"/>
    <w:rsid w:val="0003799A"/>
    <w:rsid w:val="00041070"/>
    <w:rsid w:val="00044E4F"/>
    <w:rsid w:val="00045402"/>
    <w:rsid w:val="00061EE6"/>
    <w:rsid w:val="0006426C"/>
    <w:rsid w:val="00072A5C"/>
    <w:rsid w:val="00075BCD"/>
    <w:rsid w:val="00084384"/>
    <w:rsid w:val="000845A3"/>
    <w:rsid w:val="000856F2"/>
    <w:rsid w:val="000908DA"/>
    <w:rsid w:val="0009198A"/>
    <w:rsid w:val="00093D90"/>
    <w:rsid w:val="000A0CBE"/>
    <w:rsid w:val="000A1366"/>
    <w:rsid w:val="000A42B2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5A39"/>
    <w:rsid w:val="00116288"/>
    <w:rsid w:val="001212E4"/>
    <w:rsid w:val="0013505F"/>
    <w:rsid w:val="001363BE"/>
    <w:rsid w:val="0013746D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2550"/>
    <w:rsid w:val="00183F2D"/>
    <w:rsid w:val="00184C93"/>
    <w:rsid w:val="001862C6"/>
    <w:rsid w:val="001867F3"/>
    <w:rsid w:val="00190E7B"/>
    <w:rsid w:val="001914C3"/>
    <w:rsid w:val="00197D83"/>
    <w:rsid w:val="001A35DE"/>
    <w:rsid w:val="001A7227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1B81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7CFD"/>
    <w:rsid w:val="002411F0"/>
    <w:rsid w:val="00241294"/>
    <w:rsid w:val="00266B04"/>
    <w:rsid w:val="0027378A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F45C4"/>
    <w:rsid w:val="002F6408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605B2"/>
    <w:rsid w:val="00360F23"/>
    <w:rsid w:val="003623E1"/>
    <w:rsid w:val="0036329B"/>
    <w:rsid w:val="00365CBB"/>
    <w:rsid w:val="00366DED"/>
    <w:rsid w:val="003710E2"/>
    <w:rsid w:val="00371FA8"/>
    <w:rsid w:val="00372713"/>
    <w:rsid w:val="00380282"/>
    <w:rsid w:val="003808E5"/>
    <w:rsid w:val="003833C6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B2098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4701"/>
    <w:rsid w:val="004447AE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41AD"/>
    <w:rsid w:val="004F524C"/>
    <w:rsid w:val="004F5C23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2148"/>
    <w:rsid w:val="0055597D"/>
    <w:rsid w:val="00555EEF"/>
    <w:rsid w:val="00564EE4"/>
    <w:rsid w:val="00566A8B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45FF"/>
    <w:rsid w:val="005D6926"/>
    <w:rsid w:val="005E1C68"/>
    <w:rsid w:val="005E1D03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384A"/>
    <w:rsid w:val="006879D1"/>
    <w:rsid w:val="006879E9"/>
    <w:rsid w:val="006A1627"/>
    <w:rsid w:val="006A6E08"/>
    <w:rsid w:val="006B2743"/>
    <w:rsid w:val="006B79C2"/>
    <w:rsid w:val="006C2C71"/>
    <w:rsid w:val="006D350C"/>
    <w:rsid w:val="006D69F7"/>
    <w:rsid w:val="006E1F2D"/>
    <w:rsid w:val="006F0A0D"/>
    <w:rsid w:val="00701C7F"/>
    <w:rsid w:val="00712DD8"/>
    <w:rsid w:val="00717A3E"/>
    <w:rsid w:val="00720B3F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6476"/>
    <w:rsid w:val="00787F60"/>
    <w:rsid w:val="00794BFC"/>
    <w:rsid w:val="007A0D10"/>
    <w:rsid w:val="007A1FFB"/>
    <w:rsid w:val="007A30EF"/>
    <w:rsid w:val="007A4FB9"/>
    <w:rsid w:val="007B05D1"/>
    <w:rsid w:val="007B3925"/>
    <w:rsid w:val="007B424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A61"/>
    <w:rsid w:val="00841345"/>
    <w:rsid w:val="008416AE"/>
    <w:rsid w:val="0084679E"/>
    <w:rsid w:val="00851930"/>
    <w:rsid w:val="00856A33"/>
    <w:rsid w:val="00862221"/>
    <w:rsid w:val="00865918"/>
    <w:rsid w:val="00890083"/>
    <w:rsid w:val="008905FF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40C6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90009E"/>
    <w:rsid w:val="009012CA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A24B4"/>
    <w:rsid w:val="009B0B31"/>
    <w:rsid w:val="009B16BC"/>
    <w:rsid w:val="009B3AD3"/>
    <w:rsid w:val="009B6D4B"/>
    <w:rsid w:val="009C05A3"/>
    <w:rsid w:val="009C1EA5"/>
    <w:rsid w:val="009D025E"/>
    <w:rsid w:val="009D3811"/>
    <w:rsid w:val="009D4AB8"/>
    <w:rsid w:val="009E3FEA"/>
    <w:rsid w:val="009E427A"/>
    <w:rsid w:val="009E51E5"/>
    <w:rsid w:val="009E707C"/>
    <w:rsid w:val="009F1360"/>
    <w:rsid w:val="009F72C5"/>
    <w:rsid w:val="00A0035C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56F8"/>
    <w:rsid w:val="00A26B6F"/>
    <w:rsid w:val="00A26FE2"/>
    <w:rsid w:val="00A27156"/>
    <w:rsid w:val="00A318B5"/>
    <w:rsid w:val="00A31A1A"/>
    <w:rsid w:val="00A32B87"/>
    <w:rsid w:val="00A34434"/>
    <w:rsid w:val="00A34DA6"/>
    <w:rsid w:val="00A37AB9"/>
    <w:rsid w:val="00A41514"/>
    <w:rsid w:val="00A42320"/>
    <w:rsid w:val="00A44FD6"/>
    <w:rsid w:val="00A4564C"/>
    <w:rsid w:val="00A504BE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A442A"/>
    <w:rsid w:val="00AA6305"/>
    <w:rsid w:val="00AB21C2"/>
    <w:rsid w:val="00AB4FEC"/>
    <w:rsid w:val="00AB528E"/>
    <w:rsid w:val="00AC052B"/>
    <w:rsid w:val="00AC1F79"/>
    <w:rsid w:val="00AC2E4C"/>
    <w:rsid w:val="00AC36A6"/>
    <w:rsid w:val="00AE2246"/>
    <w:rsid w:val="00AE6A9A"/>
    <w:rsid w:val="00AF3B43"/>
    <w:rsid w:val="00AF7085"/>
    <w:rsid w:val="00B10297"/>
    <w:rsid w:val="00B263B4"/>
    <w:rsid w:val="00B265A9"/>
    <w:rsid w:val="00B26E74"/>
    <w:rsid w:val="00B31B06"/>
    <w:rsid w:val="00B32A97"/>
    <w:rsid w:val="00B416FD"/>
    <w:rsid w:val="00B44283"/>
    <w:rsid w:val="00B47B20"/>
    <w:rsid w:val="00B57502"/>
    <w:rsid w:val="00B624AF"/>
    <w:rsid w:val="00B63680"/>
    <w:rsid w:val="00B64B3F"/>
    <w:rsid w:val="00B71788"/>
    <w:rsid w:val="00B724C3"/>
    <w:rsid w:val="00B74B74"/>
    <w:rsid w:val="00B75D09"/>
    <w:rsid w:val="00B82CF9"/>
    <w:rsid w:val="00B839B6"/>
    <w:rsid w:val="00B86B97"/>
    <w:rsid w:val="00BA3925"/>
    <w:rsid w:val="00BA4DBA"/>
    <w:rsid w:val="00BB1201"/>
    <w:rsid w:val="00BC00EA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1A65"/>
    <w:rsid w:val="00C5651A"/>
    <w:rsid w:val="00C62E07"/>
    <w:rsid w:val="00C70435"/>
    <w:rsid w:val="00C72EF4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E3D8A"/>
    <w:rsid w:val="00CE65A1"/>
    <w:rsid w:val="00CF68BE"/>
    <w:rsid w:val="00D03C03"/>
    <w:rsid w:val="00D07E70"/>
    <w:rsid w:val="00D150E0"/>
    <w:rsid w:val="00D17C44"/>
    <w:rsid w:val="00D26D5D"/>
    <w:rsid w:val="00D305A1"/>
    <w:rsid w:val="00D30B8F"/>
    <w:rsid w:val="00D3259E"/>
    <w:rsid w:val="00D46050"/>
    <w:rsid w:val="00D472D5"/>
    <w:rsid w:val="00D527BE"/>
    <w:rsid w:val="00D56614"/>
    <w:rsid w:val="00D649E9"/>
    <w:rsid w:val="00D70FFF"/>
    <w:rsid w:val="00D73F8D"/>
    <w:rsid w:val="00D767B8"/>
    <w:rsid w:val="00D82AEC"/>
    <w:rsid w:val="00D94EC3"/>
    <w:rsid w:val="00D95588"/>
    <w:rsid w:val="00DA028D"/>
    <w:rsid w:val="00DA53DD"/>
    <w:rsid w:val="00DB7361"/>
    <w:rsid w:val="00DC3399"/>
    <w:rsid w:val="00DC4127"/>
    <w:rsid w:val="00DC7AAE"/>
    <w:rsid w:val="00DD1C8E"/>
    <w:rsid w:val="00DE26C3"/>
    <w:rsid w:val="00DE4873"/>
    <w:rsid w:val="00DE498F"/>
    <w:rsid w:val="00DE4DB6"/>
    <w:rsid w:val="00DF600C"/>
    <w:rsid w:val="00DF73C2"/>
    <w:rsid w:val="00E00F27"/>
    <w:rsid w:val="00E05C2C"/>
    <w:rsid w:val="00E15D3C"/>
    <w:rsid w:val="00E202F4"/>
    <w:rsid w:val="00E2358C"/>
    <w:rsid w:val="00E325A9"/>
    <w:rsid w:val="00E32DBC"/>
    <w:rsid w:val="00E33169"/>
    <w:rsid w:val="00E3740D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B68F9"/>
    <w:rsid w:val="00ED2632"/>
    <w:rsid w:val="00EE7E18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6F9B"/>
    <w:rsid w:val="00F70907"/>
    <w:rsid w:val="00F70FB5"/>
    <w:rsid w:val="00F7388D"/>
    <w:rsid w:val="00F83D39"/>
    <w:rsid w:val="00F84975"/>
    <w:rsid w:val="00F900A3"/>
    <w:rsid w:val="00F97EE2"/>
    <w:rsid w:val="00FA5C66"/>
    <w:rsid w:val="00FB1229"/>
    <w:rsid w:val="00FB5C91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mailto:company@sberbank-ast.ru" TargetMode="External"/><Relationship Id="rId18" Type="http://schemas.openxmlformats.org/officeDocument/2006/relationships/hyperlink" Target="http://utp.sberbank-ast.ru/AP/Notice/1027/Instructions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operty@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://www.dobrraion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izo@dobrraion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image" Target="media/image1.jpeg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mailto:uizo@dobrraion.ru" TargetMode="External"/><Relationship Id="rId32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http://utp.sberbank-ast.ru" TargetMode="External"/><Relationship Id="rId28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utp.sberbank-ast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utp.sberbank-ast.ru/AP/Notice/653/Requisites" TargetMode="External"/><Relationship Id="rId27" Type="http://schemas.openxmlformats.org/officeDocument/2006/relationships/hyperlink" Target="http://www.torgi.gov.ru/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38AB0-CE2A-4260-BE5E-A953BF08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17473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</cp:revision>
  <cp:lastPrinted>2021-03-29T05:41:00Z</cp:lastPrinted>
  <dcterms:created xsi:type="dcterms:W3CDTF">2021-04-05T05:07:00Z</dcterms:created>
  <dcterms:modified xsi:type="dcterms:W3CDTF">2021-04-05T06:26:00Z</dcterms:modified>
</cp:coreProperties>
</file>