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88D" w:rsidRPr="00F7388D" w:rsidRDefault="00F7388D" w:rsidP="00F7388D">
      <w:pPr>
        <w:ind w:firstLine="709"/>
        <w:jc w:val="right"/>
        <w:rPr>
          <w:sz w:val="28"/>
          <w:szCs w:val="28"/>
          <w:shd w:val="clear" w:color="auto" w:fill="F2F2F2"/>
        </w:rPr>
      </w:pPr>
      <w:r w:rsidRPr="00F7388D">
        <w:rPr>
          <w:sz w:val="28"/>
          <w:szCs w:val="28"/>
        </w:rPr>
        <w:t xml:space="preserve">№ процедуры на </w:t>
      </w:r>
      <w:hyperlink r:id="rId8" w:history="1">
        <w:r w:rsidRPr="00F7388D">
          <w:rPr>
            <w:rStyle w:val="aa"/>
            <w:color w:val="auto"/>
            <w:sz w:val="28"/>
            <w:szCs w:val="28"/>
          </w:rPr>
          <w:t>https://torgi.gov.ru</w:t>
        </w:r>
      </w:hyperlink>
      <w:r>
        <w:rPr>
          <w:sz w:val="28"/>
          <w:szCs w:val="28"/>
        </w:rPr>
        <w:t xml:space="preserve"> </w:t>
      </w:r>
      <w:r w:rsidRPr="00F7388D">
        <w:rPr>
          <w:sz w:val="28"/>
          <w:szCs w:val="28"/>
        </w:rPr>
        <w:t>260321/43442904/01</w:t>
      </w:r>
    </w:p>
    <w:p w:rsidR="00F7388D" w:rsidRPr="00F7388D" w:rsidRDefault="00F7388D" w:rsidP="00F7388D">
      <w:pPr>
        <w:ind w:firstLine="709"/>
        <w:jc w:val="right"/>
        <w:rPr>
          <w:sz w:val="28"/>
          <w:szCs w:val="28"/>
          <w:shd w:val="clear" w:color="auto" w:fill="F2F2F2"/>
        </w:rPr>
      </w:pPr>
      <w:r w:rsidRPr="00F7388D">
        <w:rPr>
          <w:sz w:val="28"/>
          <w:szCs w:val="28"/>
        </w:rPr>
        <w:t xml:space="preserve">№ процедуры на </w:t>
      </w:r>
      <w:hyperlink r:id="rId9" w:history="1">
        <w:r w:rsidRPr="00F7388D">
          <w:rPr>
            <w:rStyle w:val="aa"/>
            <w:color w:val="auto"/>
            <w:sz w:val="28"/>
            <w:szCs w:val="28"/>
          </w:rPr>
          <w:t>https://utp.sberbank-ast.ru</w:t>
        </w:r>
      </w:hyperlink>
      <w:r w:rsidRPr="00F7388D">
        <w:rPr>
          <w:sz w:val="28"/>
          <w:szCs w:val="28"/>
        </w:rPr>
        <w:t xml:space="preserve"> </w:t>
      </w:r>
      <w:r w:rsidRPr="00F7388D">
        <w:rPr>
          <w:rStyle w:val="es-el-code-term"/>
          <w:sz w:val="28"/>
          <w:szCs w:val="28"/>
        </w:rPr>
        <w:t>SBR012-2103260046</w:t>
      </w:r>
    </w:p>
    <w:p w:rsidR="00F7388D" w:rsidRDefault="00F7388D" w:rsidP="009278A7">
      <w:pPr>
        <w:ind w:firstLine="709"/>
        <w:jc w:val="center"/>
        <w:rPr>
          <w:b/>
          <w:sz w:val="28"/>
          <w:szCs w:val="28"/>
        </w:rPr>
      </w:pP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 w:rsidR="00FE3E3B"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 w:rsidR="001A35DE"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FC2900" w:rsidRDefault="00FC2900" w:rsidP="0013746D">
      <w:pPr>
        <w:ind w:firstLine="709"/>
        <w:jc w:val="both"/>
        <w:rPr>
          <w:b/>
          <w:sz w:val="28"/>
          <w:szCs w:val="28"/>
        </w:rPr>
      </w:pPr>
    </w:p>
    <w:p w:rsidR="00DA53DD" w:rsidRPr="00933C70" w:rsidRDefault="00933C70" w:rsidP="0013746D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F60D7B" w:rsidRDefault="00F60D7B" w:rsidP="00D70FFF">
      <w:pPr>
        <w:pStyle w:val="30"/>
        <w:spacing w:after="0"/>
        <w:ind w:firstLine="709"/>
        <w:jc w:val="both"/>
        <w:rPr>
          <w:sz w:val="28"/>
          <w:szCs w:val="28"/>
        </w:rPr>
      </w:pPr>
      <w:proofErr w:type="gramStart"/>
      <w:r w:rsidRPr="00F60D7B">
        <w:rPr>
          <w:sz w:val="28"/>
          <w:szCs w:val="28"/>
        </w:rPr>
        <w:t xml:space="preserve">Продажа имущества </w:t>
      </w:r>
      <w:r w:rsidR="00F53D16">
        <w:rPr>
          <w:sz w:val="28"/>
          <w:szCs w:val="28"/>
        </w:rPr>
        <w:t>на открытом аукционе</w:t>
      </w:r>
      <w:r w:rsidR="001A35DE">
        <w:rPr>
          <w:sz w:val="28"/>
          <w:szCs w:val="28"/>
        </w:rPr>
        <w:t xml:space="preserve"> 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 w:rsidR="001A35DE"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 w:rsidR="001A35DE"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 w:rsidR="001A35DE"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 w:rsidR="001A35DE"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 w:rsidR="00A126E0">
        <w:rPr>
          <w:sz w:val="28"/>
          <w:szCs w:val="28"/>
        </w:rPr>
        <w:t>решением Думы Добрянского городского округа от 09 апреля 2020</w:t>
      </w:r>
      <w:proofErr w:type="gramEnd"/>
      <w:r w:rsidR="00A126E0">
        <w:rPr>
          <w:sz w:val="28"/>
          <w:szCs w:val="28"/>
        </w:rPr>
        <w:t xml:space="preserve"> г. №171 «</w:t>
      </w:r>
      <w:r w:rsidR="00A126E0"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 w:rsidR="00A126E0"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10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A02751" w:rsidRPr="00A02751" w:rsidRDefault="00A02751" w:rsidP="00D70FFF">
      <w:pPr>
        <w:ind w:firstLine="709"/>
        <w:jc w:val="both"/>
        <w:rPr>
          <w:b/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Pr="00A02751">
        <w:rPr>
          <w:sz w:val="28"/>
          <w:szCs w:val="28"/>
        </w:rPr>
        <w:t>аукцион</w:t>
      </w:r>
      <w:r w:rsidR="00B75D09">
        <w:rPr>
          <w:sz w:val="28"/>
          <w:szCs w:val="28"/>
        </w:rPr>
        <w:t xml:space="preserve"> в электронной форме, открытый по составу участников, </w:t>
      </w:r>
      <w:r w:rsidRPr="00A02751">
        <w:rPr>
          <w:sz w:val="28"/>
          <w:szCs w:val="28"/>
        </w:rPr>
        <w:t>с открытой формой подачи предложений о цене имущества.</w:t>
      </w:r>
    </w:p>
    <w:p w:rsidR="00F60D7B" w:rsidRPr="00F60D7B" w:rsidRDefault="00F60D7B" w:rsidP="00D70FFF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 w:rsidR="001862C6">
        <w:rPr>
          <w:rFonts w:eastAsia="Courier New"/>
          <w:b/>
          <w:color w:val="000000"/>
          <w:sz w:val="28"/>
          <w:szCs w:val="28"/>
          <w:lang w:bidi="ru-RU"/>
        </w:rPr>
        <w:t xml:space="preserve"> (место проведения аукциона)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11" w:history="1">
        <w:r w:rsidR="000B2C16" w:rsidRPr="00991EAE">
          <w:rPr>
            <w:rStyle w:val="aa"/>
            <w:sz w:val="28"/>
            <w:szCs w:val="28"/>
          </w:rPr>
          <w:t>http://utp.sberbank-ast.ru</w:t>
        </w:r>
      </w:hyperlink>
      <w:r w:rsidR="000B2C16">
        <w:rPr>
          <w:sz w:val="28"/>
          <w:szCs w:val="28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(далее – электронная площадка) (торговая секция «Приватизация, аренда и продажа прав»). </w:t>
      </w:r>
    </w:p>
    <w:p w:rsidR="000B2C16" w:rsidRPr="000B2C16" w:rsidRDefault="00F60D7B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 w:rsidR="000B2C16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 w:rsidR="0013746D"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 w:rsidR="0013746D"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 xml:space="preserve">7(495)787-29-97, </w:t>
      </w:r>
      <w:r w:rsidR="0013746D">
        <w:rPr>
          <w:sz w:val="28"/>
          <w:szCs w:val="28"/>
        </w:rPr>
        <w:t>+</w:t>
      </w:r>
      <w:r w:rsidRPr="000B2C16">
        <w:rPr>
          <w:sz w:val="28"/>
          <w:szCs w:val="28"/>
        </w:rPr>
        <w:t>7(495)787-29-99</w:t>
      </w:r>
      <w:r w:rsidR="000B2C16" w:rsidRPr="000B2C16">
        <w:rPr>
          <w:sz w:val="28"/>
          <w:szCs w:val="28"/>
        </w:rPr>
        <w:t xml:space="preserve">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2" w:history="1">
        <w:r w:rsidR="000B2C16" w:rsidRPr="000B2C16">
          <w:rPr>
            <w:rStyle w:val="aa"/>
            <w:sz w:val="28"/>
            <w:szCs w:val="28"/>
          </w:rPr>
          <w:t>property@sberbank-ast.ru</w:t>
        </w:r>
      </w:hyperlink>
      <w:r w:rsidR="000B2C16" w:rsidRPr="000B2C16">
        <w:rPr>
          <w:sz w:val="28"/>
          <w:szCs w:val="28"/>
        </w:rPr>
        <w:t>,</w:t>
      </w:r>
      <w:r w:rsidRPr="000B2C16">
        <w:rPr>
          <w:sz w:val="28"/>
          <w:szCs w:val="28"/>
        </w:rPr>
        <w:t xml:space="preserve"> </w:t>
      </w:r>
      <w:hyperlink r:id="rId13" w:history="1">
        <w:r w:rsidR="000B2C16" w:rsidRPr="000B2C16">
          <w:rPr>
            <w:rStyle w:val="aa"/>
            <w:sz w:val="28"/>
            <w:szCs w:val="28"/>
          </w:rPr>
          <w:t>company@sberbank-ast.ru</w:t>
        </w:r>
      </w:hyperlink>
      <w:r w:rsidR="000B2C16" w:rsidRP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4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5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 w:rsidR="001A35DE">
        <w:rPr>
          <w:bCs/>
          <w:sz w:val="28"/>
          <w:szCs w:val="28"/>
        </w:rPr>
        <w:t>.</w:t>
      </w:r>
    </w:p>
    <w:p w:rsidR="00806E13" w:rsidRPr="000B2C16" w:rsidRDefault="00F60D7B" w:rsidP="00D70FFF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>Продавец:</w:t>
      </w:r>
      <w:r w:rsidR="000B2C16" w:rsidRPr="000B2C16">
        <w:rPr>
          <w:b/>
          <w:sz w:val="28"/>
          <w:szCs w:val="28"/>
        </w:rPr>
        <w:t xml:space="preserve"> </w:t>
      </w:r>
      <w:r w:rsidR="00806E13" w:rsidRPr="000B2C16">
        <w:rPr>
          <w:sz w:val="28"/>
          <w:szCs w:val="28"/>
        </w:rPr>
        <w:t xml:space="preserve">Управление </w:t>
      </w:r>
      <w:r w:rsidR="00806E13" w:rsidRPr="00E74F48">
        <w:rPr>
          <w:sz w:val="28"/>
          <w:szCs w:val="28"/>
        </w:rPr>
        <w:t xml:space="preserve">имущественных и </w:t>
      </w:r>
      <w:r w:rsidR="00806E13" w:rsidRPr="000B2C16">
        <w:rPr>
          <w:sz w:val="28"/>
          <w:szCs w:val="28"/>
        </w:rPr>
        <w:t>земельных отношений</w:t>
      </w:r>
      <w:r w:rsidR="001A35DE">
        <w:rPr>
          <w:sz w:val="28"/>
          <w:szCs w:val="28"/>
        </w:rPr>
        <w:t xml:space="preserve"> администрации Добрянского городского округа</w:t>
      </w:r>
      <w:r w:rsidR="000B2C16" w:rsidRPr="000B2C16">
        <w:rPr>
          <w:sz w:val="28"/>
          <w:szCs w:val="28"/>
        </w:rPr>
        <w:t xml:space="preserve">, местоположение: Пермский край, г. Добрянка, ул. Советская, д. 14, адрес эл. почты: </w:t>
      </w:r>
      <w:hyperlink r:id="rId16" w:history="1">
        <w:r w:rsidR="000B2C16"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="000B2C16"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="000B2C16" w:rsidRPr="000B2C16">
        <w:rPr>
          <w:sz w:val="28"/>
          <w:szCs w:val="28"/>
          <w:shd w:val="clear" w:color="auto" w:fill="FFFFFF"/>
        </w:rPr>
        <w:t>телефон</w:t>
      </w:r>
      <w:r w:rsidR="006772DE">
        <w:rPr>
          <w:sz w:val="28"/>
          <w:szCs w:val="28"/>
          <w:shd w:val="clear" w:color="auto" w:fill="FFFFFF"/>
        </w:rPr>
        <w:t xml:space="preserve">       </w:t>
      </w:r>
      <w:r w:rsidR="000B2C16" w:rsidRPr="000B2C16">
        <w:rPr>
          <w:sz w:val="28"/>
          <w:szCs w:val="28"/>
          <w:shd w:val="clear" w:color="auto" w:fill="FFFFFF"/>
        </w:rPr>
        <w:t>+7 (34265) 2 78 61</w:t>
      </w:r>
      <w:r w:rsid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proofErr w:type="gramStart"/>
      <w:r w:rsidRPr="000B2C16">
        <w:rPr>
          <w:bCs/>
          <w:sz w:val="28"/>
          <w:szCs w:val="28"/>
          <w:lang w:bidi="ru-RU"/>
        </w:rPr>
        <w:t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</w:t>
      </w:r>
      <w:proofErr w:type="gramEnd"/>
      <w:r w:rsidRPr="000B2C16">
        <w:rPr>
          <w:bCs/>
          <w:sz w:val="28"/>
          <w:szCs w:val="28"/>
          <w:lang w:bidi="ru-RU"/>
        </w:rPr>
        <w:t xml:space="preserve"> </w:t>
      </w:r>
      <w:r w:rsidR="00A126E0"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 w:rsidR="00A126E0">
        <w:rPr>
          <w:bCs/>
          <w:sz w:val="28"/>
          <w:szCs w:val="28"/>
          <w:lang w:bidi="ru-RU"/>
        </w:rPr>
        <w:t xml:space="preserve">ра купли-продажи имущества </w:t>
      </w:r>
      <w:r w:rsidR="00A126E0" w:rsidRPr="00A126E0">
        <w:rPr>
          <w:bCs/>
          <w:sz w:val="28"/>
          <w:szCs w:val="28"/>
          <w:lang w:bidi="ru-RU"/>
        </w:rPr>
        <w:t>осуществляется</w:t>
      </w:r>
      <w:r w:rsidRPr="00A126E0">
        <w:rPr>
          <w:bCs/>
          <w:sz w:val="28"/>
          <w:szCs w:val="28"/>
          <w:lang w:bidi="ru-RU"/>
        </w:rPr>
        <w:t xml:space="preserve"> </w:t>
      </w:r>
      <w:r w:rsidR="00A126E0"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 w:rsidR="00A126E0">
        <w:rPr>
          <w:sz w:val="28"/>
          <w:szCs w:val="28"/>
        </w:rPr>
        <w:t xml:space="preserve">торговой секции </w:t>
      </w:r>
      <w:r w:rsidR="00A126E0"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 xml:space="preserve">й подписи означает, что документы и сведения, поданные в форме электронных документов, направлены от имени соответственно </w:t>
      </w:r>
      <w:r w:rsidRPr="000B2C16">
        <w:rPr>
          <w:bCs/>
          <w:sz w:val="28"/>
          <w:szCs w:val="28"/>
          <w:lang w:bidi="ru-RU"/>
        </w:rPr>
        <w:lastRenderedPageBreak/>
        <w:t>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7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1F0DA0" w:rsidRDefault="001F0DA0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8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13746D" w:rsidRPr="00DA53DD" w:rsidRDefault="0013746D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 w:rsidR="00A126E0">
        <w:rPr>
          <w:rFonts w:eastAsia="Courier New"/>
          <w:b/>
          <w:sz w:val="28"/>
          <w:szCs w:val="28"/>
          <w:lang w:bidi="ru-RU"/>
        </w:rPr>
        <w:t>ах</w:t>
      </w:r>
      <w:r w:rsidR="00933C70">
        <w:rPr>
          <w:rFonts w:eastAsia="Courier New"/>
          <w:b/>
          <w:sz w:val="28"/>
          <w:szCs w:val="28"/>
          <w:lang w:bidi="ru-RU"/>
        </w:rPr>
        <w:t xml:space="preserve"> приватизации</w:t>
      </w:r>
    </w:p>
    <w:p w:rsidR="00DA53DD" w:rsidRPr="00DA53DD" w:rsidRDefault="00DA53DD" w:rsidP="00D70FFF">
      <w:pPr>
        <w:tabs>
          <w:tab w:val="left" w:pos="720"/>
          <w:tab w:val="left" w:pos="13892"/>
        </w:tabs>
        <w:ind w:firstLine="709"/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</w:r>
      <w:proofErr w:type="gramStart"/>
      <w:r w:rsidRPr="00DA53DD">
        <w:rPr>
          <w:sz w:val="28"/>
          <w:szCs w:val="28"/>
        </w:rPr>
        <w:t xml:space="preserve">В соответствии с решением </w:t>
      </w:r>
      <w:r w:rsidR="00A126E0">
        <w:rPr>
          <w:sz w:val="28"/>
          <w:szCs w:val="28"/>
        </w:rPr>
        <w:t xml:space="preserve">Думы Добрянского городского </w:t>
      </w:r>
      <w:r w:rsidR="00A126E0" w:rsidRPr="001A35DE">
        <w:rPr>
          <w:sz w:val="28"/>
          <w:szCs w:val="28"/>
        </w:rPr>
        <w:t xml:space="preserve">округа </w:t>
      </w:r>
      <w:r w:rsidR="00B75D09">
        <w:rPr>
          <w:sz w:val="28"/>
          <w:szCs w:val="28"/>
        </w:rPr>
        <w:t xml:space="preserve">                </w:t>
      </w:r>
      <w:r w:rsidR="00A126E0" w:rsidRPr="001A35DE">
        <w:rPr>
          <w:sz w:val="28"/>
          <w:szCs w:val="28"/>
        </w:rPr>
        <w:t xml:space="preserve">от </w:t>
      </w:r>
      <w:r w:rsidR="00B75D09">
        <w:rPr>
          <w:sz w:val="28"/>
          <w:szCs w:val="28"/>
        </w:rPr>
        <w:t>24</w:t>
      </w:r>
      <w:r w:rsidR="00A126E0" w:rsidRPr="001A35DE">
        <w:rPr>
          <w:sz w:val="28"/>
          <w:szCs w:val="28"/>
        </w:rPr>
        <w:t xml:space="preserve"> </w:t>
      </w:r>
      <w:r w:rsidR="00B75D09">
        <w:rPr>
          <w:sz w:val="28"/>
          <w:szCs w:val="28"/>
        </w:rPr>
        <w:t>ноя</w:t>
      </w:r>
      <w:r w:rsidR="00A126E0" w:rsidRPr="001A35DE">
        <w:rPr>
          <w:sz w:val="28"/>
          <w:szCs w:val="28"/>
        </w:rPr>
        <w:t>бря 20</w:t>
      </w:r>
      <w:r w:rsidR="00B75D09">
        <w:rPr>
          <w:sz w:val="28"/>
          <w:szCs w:val="28"/>
        </w:rPr>
        <w:t>20</w:t>
      </w:r>
      <w:r w:rsidR="00A126E0" w:rsidRPr="001A35DE">
        <w:rPr>
          <w:sz w:val="28"/>
          <w:szCs w:val="28"/>
        </w:rPr>
        <w:t xml:space="preserve"> года №</w:t>
      </w:r>
      <w:r w:rsidR="00B75D09">
        <w:rPr>
          <w:sz w:val="28"/>
          <w:szCs w:val="28"/>
        </w:rPr>
        <w:t>344</w:t>
      </w:r>
      <w:r w:rsidR="00A126E0" w:rsidRPr="001A35DE">
        <w:rPr>
          <w:sz w:val="28"/>
          <w:szCs w:val="28"/>
        </w:rPr>
        <w:t xml:space="preserve"> «Об утверждении прогнозного плана приватизации муниципального имущества Добрянского городского округа на 202</w:t>
      </w:r>
      <w:r w:rsidR="00B75D09">
        <w:rPr>
          <w:sz w:val="28"/>
          <w:szCs w:val="28"/>
        </w:rPr>
        <w:t>1</w:t>
      </w:r>
      <w:r w:rsidR="00A126E0" w:rsidRPr="001A35DE">
        <w:rPr>
          <w:sz w:val="28"/>
          <w:szCs w:val="28"/>
        </w:rPr>
        <w:t xml:space="preserve"> год»</w:t>
      </w:r>
      <w:r w:rsidR="00B75D09">
        <w:rPr>
          <w:sz w:val="28"/>
          <w:szCs w:val="28"/>
        </w:rPr>
        <w:t xml:space="preserve"> (в ред. от 25 февраля 2021 г. №402)</w:t>
      </w:r>
      <w:r w:rsidRPr="00DA53D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A442A">
        <w:rPr>
          <w:sz w:val="28"/>
          <w:szCs w:val="28"/>
        </w:rPr>
        <w:t xml:space="preserve">постановлением администрации Добрянского </w:t>
      </w:r>
      <w:r w:rsidR="00A126E0" w:rsidRPr="00AA442A">
        <w:rPr>
          <w:sz w:val="28"/>
          <w:szCs w:val="28"/>
        </w:rPr>
        <w:t>городского округа от</w:t>
      </w:r>
      <w:r w:rsidR="003710E2">
        <w:rPr>
          <w:sz w:val="28"/>
          <w:szCs w:val="28"/>
        </w:rPr>
        <w:t xml:space="preserve"> </w:t>
      </w:r>
      <w:r w:rsidR="00786476" w:rsidRPr="00786476">
        <w:rPr>
          <w:sz w:val="28"/>
          <w:szCs w:val="28"/>
        </w:rPr>
        <w:t>26</w:t>
      </w:r>
      <w:r w:rsidR="003710E2" w:rsidRPr="00786476">
        <w:rPr>
          <w:sz w:val="28"/>
          <w:szCs w:val="28"/>
        </w:rPr>
        <w:t xml:space="preserve"> </w:t>
      </w:r>
      <w:r w:rsidR="001E57C3" w:rsidRPr="00786476">
        <w:rPr>
          <w:sz w:val="28"/>
          <w:szCs w:val="28"/>
        </w:rPr>
        <w:t>марта</w:t>
      </w:r>
      <w:r w:rsidR="003710E2" w:rsidRPr="00786476">
        <w:rPr>
          <w:sz w:val="28"/>
          <w:szCs w:val="28"/>
        </w:rPr>
        <w:t xml:space="preserve"> 202</w:t>
      </w:r>
      <w:r w:rsidR="001E57C3" w:rsidRPr="00786476">
        <w:rPr>
          <w:sz w:val="28"/>
          <w:szCs w:val="28"/>
        </w:rPr>
        <w:t>1</w:t>
      </w:r>
      <w:r w:rsidR="003710E2" w:rsidRPr="00786476">
        <w:rPr>
          <w:sz w:val="28"/>
          <w:szCs w:val="28"/>
        </w:rPr>
        <w:t xml:space="preserve"> г. №</w:t>
      </w:r>
      <w:r w:rsidR="00786476" w:rsidRPr="00786476">
        <w:rPr>
          <w:sz w:val="28"/>
          <w:szCs w:val="28"/>
        </w:rPr>
        <w:t>547</w:t>
      </w:r>
      <w:r w:rsidR="003710E2" w:rsidRPr="001E57C3">
        <w:rPr>
          <w:sz w:val="28"/>
          <w:szCs w:val="28"/>
        </w:rPr>
        <w:t xml:space="preserve"> </w:t>
      </w:r>
      <w:r w:rsidRPr="001E57C3">
        <w:rPr>
          <w:sz w:val="28"/>
          <w:szCs w:val="28"/>
        </w:rPr>
        <w:t>«Об утверждении условий приватизации муниципального имущества» на</w:t>
      </w:r>
      <w:r w:rsidRPr="00DA53DD">
        <w:rPr>
          <w:sz w:val="28"/>
          <w:szCs w:val="28"/>
        </w:rPr>
        <w:t xml:space="preserve"> торги выставля</w:t>
      </w:r>
      <w:r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  <w:proofErr w:type="gramEnd"/>
    </w:p>
    <w:p w:rsidR="00DA53DD" w:rsidRPr="00FE3E3B" w:rsidRDefault="00DA53DD" w:rsidP="00D70FFF">
      <w:pPr>
        <w:pStyle w:val="a4"/>
        <w:ind w:firstLine="709"/>
        <w:rPr>
          <w:b/>
          <w:sz w:val="28"/>
          <w:szCs w:val="28"/>
        </w:rPr>
      </w:pPr>
    </w:p>
    <w:p w:rsidR="00B75D09" w:rsidRPr="000B194F" w:rsidRDefault="00FE3E3B" w:rsidP="00E3740D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Лот 1</w:t>
      </w:r>
      <w:r w:rsidR="009E51E5">
        <w:rPr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E3740D" w:rsidRPr="000B194F">
        <w:rPr>
          <w:sz w:val="28"/>
          <w:szCs w:val="28"/>
        </w:rPr>
        <w:t>Нежилое брусчатое здание – магазин с кадастровым номером 59:18:1250101:647, общей площадью 156,4 кв. м, с земельным участком с кадастровым номером 59:18:1250101:1845, общей площадью 400 кв</w:t>
      </w:r>
      <w:proofErr w:type="gramStart"/>
      <w:r w:rsidR="00E3740D" w:rsidRPr="000B194F">
        <w:rPr>
          <w:sz w:val="28"/>
          <w:szCs w:val="28"/>
        </w:rPr>
        <w:t>.м</w:t>
      </w:r>
      <w:proofErr w:type="gramEnd"/>
      <w:r w:rsidR="00E3740D" w:rsidRPr="000B194F">
        <w:rPr>
          <w:sz w:val="28"/>
          <w:szCs w:val="28"/>
        </w:rPr>
        <w:t>, категория земель – земли населенных пунктов, вид разрешенного использования – бытовое обслуживание, расположенные по адресу: Добрянский городской округ, с</w:t>
      </w:r>
      <w:proofErr w:type="gramStart"/>
      <w:r w:rsidR="00E3740D" w:rsidRPr="000B194F">
        <w:rPr>
          <w:sz w:val="28"/>
          <w:szCs w:val="28"/>
        </w:rPr>
        <w:t>.У</w:t>
      </w:r>
      <w:proofErr w:type="gramEnd"/>
      <w:r w:rsidR="00E3740D" w:rsidRPr="000B194F">
        <w:rPr>
          <w:sz w:val="28"/>
          <w:szCs w:val="28"/>
        </w:rPr>
        <w:t>сть-Гаревая, ул.Заводская, д.10.</w:t>
      </w:r>
    </w:p>
    <w:p w:rsidR="00FE3E3B" w:rsidRPr="000B194F" w:rsidRDefault="00FE3E3B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 w:rsidR="006772DE" w:rsidRPr="000B194F">
        <w:rPr>
          <w:sz w:val="28"/>
          <w:szCs w:val="28"/>
        </w:rPr>
        <w:t xml:space="preserve">            </w:t>
      </w:r>
      <w:r w:rsidR="00E3740D" w:rsidRPr="000B194F">
        <w:rPr>
          <w:sz w:val="28"/>
          <w:szCs w:val="28"/>
        </w:rPr>
        <w:t>139 500</w:t>
      </w:r>
      <w:r w:rsidRPr="000B194F">
        <w:rPr>
          <w:sz w:val="28"/>
          <w:szCs w:val="28"/>
        </w:rPr>
        <w:t xml:space="preserve"> (</w:t>
      </w:r>
      <w:r w:rsidR="00E3740D" w:rsidRPr="000B194F">
        <w:rPr>
          <w:sz w:val="28"/>
          <w:szCs w:val="28"/>
        </w:rPr>
        <w:t xml:space="preserve">сто </w:t>
      </w:r>
      <w:r w:rsidR="00190E7B" w:rsidRPr="000B194F">
        <w:rPr>
          <w:sz w:val="28"/>
          <w:szCs w:val="28"/>
        </w:rPr>
        <w:t xml:space="preserve">тридцать </w:t>
      </w:r>
      <w:r w:rsidR="00E3740D" w:rsidRPr="000B194F">
        <w:rPr>
          <w:sz w:val="28"/>
          <w:szCs w:val="28"/>
        </w:rPr>
        <w:t>девять</w:t>
      </w:r>
      <w:r w:rsidR="00190E7B" w:rsidRPr="000B194F">
        <w:rPr>
          <w:sz w:val="28"/>
          <w:szCs w:val="28"/>
        </w:rPr>
        <w:t xml:space="preserve"> тысяч</w:t>
      </w:r>
      <w:r w:rsidR="00E3740D" w:rsidRPr="000B194F">
        <w:rPr>
          <w:sz w:val="28"/>
          <w:szCs w:val="28"/>
        </w:rPr>
        <w:t xml:space="preserve"> пятьсот</w:t>
      </w:r>
      <w:r w:rsidR="00D46050" w:rsidRPr="000B194F">
        <w:rPr>
          <w:sz w:val="28"/>
          <w:szCs w:val="28"/>
        </w:rPr>
        <w:t>) рублей 00 копеек.</w:t>
      </w:r>
    </w:p>
    <w:p w:rsidR="00FE3E3B" w:rsidRPr="000B194F" w:rsidRDefault="00FE3E3B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E3740D" w:rsidRPr="000B194F">
        <w:rPr>
          <w:sz w:val="28"/>
          <w:szCs w:val="28"/>
        </w:rPr>
        <w:t>6 975</w:t>
      </w:r>
      <w:r w:rsidRPr="000B194F">
        <w:rPr>
          <w:sz w:val="28"/>
          <w:szCs w:val="28"/>
        </w:rPr>
        <w:t xml:space="preserve"> (</w:t>
      </w:r>
      <w:r w:rsidR="00E3740D" w:rsidRPr="000B194F">
        <w:rPr>
          <w:sz w:val="28"/>
          <w:szCs w:val="28"/>
        </w:rPr>
        <w:t>шесть тысяч</w:t>
      </w:r>
      <w:r w:rsidR="00190E7B" w:rsidRPr="000B194F">
        <w:rPr>
          <w:sz w:val="28"/>
          <w:szCs w:val="28"/>
        </w:rPr>
        <w:t xml:space="preserve"> </w:t>
      </w:r>
      <w:r w:rsidR="00E3740D" w:rsidRPr="000B194F">
        <w:rPr>
          <w:sz w:val="28"/>
          <w:szCs w:val="28"/>
        </w:rPr>
        <w:t xml:space="preserve">девятьсот семьдесят пять) </w:t>
      </w:r>
      <w:r w:rsidRPr="000B194F">
        <w:rPr>
          <w:sz w:val="28"/>
          <w:szCs w:val="28"/>
        </w:rPr>
        <w:t xml:space="preserve">рублей </w:t>
      </w:r>
      <w:r w:rsidR="00190E7B" w:rsidRPr="000B194F">
        <w:rPr>
          <w:sz w:val="28"/>
          <w:szCs w:val="28"/>
        </w:rPr>
        <w:t xml:space="preserve">      </w:t>
      </w:r>
      <w:r w:rsidRPr="000B194F">
        <w:rPr>
          <w:sz w:val="28"/>
          <w:szCs w:val="28"/>
        </w:rPr>
        <w:t>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E3E3B" w:rsidRPr="000B194F" w:rsidRDefault="00FE3E3B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 w:rsidR="00190E7B" w:rsidRPr="000B194F">
        <w:rPr>
          <w:sz w:val="28"/>
          <w:szCs w:val="28"/>
        </w:rPr>
        <w:t xml:space="preserve">27 </w:t>
      </w:r>
      <w:r w:rsidR="00E3740D" w:rsidRPr="000B194F">
        <w:rPr>
          <w:sz w:val="28"/>
          <w:szCs w:val="28"/>
        </w:rPr>
        <w:t>9</w:t>
      </w:r>
      <w:r w:rsidR="00190E7B" w:rsidRPr="000B194F">
        <w:rPr>
          <w:sz w:val="28"/>
          <w:szCs w:val="28"/>
        </w:rPr>
        <w:t>00</w:t>
      </w:r>
      <w:r w:rsidRPr="000B194F">
        <w:rPr>
          <w:sz w:val="28"/>
          <w:szCs w:val="28"/>
        </w:rPr>
        <w:t xml:space="preserve"> (</w:t>
      </w:r>
      <w:r w:rsidR="006772DE" w:rsidRPr="000B194F">
        <w:rPr>
          <w:sz w:val="28"/>
          <w:szCs w:val="28"/>
        </w:rPr>
        <w:t xml:space="preserve">двадцать </w:t>
      </w:r>
      <w:r w:rsidR="00190E7B" w:rsidRPr="000B194F">
        <w:rPr>
          <w:sz w:val="28"/>
          <w:szCs w:val="28"/>
        </w:rPr>
        <w:t>семь</w:t>
      </w:r>
      <w:r w:rsidR="006772DE" w:rsidRPr="000B194F">
        <w:rPr>
          <w:sz w:val="28"/>
          <w:szCs w:val="28"/>
        </w:rPr>
        <w:t xml:space="preserve"> </w:t>
      </w:r>
      <w:r w:rsidR="00A126E0" w:rsidRPr="000B194F">
        <w:rPr>
          <w:sz w:val="28"/>
          <w:szCs w:val="28"/>
        </w:rPr>
        <w:t xml:space="preserve">тысяч </w:t>
      </w:r>
      <w:r w:rsidR="00E3740D" w:rsidRPr="000B194F">
        <w:rPr>
          <w:sz w:val="28"/>
          <w:szCs w:val="28"/>
        </w:rPr>
        <w:t>девятьсот) рублей</w:t>
      </w:r>
      <w:r w:rsidR="00190E7B" w:rsidRPr="000B194F">
        <w:rPr>
          <w:sz w:val="28"/>
          <w:szCs w:val="28"/>
        </w:rPr>
        <w:t xml:space="preserve"> </w:t>
      </w:r>
      <w:r w:rsidR="006772DE" w:rsidRPr="000B194F">
        <w:rPr>
          <w:sz w:val="28"/>
          <w:szCs w:val="28"/>
        </w:rPr>
        <w:t>00 копеек</w:t>
      </w:r>
      <w:r w:rsidRPr="000B194F">
        <w:rPr>
          <w:sz w:val="28"/>
          <w:szCs w:val="28"/>
        </w:rPr>
        <w:t>.</w:t>
      </w:r>
    </w:p>
    <w:p w:rsidR="0061159B" w:rsidRPr="000B194F" w:rsidRDefault="0061159B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0F539F" w:rsidRPr="000B194F" w:rsidRDefault="000F539F" w:rsidP="00D70FFF">
      <w:pPr>
        <w:pStyle w:val="a4"/>
        <w:ind w:firstLine="709"/>
        <w:rPr>
          <w:b/>
          <w:sz w:val="28"/>
          <w:szCs w:val="28"/>
        </w:rPr>
      </w:pPr>
    </w:p>
    <w:p w:rsidR="006772DE" w:rsidRPr="000B194F" w:rsidRDefault="00A126E0" w:rsidP="00E3740D">
      <w:pPr>
        <w:pStyle w:val="a4"/>
        <w:ind w:firstLine="709"/>
        <w:rPr>
          <w:b/>
          <w:sz w:val="28"/>
          <w:szCs w:val="28"/>
        </w:rPr>
      </w:pPr>
      <w:r w:rsidRPr="000B194F">
        <w:rPr>
          <w:b/>
          <w:sz w:val="28"/>
          <w:szCs w:val="28"/>
        </w:rPr>
        <w:t>Лот 2:</w:t>
      </w:r>
      <w:r w:rsidRPr="000B194F">
        <w:rPr>
          <w:sz w:val="28"/>
          <w:szCs w:val="28"/>
        </w:rPr>
        <w:t xml:space="preserve"> </w:t>
      </w:r>
      <w:r w:rsidR="00E3740D" w:rsidRPr="000B194F">
        <w:rPr>
          <w:sz w:val="28"/>
          <w:szCs w:val="28"/>
        </w:rPr>
        <w:t>Нежилое здание – складское помещение с кадастровым номером 59:18:1030101:2607, общей площадью 509,1 кв. м, с земельным участком с кадастровым номером 59:18:1030101:3024, общей площадью 1530 кв. м, категория земель – земли населенных пунктов, вид разрешенного использования – объекты складского назначения различного профиля, расположенные по адресу: Добрянский городской округ, пос. Вильва, ул. Северная, д. 34.</w:t>
      </w:r>
    </w:p>
    <w:p w:rsidR="00A126E0" w:rsidRPr="000B194F" w:rsidRDefault="00A126E0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="00E3740D" w:rsidRPr="000B194F">
        <w:rPr>
          <w:sz w:val="28"/>
          <w:szCs w:val="28"/>
        </w:rPr>
        <w:t>92 900</w:t>
      </w:r>
      <w:r w:rsidRPr="000B194F">
        <w:rPr>
          <w:sz w:val="28"/>
          <w:szCs w:val="28"/>
        </w:rPr>
        <w:t xml:space="preserve"> (</w:t>
      </w:r>
      <w:r w:rsidR="00E3740D" w:rsidRPr="000B194F">
        <w:rPr>
          <w:sz w:val="28"/>
          <w:szCs w:val="28"/>
        </w:rPr>
        <w:t>девяносто две</w:t>
      </w:r>
      <w:r w:rsidR="00190E7B" w:rsidRPr="000B194F">
        <w:rPr>
          <w:sz w:val="28"/>
          <w:szCs w:val="28"/>
        </w:rPr>
        <w:t xml:space="preserve"> </w:t>
      </w:r>
      <w:r w:rsidR="006772DE" w:rsidRPr="000B194F">
        <w:rPr>
          <w:sz w:val="28"/>
          <w:szCs w:val="28"/>
        </w:rPr>
        <w:t>тысяч</w:t>
      </w:r>
      <w:r w:rsidR="00190E7B" w:rsidRPr="000B194F">
        <w:rPr>
          <w:sz w:val="28"/>
          <w:szCs w:val="28"/>
        </w:rPr>
        <w:t>и</w:t>
      </w:r>
      <w:r w:rsidR="006772DE" w:rsidRPr="000B194F">
        <w:rPr>
          <w:sz w:val="28"/>
          <w:szCs w:val="28"/>
        </w:rPr>
        <w:t xml:space="preserve"> </w:t>
      </w:r>
      <w:r w:rsidR="00E3740D" w:rsidRPr="000B194F">
        <w:rPr>
          <w:sz w:val="28"/>
          <w:szCs w:val="28"/>
        </w:rPr>
        <w:t>девят</w:t>
      </w:r>
      <w:r w:rsidR="00190E7B" w:rsidRPr="000B194F">
        <w:rPr>
          <w:sz w:val="28"/>
          <w:szCs w:val="28"/>
        </w:rPr>
        <w:t>ьсот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A126E0" w:rsidRPr="000B194F" w:rsidRDefault="00A126E0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E3740D" w:rsidRPr="000B194F">
        <w:rPr>
          <w:sz w:val="28"/>
          <w:szCs w:val="28"/>
        </w:rPr>
        <w:t>4 645</w:t>
      </w:r>
      <w:r w:rsidRPr="000B194F">
        <w:rPr>
          <w:sz w:val="28"/>
          <w:szCs w:val="28"/>
        </w:rPr>
        <w:t xml:space="preserve"> (</w:t>
      </w:r>
      <w:r w:rsidR="00E3740D" w:rsidRPr="000B194F">
        <w:rPr>
          <w:sz w:val="28"/>
          <w:szCs w:val="28"/>
        </w:rPr>
        <w:t>четыре тысячи шестьсот сорок пять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A126E0" w:rsidRPr="000B194F" w:rsidRDefault="00A126E0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E3740D" w:rsidRPr="000B194F">
        <w:rPr>
          <w:sz w:val="28"/>
          <w:szCs w:val="28"/>
        </w:rPr>
        <w:t>18 580</w:t>
      </w:r>
      <w:r w:rsidRPr="000B194F">
        <w:rPr>
          <w:sz w:val="28"/>
          <w:szCs w:val="28"/>
        </w:rPr>
        <w:t xml:space="preserve"> (</w:t>
      </w:r>
      <w:r w:rsidR="00E3740D" w:rsidRPr="000B194F">
        <w:rPr>
          <w:sz w:val="28"/>
          <w:szCs w:val="28"/>
        </w:rPr>
        <w:t>восемнадцать</w:t>
      </w:r>
      <w:r w:rsidR="00190E7B" w:rsidRPr="000B194F">
        <w:rPr>
          <w:sz w:val="28"/>
          <w:szCs w:val="28"/>
        </w:rPr>
        <w:t xml:space="preserve"> тысяч </w:t>
      </w:r>
      <w:r w:rsidR="00E3740D" w:rsidRPr="000B194F">
        <w:rPr>
          <w:sz w:val="28"/>
          <w:szCs w:val="28"/>
        </w:rPr>
        <w:t>пятьсот восемьдесят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A126E0" w:rsidRPr="000B194F" w:rsidRDefault="00A126E0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A126E0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lastRenderedPageBreak/>
        <w:t>Лот 3:</w:t>
      </w:r>
      <w:r w:rsidRPr="000B194F">
        <w:rPr>
          <w:sz w:val="28"/>
          <w:szCs w:val="28"/>
        </w:rPr>
        <w:t xml:space="preserve"> </w:t>
      </w:r>
      <w:r w:rsidR="00E3740D" w:rsidRPr="000B194F">
        <w:rPr>
          <w:sz w:val="28"/>
          <w:szCs w:val="28"/>
        </w:rPr>
        <w:t>Нежилое здание стационара больницы с кадастровым номером 59:18:0730101:1482, общей площадью 408,1 кв</w:t>
      </w:r>
      <w:proofErr w:type="gramStart"/>
      <w:r w:rsidR="00E3740D" w:rsidRPr="000B194F">
        <w:rPr>
          <w:sz w:val="28"/>
          <w:szCs w:val="28"/>
        </w:rPr>
        <w:t>.м</w:t>
      </w:r>
      <w:proofErr w:type="gramEnd"/>
      <w:r w:rsidR="00E3740D" w:rsidRPr="000B194F">
        <w:rPr>
          <w:sz w:val="28"/>
          <w:szCs w:val="28"/>
        </w:rPr>
        <w:t>, с земельным участком с кадастровым номером 59:18:0730101:1831, общей площадью 2093 кв.м, категория земель – земли населенных пунктов, вид разрешенного использования – здравоохранение, расположенные по адресу: Добрянский городской округ, с. Перемское, ул. Зубкова, д. 8.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="00E3740D" w:rsidRPr="000B194F">
        <w:rPr>
          <w:sz w:val="28"/>
          <w:szCs w:val="28"/>
        </w:rPr>
        <w:t>171 200</w:t>
      </w:r>
      <w:r w:rsidRPr="000B194F">
        <w:rPr>
          <w:sz w:val="28"/>
          <w:szCs w:val="28"/>
        </w:rPr>
        <w:t xml:space="preserve"> (</w:t>
      </w:r>
      <w:r w:rsidR="00E3740D" w:rsidRPr="000B194F">
        <w:rPr>
          <w:sz w:val="28"/>
          <w:szCs w:val="28"/>
        </w:rPr>
        <w:t>сто семьдесят одна тысяча двести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E3740D" w:rsidRPr="000B194F">
        <w:rPr>
          <w:sz w:val="28"/>
          <w:szCs w:val="28"/>
        </w:rPr>
        <w:t>8 560</w:t>
      </w:r>
      <w:r w:rsidRPr="000B194F">
        <w:rPr>
          <w:sz w:val="28"/>
          <w:szCs w:val="28"/>
        </w:rPr>
        <w:t xml:space="preserve"> (</w:t>
      </w:r>
      <w:r w:rsidR="00E3740D" w:rsidRPr="000B194F">
        <w:rPr>
          <w:sz w:val="28"/>
          <w:szCs w:val="28"/>
        </w:rPr>
        <w:t>восемь</w:t>
      </w:r>
      <w:r w:rsidR="00190E7B" w:rsidRPr="000B194F">
        <w:rPr>
          <w:sz w:val="28"/>
          <w:szCs w:val="28"/>
        </w:rPr>
        <w:t xml:space="preserve"> тысяч </w:t>
      </w:r>
      <w:r w:rsidR="00E3740D" w:rsidRPr="000B194F">
        <w:rPr>
          <w:sz w:val="28"/>
          <w:szCs w:val="28"/>
        </w:rPr>
        <w:t>пятьсот шестьдесят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E3740D" w:rsidRPr="000B194F">
        <w:rPr>
          <w:sz w:val="28"/>
          <w:szCs w:val="28"/>
        </w:rPr>
        <w:t>34 240</w:t>
      </w:r>
      <w:r w:rsidRPr="000B194F">
        <w:rPr>
          <w:sz w:val="28"/>
          <w:szCs w:val="28"/>
        </w:rPr>
        <w:t xml:space="preserve"> (</w:t>
      </w:r>
      <w:r w:rsidR="00E3740D" w:rsidRPr="000B194F">
        <w:rPr>
          <w:sz w:val="28"/>
          <w:szCs w:val="28"/>
        </w:rPr>
        <w:t>тридцать четыре тысячи двести сорок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A126E0" w:rsidRPr="000B194F" w:rsidRDefault="00A126E0" w:rsidP="00D70FFF">
      <w:pPr>
        <w:pStyle w:val="a4"/>
        <w:ind w:firstLine="709"/>
        <w:rPr>
          <w:b/>
          <w:sz w:val="28"/>
          <w:szCs w:val="28"/>
        </w:rPr>
      </w:pPr>
    </w:p>
    <w:p w:rsidR="00F57ACE" w:rsidRPr="000B194F" w:rsidRDefault="00F57ACE" w:rsidP="00D70FFF">
      <w:pPr>
        <w:pStyle w:val="a4"/>
        <w:ind w:firstLine="709"/>
        <w:rPr>
          <w:b/>
          <w:sz w:val="28"/>
          <w:szCs w:val="28"/>
        </w:rPr>
      </w:pPr>
      <w:r w:rsidRPr="000B194F">
        <w:rPr>
          <w:b/>
          <w:sz w:val="28"/>
          <w:szCs w:val="28"/>
        </w:rPr>
        <w:t>Лот 4:</w:t>
      </w:r>
      <w:r w:rsidRPr="000B194F">
        <w:rPr>
          <w:sz w:val="28"/>
          <w:szCs w:val="28"/>
        </w:rPr>
        <w:t xml:space="preserve"> </w:t>
      </w:r>
      <w:r w:rsidR="00E3740D" w:rsidRPr="000B194F">
        <w:rPr>
          <w:sz w:val="28"/>
          <w:szCs w:val="28"/>
        </w:rPr>
        <w:t xml:space="preserve">Нежилое здание – библиотека, с кадастровым номером 59:18:1360101:881, общей площадью 38,8 кв. м, с земельным участком с кадастровым номером 59:18:1360101:2191, общей площадью 400 кв. м, категория земель – земли населенных пунктов, вид разрешенного использования – культурное развитие, расположенные по адресу: Добрянский городской округ, п. Ярино, ул. </w:t>
      </w:r>
      <w:proofErr w:type="gramStart"/>
      <w:r w:rsidR="00E3740D" w:rsidRPr="000B194F">
        <w:rPr>
          <w:sz w:val="28"/>
          <w:szCs w:val="28"/>
        </w:rPr>
        <w:t>Советская</w:t>
      </w:r>
      <w:proofErr w:type="gramEnd"/>
      <w:r w:rsidR="00E3740D" w:rsidRPr="000B194F">
        <w:rPr>
          <w:sz w:val="28"/>
          <w:szCs w:val="28"/>
        </w:rPr>
        <w:t>, д. 11а.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 w:rsidR="00E3740D" w:rsidRPr="000B194F">
        <w:rPr>
          <w:sz w:val="28"/>
          <w:szCs w:val="28"/>
        </w:rPr>
        <w:t>92 800</w:t>
      </w:r>
      <w:r w:rsidR="007A4FB9" w:rsidRPr="000B194F">
        <w:rPr>
          <w:sz w:val="28"/>
          <w:szCs w:val="28"/>
        </w:rPr>
        <w:t xml:space="preserve"> </w:t>
      </w:r>
      <w:r w:rsidRPr="000B194F">
        <w:rPr>
          <w:sz w:val="28"/>
          <w:szCs w:val="28"/>
        </w:rPr>
        <w:t>(</w:t>
      </w:r>
      <w:r w:rsidR="00D46050" w:rsidRPr="000B194F">
        <w:rPr>
          <w:sz w:val="28"/>
          <w:szCs w:val="28"/>
        </w:rPr>
        <w:t>сто</w:t>
      </w:r>
      <w:r w:rsidRPr="000B194F">
        <w:rPr>
          <w:sz w:val="28"/>
          <w:szCs w:val="28"/>
        </w:rPr>
        <w:t xml:space="preserve"> </w:t>
      </w:r>
      <w:r w:rsidR="007A4FB9" w:rsidRPr="000B194F">
        <w:rPr>
          <w:sz w:val="28"/>
          <w:szCs w:val="28"/>
        </w:rPr>
        <w:t xml:space="preserve">пять </w:t>
      </w:r>
      <w:r w:rsidRPr="000B194F">
        <w:rPr>
          <w:sz w:val="28"/>
          <w:szCs w:val="28"/>
        </w:rPr>
        <w:t>тысяч)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E3740D" w:rsidRPr="000B194F">
        <w:rPr>
          <w:sz w:val="28"/>
          <w:szCs w:val="28"/>
        </w:rPr>
        <w:t>4 640</w:t>
      </w:r>
      <w:r w:rsidRPr="000B194F">
        <w:rPr>
          <w:sz w:val="28"/>
          <w:szCs w:val="28"/>
        </w:rPr>
        <w:t xml:space="preserve"> (</w:t>
      </w:r>
      <w:r w:rsidR="00E3740D" w:rsidRPr="000B194F">
        <w:rPr>
          <w:sz w:val="28"/>
          <w:szCs w:val="28"/>
        </w:rPr>
        <w:t>четыре тысячи шестьсот сорок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013EB9" w:rsidRPr="000B194F">
        <w:rPr>
          <w:sz w:val="28"/>
          <w:szCs w:val="28"/>
        </w:rPr>
        <w:t>18 560</w:t>
      </w:r>
      <w:r w:rsidR="007A4FB9" w:rsidRPr="000B194F">
        <w:rPr>
          <w:sz w:val="28"/>
          <w:szCs w:val="28"/>
        </w:rPr>
        <w:t xml:space="preserve"> </w:t>
      </w:r>
      <w:r w:rsidRPr="000B194F">
        <w:rPr>
          <w:sz w:val="28"/>
          <w:szCs w:val="28"/>
        </w:rPr>
        <w:t>(</w:t>
      </w:r>
      <w:r w:rsidR="00013EB9" w:rsidRPr="000B194F">
        <w:rPr>
          <w:sz w:val="28"/>
          <w:szCs w:val="28"/>
        </w:rPr>
        <w:t>восемнадцать тысяч пятьсот шестьдесят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F57ACE" w:rsidRPr="000B194F" w:rsidRDefault="00F57ACE" w:rsidP="00D70FFF">
      <w:pPr>
        <w:pStyle w:val="a4"/>
        <w:tabs>
          <w:tab w:val="clear" w:pos="2835"/>
          <w:tab w:val="left" w:pos="2758"/>
        </w:tabs>
        <w:ind w:firstLine="709"/>
        <w:rPr>
          <w:b/>
          <w:sz w:val="28"/>
          <w:szCs w:val="28"/>
        </w:rPr>
      </w:pPr>
      <w:r w:rsidRPr="000B194F">
        <w:rPr>
          <w:b/>
          <w:sz w:val="28"/>
          <w:szCs w:val="28"/>
        </w:rPr>
        <w:tab/>
      </w:r>
      <w:r w:rsidRPr="000B194F">
        <w:rPr>
          <w:b/>
          <w:sz w:val="28"/>
          <w:szCs w:val="28"/>
        </w:rPr>
        <w:tab/>
      </w:r>
    </w:p>
    <w:p w:rsidR="00F57ACE" w:rsidRPr="000B194F" w:rsidRDefault="00F57ACE" w:rsidP="00D70FFF">
      <w:pPr>
        <w:pStyle w:val="a4"/>
        <w:ind w:firstLine="709"/>
        <w:rPr>
          <w:b/>
          <w:sz w:val="28"/>
          <w:szCs w:val="28"/>
        </w:rPr>
      </w:pPr>
      <w:r w:rsidRPr="000B194F">
        <w:rPr>
          <w:b/>
          <w:sz w:val="28"/>
          <w:szCs w:val="28"/>
        </w:rPr>
        <w:t>Лот 5:</w:t>
      </w:r>
      <w:r w:rsidRPr="000B194F">
        <w:rPr>
          <w:sz w:val="28"/>
          <w:szCs w:val="28"/>
        </w:rPr>
        <w:t xml:space="preserve"> </w:t>
      </w:r>
      <w:r w:rsidR="00E3740D" w:rsidRPr="000B194F">
        <w:rPr>
          <w:sz w:val="28"/>
          <w:szCs w:val="28"/>
        </w:rPr>
        <w:t>Нежилое брусчатое здание фельдшерско-акушерский пункт с кадастровым номером 59:18:0270101:1079, общей площадью 57,2 кв. м, с земельным участком с кадастровым номером 59:18:0270101:1121, общей площадью 476 кв. м, категория земель – земли населенных пунктов, вид разрешенного использования – здравоохранение (для размещения здания фельдшерско-акушерского пункта), расположенные по адресу: Добрянский городской округ, п. Ольховка, ул. Лесная, д. 12а.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 w:rsidR="009148DF" w:rsidRPr="000B194F">
        <w:rPr>
          <w:sz w:val="28"/>
          <w:szCs w:val="28"/>
        </w:rPr>
        <w:t>169 800</w:t>
      </w:r>
      <w:r w:rsidRPr="000B194F">
        <w:rPr>
          <w:sz w:val="28"/>
          <w:szCs w:val="28"/>
        </w:rPr>
        <w:t xml:space="preserve"> (</w:t>
      </w:r>
      <w:r w:rsidR="00D46050" w:rsidRPr="000B194F">
        <w:rPr>
          <w:sz w:val="28"/>
          <w:szCs w:val="28"/>
        </w:rPr>
        <w:t>сто</w:t>
      </w:r>
      <w:r w:rsidR="009148DF" w:rsidRPr="000B194F">
        <w:rPr>
          <w:sz w:val="28"/>
          <w:szCs w:val="28"/>
        </w:rPr>
        <w:t xml:space="preserve"> шестьдесят девять тысяч восемьсот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D30B8F" w:rsidRPr="000B194F">
        <w:rPr>
          <w:sz w:val="28"/>
          <w:szCs w:val="28"/>
        </w:rPr>
        <w:t>8 490</w:t>
      </w:r>
      <w:r w:rsidR="000B194F" w:rsidRPr="000B194F">
        <w:rPr>
          <w:sz w:val="28"/>
          <w:szCs w:val="28"/>
        </w:rPr>
        <w:t xml:space="preserve"> (восемь </w:t>
      </w:r>
      <w:r w:rsidR="007A4FB9" w:rsidRPr="000B194F">
        <w:rPr>
          <w:sz w:val="28"/>
          <w:szCs w:val="28"/>
        </w:rPr>
        <w:t>тысяч</w:t>
      </w:r>
      <w:r w:rsidR="000B194F" w:rsidRPr="000B194F">
        <w:rPr>
          <w:sz w:val="28"/>
          <w:szCs w:val="28"/>
        </w:rPr>
        <w:t xml:space="preserve"> четыреста девяносто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0B194F" w:rsidRPr="000B194F">
        <w:rPr>
          <w:sz w:val="28"/>
          <w:szCs w:val="28"/>
        </w:rPr>
        <w:t>33 960</w:t>
      </w:r>
      <w:r w:rsidRPr="000B194F">
        <w:rPr>
          <w:sz w:val="28"/>
          <w:szCs w:val="28"/>
        </w:rPr>
        <w:t xml:space="preserve"> (</w:t>
      </w:r>
      <w:r w:rsidR="000B194F" w:rsidRPr="000B194F">
        <w:rPr>
          <w:sz w:val="28"/>
          <w:szCs w:val="28"/>
        </w:rPr>
        <w:t>тридцать три</w:t>
      </w:r>
      <w:r w:rsidR="00D46050" w:rsidRPr="000B194F">
        <w:rPr>
          <w:sz w:val="28"/>
          <w:szCs w:val="28"/>
        </w:rPr>
        <w:t xml:space="preserve"> тысяч</w:t>
      </w:r>
      <w:r w:rsidR="000B194F" w:rsidRPr="000B194F">
        <w:rPr>
          <w:sz w:val="28"/>
          <w:szCs w:val="28"/>
        </w:rPr>
        <w:t>и девятьсот шестьдесят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E3740D" w:rsidRPr="000B194F" w:rsidRDefault="00E3740D" w:rsidP="00D70FFF">
      <w:pPr>
        <w:ind w:firstLine="709"/>
        <w:jc w:val="both"/>
        <w:rPr>
          <w:sz w:val="28"/>
          <w:szCs w:val="28"/>
        </w:rPr>
      </w:pPr>
    </w:p>
    <w:p w:rsidR="00E3740D" w:rsidRPr="000B194F" w:rsidRDefault="00E3740D" w:rsidP="00D70FFF">
      <w:pPr>
        <w:ind w:firstLine="709"/>
        <w:jc w:val="both"/>
        <w:rPr>
          <w:sz w:val="28"/>
          <w:szCs w:val="28"/>
        </w:rPr>
      </w:pPr>
      <w:r w:rsidRPr="000B194F">
        <w:rPr>
          <w:b/>
          <w:sz w:val="28"/>
          <w:szCs w:val="28"/>
        </w:rPr>
        <w:t>Лот 6:</w:t>
      </w:r>
      <w:r w:rsidRPr="000B194F">
        <w:rPr>
          <w:sz w:val="28"/>
          <w:szCs w:val="28"/>
        </w:rPr>
        <w:t xml:space="preserve"> Автомобиль легковой ГАЗ-31105, 2007 года изготовления, идентификационный номер (</w:t>
      </w:r>
      <w:r w:rsidRPr="000B194F">
        <w:rPr>
          <w:sz w:val="28"/>
          <w:szCs w:val="28"/>
          <w:lang w:val="en-US"/>
        </w:rPr>
        <w:t>VIN</w:t>
      </w:r>
      <w:r w:rsidRPr="000B194F">
        <w:rPr>
          <w:sz w:val="28"/>
          <w:szCs w:val="28"/>
        </w:rPr>
        <w:t>) Х9631105071400128,</w:t>
      </w:r>
      <w:r w:rsidRPr="000B194F">
        <w:rPr>
          <w:sz w:val="28"/>
          <w:szCs w:val="28"/>
          <w:lang w:eastAsia="en-US"/>
        </w:rPr>
        <w:t xml:space="preserve"> категория</w:t>
      </w:r>
      <w:proofErr w:type="gramStart"/>
      <w:r w:rsidRPr="000B194F">
        <w:rPr>
          <w:sz w:val="28"/>
          <w:szCs w:val="28"/>
          <w:lang w:eastAsia="en-US"/>
        </w:rPr>
        <w:t xml:space="preserve"> В</w:t>
      </w:r>
      <w:proofErr w:type="gramEnd"/>
      <w:r w:rsidRPr="000B194F">
        <w:rPr>
          <w:sz w:val="28"/>
          <w:szCs w:val="28"/>
          <w:lang w:eastAsia="en-US"/>
        </w:rPr>
        <w:t xml:space="preserve">, модель, № двигателя *40621Н*73140970*, шасси (рама) № - отсутствует, кузов № 31105070170508, цвет кузова – буран, </w:t>
      </w:r>
      <w:r w:rsidRPr="000B194F">
        <w:rPr>
          <w:sz w:val="28"/>
          <w:szCs w:val="28"/>
        </w:rPr>
        <w:t xml:space="preserve">мощность двигателя 130 л.с. (95,5 кВт), </w:t>
      </w:r>
      <w:r w:rsidRPr="000B194F">
        <w:rPr>
          <w:sz w:val="28"/>
          <w:szCs w:val="28"/>
        </w:rPr>
        <w:lastRenderedPageBreak/>
        <w:t>рабочий объем двигателя 2285 куб. см, тип двигателя – бензиновый, экологический класс – второй, разрешенная максимальная масса 2000 кг, масса без нагрузки 1400 кг, организация-изготовитель ООО «Автомобильный завод ГАЗ», Россия. Автомобиль исправен, состояние условно пригодное, необходим ремонт, требующий существенных затрат.</w:t>
      </w:r>
    </w:p>
    <w:p w:rsidR="00E3740D" w:rsidRPr="000B194F" w:rsidRDefault="00E3740D" w:rsidP="00E3740D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 w:rsidR="000B194F" w:rsidRPr="000B194F">
        <w:rPr>
          <w:sz w:val="28"/>
          <w:szCs w:val="28"/>
        </w:rPr>
        <w:t>45 500</w:t>
      </w:r>
      <w:r w:rsidRPr="000B194F">
        <w:rPr>
          <w:sz w:val="28"/>
          <w:szCs w:val="28"/>
        </w:rPr>
        <w:t xml:space="preserve"> (</w:t>
      </w:r>
      <w:r w:rsidR="000B194F" w:rsidRPr="000B194F">
        <w:rPr>
          <w:sz w:val="28"/>
          <w:szCs w:val="28"/>
        </w:rPr>
        <w:t>сорок</w:t>
      </w:r>
      <w:r w:rsidRPr="000B194F">
        <w:rPr>
          <w:sz w:val="28"/>
          <w:szCs w:val="28"/>
        </w:rPr>
        <w:t xml:space="preserve"> пять тысяч</w:t>
      </w:r>
      <w:r w:rsidR="000B194F" w:rsidRPr="000B194F">
        <w:rPr>
          <w:sz w:val="28"/>
          <w:szCs w:val="28"/>
        </w:rPr>
        <w:t xml:space="preserve"> пятьсот</w:t>
      </w:r>
      <w:r w:rsidRPr="000B194F">
        <w:rPr>
          <w:sz w:val="28"/>
          <w:szCs w:val="28"/>
        </w:rPr>
        <w:t>) рублей 00 копеек.</w:t>
      </w:r>
    </w:p>
    <w:p w:rsidR="00E3740D" w:rsidRPr="000B194F" w:rsidRDefault="00E3740D" w:rsidP="00E3740D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0B194F" w:rsidRPr="000B194F">
        <w:rPr>
          <w:sz w:val="28"/>
          <w:szCs w:val="28"/>
        </w:rPr>
        <w:t>2 275</w:t>
      </w:r>
      <w:r w:rsidRPr="000B194F">
        <w:rPr>
          <w:sz w:val="28"/>
          <w:szCs w:val="28"/>
        </w:rPr>
        <w:t xml:space="preserve"> (</w:t>
      </w:r>
      <w:r w:rsidR="000B194F" w:rsidRPr="000B194F">
        <w:rPr>
          <w:sz w:val="28"/>
          <w:szCs w:val="28"/>
        </w:rPr>
        <w:t>две</w:t>
      </w:r>
      <w:r w:rsidRPr="000B194F">
        <w:rPr>
          <w:sz w:val="28"/>
          <w:szCs w:val="28"/>
        </w:rPr>
        <w:t xml:space="preserve"> тысяч</w:t>
      </w:r>
      <w:r w:rsidR="000B194F" w:rsidRPr="000B194F">
        <w:rPr>
          <w:sz w:val="28"/>
          <w:szCs w:val="28"/>
        </w:rPr>
        <w:t>и</w:t>
      </w:r>
      <w:r w:rsidRPr="000B194F">
        <w:rPr>
          <w:sz w:val="28"/>
          <w:szCs w:val="28"/>
        </w:rPr>
        <w:t xml:space="preserve"> двести </w:t>
      </w:r>
      <w:r w:rsidR="000B194F" w:rsidRPr="000B194F">
        <w:rPr>
          <w:sz w:val="28"/>
          <w:szCs w:val="28"/>
        </w:rPr>
        <w:t>семьдесят пять</w:t>
      </w:r>
      <w:r w:rsidRPr="000B194F">
        <w:rPr>
          <w:sz w:val="28"/>
          <w:szCs w:val="28"/>
        </w:rPr>
        <w:t xml:space="preserve">) рублей 00 копеек. </w:t>
      </w:r>
    </w:p>
    <w:p w:rsidR="00E3740D" w:rsidRPr="000B194F" w:rsidRDefault="00E3740D" w:rsidP="00E3740D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0B194F" w:rsidRPr="000B194F">
        <w:rPr>
          <w:sz w:val="28"/>
          <w:szCs w:val="28"/>
        </w:rPr>
        <w:t>9 100</w:t>
      </w:r>
      <w:r w:rsidRPr="000B194F">
        <w:rPr>
          <w:sz w:val="28"/>
          <w:szCs w:val="28"/>
        </w:rPr>
        <w:t xml:space="preserve"> (</w:t>
      </w:r>
      <w:r w:rsidR="000B194F" w:rsidRPr="000B194F">
        <w:rPr>
          <w:sz w:val="28"/>
          <w:szCs w:val="28"/>
        </w:rPr>
        <w:t>девять</w:t>
      </w:r>
      <w:r w:rsidRPr="000B194F">
        <w:rPr>
          <w:sz w:val="28"/>
          <w:szCs w:val="28"/>
        </w:rPr>
        <w:t xml:space="preserve"> тысяч</w:t>
      </w:r>
      <w:r w:rsidR="000B194F" w:rsidRPr="000B194F">
        <w:rPr>
          <w:sz w:val="28"/>
          <w:szCs w:val="28"/>
        </w:rPr>
        <w:t xml:space="preserve"> сто</w:t>
      </w:r>
      <w:r w:rsidRPr="000B194F">
        <w:rPr>
          <w:sz w:val="28"/>
          <w:szCs w:val="28"/>
        </w:rPr>
        <w:t>) рублей 00 копеек.</w:t>
      </w:r>
    </w:p>
    <w:p w:rsidR="00E3740D" w:rsidRPr="00E15D3C" w:rsidRDefault="00E3740D" w:rsidP="00E3740D">
      <w:pPr>
        <w:ind w:firstLine="709"/>
        <w:jc w:val="both"/>
        <w:rPr>
          <w:sz w:val="28"/>
          <w:szCs w:val="28"/>
        </w:rPr>
      </w:pPr>
      <w:r w:rsidRPr="00E15D3C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A02751" w:rsidRDefault="00A02751" w:rsidP="00F57ACE">
      <w:pPr>
        <w:pStyle w:val="a4"/>
        <w:tabs>
          <w:tab w:val="clear" w:pos="2835"/>
          <w:tab w:val="left" w:pos="2758"/>
        </w:tabs>
        <w:ind w:firstLine="709"/>
        <w:rPr>
          <w:b/>
          <w:sz w:val="28"/>
          <w:szCs w:val="28"/>
        </w:rPr>
      </w:pPr>
    </w:p>
    <w:p w:rsidR="00DA53DD" w:rsidRPr="00E15D3C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t>Сроки, время подачи заявок, проведения торгов, подведения итогов</w:t>
      </w:r>
    </w:p>
    <w:p w:rsidR="00DA53DD" w:rsidRPr="00E15D3C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 подачи заявок</w:t>
      </w:r>
      <w:r w:rsidRPr="00E15D3C">
        <w:rPr>
          <w:sz w:val="28"/>
          <w:szCs w:val="28"/>
        </w:rPr>
        <w:t xml:space="preserve"> на участие в </w:t>
      </w:r>
      <w:r w:rsidR="00F53D16" w:rsidRPr="00E15D3C">
        <w:rPr>
          <w:sz w:val="28"/>
          <w:szCs w:val="28"/>
        </w:rPr>
        <w:t>аукционе</w:t>
      </w:r>
      <w:r w:rsidRPr="00E15D3C">
        <w:rPr>
          <w:sz w:val="28"/>
          <w:szCs w:val="28"/>
        </w:rPr>
        <w:t xml:space="preserve">: </w:t>
      </w:r>
      <w:r w:rsidR="0006426C">
        <w:rPr>
          <w:sz w:val="28"/>
          <w:szCs w:val="28"/>
        </w:rPr>
        <w:t>31</w:t>
      </w:r>
      <w:r w:rsidRPr="00E15D3C">
        <w:rPr>
          <w:sz w:val="28"/>
          <w:szCs w:val="28"/>
        </w:rPr>
        <w:t xml:space="preserve"> </w:t>
      </w:r>
      <w:r w:rsidR="007A4FB9">
        <w:rPr>
          <w:sz w:val="28"/>
          <w:szCs w:val="28"/>
        </w:rPr>
        <w:t>марта</w:t>
      </w:r>
      <w:r w:rsidRPr="00E15D3C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7A4FB9">
        <w:rPr>
          <w:sz w:val="28"/>
          <w:szCs w:val="28"/>
        </w:rPr>
        <w:t>1</w:t>
      </w:r>
      <w:r w:rsidRPr="00E15D3C">
        <w:rPr>
          <w:sz w:val="28"/>
          <w:szCs w:val="28"/>
        </w:rPr>
        <w:t xml:space="preserve"> г., в 10:00 по местному времени (08:00 МСК).</w:t>
      </w: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в</w:t>
      </w:r>
      <w:r w:rsidRPr="00E74F48">
        <w:rPr>
          <w:sz w:val="28"/>
          <w:szCs w:val="28"/>
        </w:rPr>
        <w:t xml:space="preserve"> </w:t>
      </w:r>
      <w:r w:rsidR="00F53D16">
        <w:rPr>
          <w:sz w:val="28"/>
          <w:szCs w:val="28"/>
        </w:rPr>
        <w:t>аукционе</w:t>
      </w:r>
      <w:r w:rsidRPr="00E74F48">
        <w:rPr>
          <w:sz w:val="28"/>
          <w:szCs w:val="28"/>
        </w:rPr>
        <w:t xml:space="preserve">: </w:t>
      </w:r>
      <w:r w:rsidR="0006426C">
        <w:rPr>
          <w:sz w:val="28"/>
          <w:szCs w:val="28"/>
        </w:rPr>
        <w:t>25</w:t>
      </w:r>
      <w:r w:rsidRPr="00E74F48">
        <w:rPr>
          <w:sz w:val="28"/>
          <w:szCs w:val="28"/>
        </w:rPr>
        <w:t xml:space="preserve"> </w:t>
      </w:r>
      <w:r w:rsidR="007A4FB9">
        <w:rPr>
          <w:sz w:val="28"/>
          <w:szCs w:val="28"/>
        </w:rPr>
        <w:t>апреля</w:t>
      </w:r>
      <w:r w:rsidRPr="00E74F48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7A4FB9">
        <w:rPr>
          <w:sz w:val="28"/>
          <w:szCs w:val="28"/>
        </w:rPr>
        <w:t>1</w:t>
      </w:r>
      <w:r w:rsidRPr="00E74F48">
        <w:rPr>
          <w:sz w:val="28"/>
          <w:szCs w:val="28"/>
        </w:rPr>
        <w:t xml:space="preserve"> г., в </w:t>
      </w:r>
      <w:r w:rsidR="00EB68F9">
        <w:rPr>
          <w:sz w:val="28"/>
          <w:szCs w:val="28"/>
        </w:rPr>
        <w:t>20:00 по местному времени (18</w:t>
      </w:r>
      <w:r w:rsidRPr="00E74F48">
        <w:rPr>
          <w:sz w:val="28"/>
          <w:szCs w:val="28"/>
        </w:rPr>
        <w:t>:00 МСК).</w:t>
      </w: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DA53DD">
        <w:rPr>
          <w:b/>
          <w:sz w:val="28"/>
          <w:szCs w:val="28"/>
        </w:rPr>
        <w:t>Дата</w:t>
      </w:r>
      <w:r w:rsidR="00EB68F9">
        <w:rPr>
          <w:b/>
          <w:sz w:val="28"/>
          <w:szCs w:val="28"/>
        </w:rPr>
        <w:t xml:space="preserve"> рассмотрения заявок и признания претендентов участниками</w:t>
      </w:r>
      <w:r>
        <w:rPr>
          <w:sz w:val="28"/>
          <w:szCs w:val="28"/>
        </w:rPr>
        <w:t xml:space="preserve"> </w:t>
      </w:r>
      <w:r w:rsidR="00F53D16">
        <w:rPr>
          <w:sz w:val="28"/>
          <w:szCs w:val="28"/>
        </w:rPr>
        <w:t xml:space="preserve">аукциона </w:t>
      </w:r>
      <w:r w:rsidR="0006426C">
        <w:rPr>
          <w:sz w:val="28"/>
          <w:szCs w:val="28"/>
        </w:rPr>
        <w:t>27</w:t>
      </w:r>
      <w:r w:rsidR="00182550">
        <w:rPr>
          <w:sz w:val="28"/>
          <w:szCs w:val="28"/>
        </w:rPr>
        <w:t xml:space="preserve"> </w:t>
      </w:r>
      <w:r w:rsidR="007A4FB9">
        <w:rPr>
          <w:sz w:val="28"/>
          <w:szCs w:val="28"/>
        </w:rPr>
        <w:t>апреля 2021 г.</w:t>
      </w:r>
    </w:p>
    <w:p w:rsidR="00DA53DD" w:rsidRPr="00E74F48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 xml:space="preserve">Дата и время проведения </w:t>
      </w:r>
      <w:r w:rsidR="00F53D16">
        <w:rPr>
          <w:b/>
          <w:sz w:val="28"/>
          <w:szCs w:val="28"/>
        </w:rPr>
        <w:t>аукциона</w:t>
      </w:r>
      <w:r w:rsidR="00A0035C">
        <w:rPr>
          <w:b/>
          <w:sz w:val="28"/>
          <w:szCs w:val="28"/>
        </w:rPr>
        <w:t xml:space="preserve"> </w:t>
      </w:r>
      <w:r w:rsidR="00A0035C" w:rsidRPr="00A0035C">
        <w:rPr>
          <w:sz w:val="28"/>
          <w:szCs w:val="28"/>
        </w:rPr>
        <w:t>(дата и время начала приема предложений от участников)</w:t>
      </w:r>
      <w:r w:rsidRPr="00A0035C">
        <w:rPr>
          <w:sz w:val="28"/>
          <w:szCs w:val="28"/>
        </w:rPr>
        <w:t xml:space="preserve"> </w:t>
      </w:r>
      <w:r w:rsidR="0006426C">
        <w:rPr>
          <w:sz w:val="28"/>
          <w:szCs w:val="28"/>
        </w:rPr>
        <w:t>28</w:t>
      </w:r>
      <w:r w:rsidR="00EB68F9" w:rsidRPr="00A0035C">
        <w:rPr>
          <w:sz w:val="28"/>
          <w:szCs w:val="28"/>
        </w:rPr>
        <w:t xml:space="preserve"> </w:t>
      </w:r>
      <w:r w:rsidR="007A4FB9">
        <w:rPr>
          <w:sz w:val="28"/>
          <w:szCs w:val="28"/>
        </w:rPr>
        <w:t xml:space="preserve">апреля </w:t>
      </w:r>
      <w:r w:rsidRPr="00A0035C">
        <w:rPr>
          <w:sz w:val="28"/>
          <w:szCs w:val="28"/>
        </w:rPr>
        <w:t>20</w:t>
      </w:r>
      <w:r w:rsidR="007A4FB9">
        <w:rPr>
          <w:sz w:val="28"/>
          <w:szCs w:val="28"/>
        </w:rPr>
        <w:t>21</w:t>
      </w:r>
      <w:r w:rsidRPr="00E74F48">
        <w:rPr>
          <w:sz w:val="28"/>
          <w:szCs w:val="28"/>
        </w:rPr>
        <w:t xml:space="preserve"> года в 10:00 по местному времени (08:00 МСК).</w:t>
      </w:r>
    </w:p>
    <w:p w:rsidR="00DA53DD" w:rsidRPr="00E74F48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универсальная торговая платформа ЗАО «Сбербанк-АСТ», размещенная на сайте </w:t>
      </w:r>
      <w:hyperlink r:id="rId19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DA53DD" w:rsidRPr="00DA53DD" w:rsidRDefault="00DA53DD" w:rsidP="0013746D">
      <w:pPr>
        <w:tabs>
          <w:tab w:val="left" w:pos="426"/>
          <w:tab w:val="left" w:pos="851"/>
        </w:tabs>
        <w:autoSpaceDE w:val="0"/>
        <w:autoSpaceDN w:val="0"/>
        <w:adjustRightInd w:val="0"/>
        <w:ind w:firstLine="709"/>
        <w:jc w:val="both"/>
        <w:outlineLvl w:val="1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п</w:t>
      </w:r>
      <w:r w:rsidR="00A02751" w:rsidRPr="00A02751">
        <w:rPr>
          <w:sz w:val="28"/>
          <w:szCs w:val="28"/>
        </w:rPr>
        <w:t>роцедура аукциона считается завершенной со времени подписания продавцом протокола об итогах аукциона</w:t>
      </w:r>
      <w:r w:rsidRPr="00DA53DD">
        <w:rPr>
          <w:sz w:val="28"/>
          <w:szCs w:val="28"/>
        </w:rPr>
        <w:t xml:space="preserve">. </w:t>
      </w:r>
    </w:p>
    <w:p w:rsidR="00933C70" w:rsidRPr="00933C70" w:rsidRDefault="00933C70" w:rsidP="0013746D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933C70" w:rsidRPr="002925F8" w:rsidRDefault="00933C70" w:rsidP="00835EC2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юридические лица: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физические лица предъявляют док</w:t>
      </w:r>
      <w:r>
        <w:rPr>
          <w:sz w:val="28"/>
          <w:szCs w:val="28"/>
          <w:lang w:eastAsia="ru-RU"/>
        </w:rPr>
        <w:t>умент, удостоверяющий личность (</w:t>
      </w:r>
      <w:r w:rsidRPr="002925F8">
        <w:rPr>
          <w:sz w:val="28"/>
          <w:szCs w:val="28"/>
          <w:lang w:eastAsia="ru-RU"/>
        </w:rPr>
        <w:t>все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lastRenderedPageBreak/>
        <w:t>В случае</w:t>
      </w:r>
      <w:proofErr w:type="gramStart"/>
      <w:r w:rsidRPr="002925F8">
        <w:rPr>
          <w:sz w:val="28"/>
          <w:szCs w:val="28"/>
          <w:lang w:eastAsia="ru-RU"/>
        </w:rPr>
        <w:t>,</w:t>
      </w:r>
      <w:proofErr w:type="gramEnd"/>
      <w:r w:rsidRPr="002925F8">
        <w:rPr>
          <w:sz w:val="28"/>
          <w:szCs w:val="28"/>
          <w:lang w:eastAsia="ru-RU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2925F8">
        <w:rPr>
          <w:sz w:val="28"/>
          <w:szCs w:val="28"/>
          <w:lang w:eastAsia="ru-RU"/>
        </w:rPr>
        <w:t>,</w:t>
      </w:r>
      <w:proofErr w:type="gramEnd"/>
      <w:r w:rsidRPr="002925F8">
        <w:rPr>
          <w:sz w:val="28"/>
          <w:szCs w:val="28"/>
          <w:lang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33C70" w:rsidRPr="00933C70" w:rsidRDefault="00933C70" w:rsidP="00835EC2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20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 w:rsidR="0031255C"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color w:val="000000"/>
          <w:sz w:val="28"/>
          <w:szCs w:val="28"/>
          <w:lang w:bidi="ru-RU"/>
        </w:rPr>
      </w:pPr>
      <w:r w:rsidRPr="00933C70">
        <w:rPr>
          <w:color w:val="000000"/>
          <w:sz w:val="28"/>
          <w:szCs w:val="28"/>
          <w:lang w:bidi="ru-RU"/>
        </w:rPr>
        <w:t>Одно лицо имеет п</w:t>
      </w:r>
      <w:r w:rsidR="002E508B">
        <w:rPr>
          <w:color w:val="000000"/>
          <w:sz w:val="28"/>
          <w:szCs w:val="28"/>
          <w:lang w:bidi="ru-RU"/>
        </w:rPr>
        <w:t xml:space="preserve">раво подать только одну заявку </w:t>
      </w:r>
      <w:r w:rsidR="00DC3399">
        <w:rPr>
          <w:color w:val="000000"/>
          <w:sz w:val="28"/>
          <w:szCs w:val="28"/>
          <w:lang w:bidi="ru-RU"/>
        </w:rPr>
        <w:t>на один лот</w:t>
      </w:r>
      <w:r w:rsidRPr="00933C70">
        <w:rPr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933C70" w:rsidRPr="0031255C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1255C" w:rsidRPr="0031255C" w:rsidRDefault="0031255C" w:rsidP="00835EC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1255C" w:rsidRPr="0031255C" w:rsidRDefault="005465F9" w:rsidP="00835EC2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До формирования протокола об определении участников</w:t>
      </w:r>
      <w:r w:rsidR="0031255C"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="0031255C" w:rsidRPr="0031255C">
        <w:rPr>
          <w:color w:val="000000"/>
          <w:sz w:val="28"/>
          <w:szCs w:val="28"/>
          <w:lang w:bidi="ru-RU"/>
        </w:rPr>
        <w:t xml:space="preserve"> </w:t>
      </w:r>
    </w:p>
    <w:p w:rsidR="00DA53DD" w:rsidRPr="00933C70" w:rsidRDefault="00DA53DD" w:rsidP="0013746D">
      <w:pPr>
        <w:pStyle w:val="a4"/>
        <w:ind w:firstLine="709"/>
        <w:rPr>
          <w:b/>
          <w:sz w:val="28"/>
          <w:szCs w:val="28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933C70" w:rsidRPr="00933C70" w:rsidRDefault="00933C70" w:rsidP="0013746D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933C70" w:rsidRDefault="00933C70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20 %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1" w:history="1">
        <w:r w:rsidR="009E427A" w:rsidRPr="00991EAE">
          <w:rPr>
            <w:rStyle w:val="aa"/>
            <w:sz w:val="28"/>
            <w:szCs w:val="28"/>
          </w:rPr>
          <w:t>http://utp.sberbank-ast.ru</w:t>
        </w:r>
      </w:hyperlink>
      <w:r w:rsidR="009E427A"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t>Задаток перечисляется на реквизиты оператора электронной площадки (</w:t>
      </w:r>
      <w:hyperlink r:id="rId22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933C70" w:rsidRPr="0031255C" w:rsidRDefault="00933C70" w:rsidP="0013746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t>В назначении платежа указывается: «Задаток для участи</w:t>
      </w:r>
      <w:r w:rsidR="00F53D16">
        <w:rPr>
          <w:sz w:val="28"/>
          <w:szCs w:val="28"/>
        </w:rPr>
        <w:t xml:space="preserve">я в аукционе </w:t>
      </w:r>
      <w:r w:rsidR="0031255C">
        <w:rPr>
          <w:sz w:val="28"/>
          <w:szCs w:val="28"/>
        </w:rPr>
        <w:t xml:space="preserve">по лоту </w:t>
      </w:r>
      <w:r w:rsidR="0031255C" w:rsidRPr="0031255C">
        <w:rPr>
          <w:sz w:val="28"/>
          <w:szCs w:val="28"/>
        </w:rPr>
        <w:t>№___</w:t>
      </w:r>
      <w:r w:rsidRPr="0031255C">
        <w:rPr>
          <w:sz w:val="28"/>
          <w:szCs w:val="28"/>
        </w:rPr>
        <w:t>».</w:t>
      </w:r>
    </w:p>
    <w:p w:rsidR="0031255C" w:rsidRPr="0031255C" w:rsidRDefault="0031255C" w:rsidP="0013746D">
      <w:pPr>
        <w:pStyle w:val="14"/>
        <w:widowControl w:val="0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Денежные средства в сумме задатка должны быть зачислены на лицевой счет </w:t>
      </w:r>
      <w:r w:rsidR="0006426C" w:rsidRPr="0031255C">
        <w:rPr>
          <w:sz w:val="28"/>
          <w:szCs w:val="28"/>
        </w:rPr>
        <w:t>Претендента,</w:t>
      </w:r>
      <w:r w:rsidRPr="0031255C">
        <w:rPr>
          <w:sz w:val="28"/>
          <w:szCs w:val="28"/>
        </w:rPr>
        <w:t xml:space="preserve"> на электронной площадке не позднее</w:t>
      </w:r>
      <w:r w:rsidR="0013505F">
        <w:rPr>
          <w:sz w:val="28"/>
          <w:szCs w:val="28"/>
        </w:rPr>
        <w:t xml:space="preserve"> 20:00 по местному времени (18:00 МСК)</w:t>
      </w:r>
      <w:r w:rsidRPr="0031255C">
        <w:rPr>
          <w:sz w:val="28"/>
          <w:szCs w:val="28"/>
        </w:rPr>
        <w:t xml:space="preserve"> </w:t>
      </w:r>
      <w:r w:rsidR="0006426C">
        <w:rPr>
          <w:sz w:val="28"/>
          <w:szCs w:val="28"/>
        </w:rPr>
        <w:t>25</w:t>
      </w:r>
      <w:r w:rsidR="007A4FB9">
        <w:rPr>
          <w:sz w:val="28"/>
          <w:szCs w:val="28"/>
        </w:rPr>
        <w:t xml:space="preserve"> апреля</w:t>
      </w:r>
      <w:r w:rsidR="0013505F">
        <w:rPr>
          <w:sz w:val="28"/>
          <w:szCs w:val="28"/>
        </w:rPr>
        <w:t xml:space="preserve"> </w:t>
      </w:r>
      <w:r w:rsidR="00587C41">
        <w:rPr>
          <w:sz w:val="28"/>
          <w:szCs w:val="28"/>
        </w:rPr>
        <w:t>202</w:t>
      </w:r>
      <w:r w:rsidR="007A4FB9">
        <w:rPr>
          <w:sz w:val="28"/>
          <w:szCs w:val="28"/>
        </w:rPr>
        <w:t>1</w:t>
      </w:r>
      <w:r w:rsidR="00587C41">
        <w:rPr>
          <w:sz w:val="28"/>
          <w:szCs w:val="28"/>
        </w:rPr>
        <w:t xml:space="preserve"> г.</w:t>
      </w:r>
    </w:p>
    <w:p w:rsidR="00587C41" w:rsidRPr="00933C70" w:rsidRDefault="00587C41" w:rsidP="00587C41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933C70">
        <w:rPr>
          <w:bCs/>
          <w:color w:val="000000"/>
          <w:sz w:val="28"/>
          <w:szCs w:val="28"/>
          <w:lang w:bidi="ru-RU"/>
        </w:rPr>
        <w:t xml:space="preserve">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3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 w:rsidR="0061159B"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</w:t>
      </w:r>
      <w:r w:rsidRPr="00933C70">
        <w:rPr>
          <w:sz w:val="28"/>
          <w:szCs w:val="28"/>
          <w:lang w:bidi="ru-RU"/>
        </w:rPr>
        <w:lastRenderedPageBreak/>
        <w:t>приобретаемого имущества (в сумму платежа по договору купли-продажи).</w:t>
      </w:r>
    </w:p>
    <w:p w:rsidR="00933C70" w:rsidRDefault="00933C70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06426C" w:rsidRDefault="0006426C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61159B" w:rsidRPr="0061159B" w:rsidRDefault="0061159B" w:rsidP="0013505F">
      <w:pPr>
        <w:pStyle w:val="ae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61159B" w:rsidRDefault="0061159B" w:rsidP="0013746D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 w:rsidR="001F0DA0"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</w:t>
      </w:r>
      <w:r w:rsidR="00587C41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: </w:t>
      </w:r>
      <w:proofErr w:type="gramStart"/>
      <w:r w:rsidRPr="000B2C16">
        <w:rPr>
          <w:sz w:val="28"/>
          <w:szCs w:val="28"/>
        </w:rPr>
        <w:t>Пермский край, г. Добрянка, ул. Советская, д. 14,</w:t>
      </w:r>
      <w:r w:rsidR="0013746D">
        <w:rPr>
          <w:sz w:val="28"/>
          <w:szCs w:val="28"/>
        </w:rPr>
        <w:t xml:space="preserve"> каб. 205,</w:t>
      </w:r>
      <w:r w:rsidR="0013746D" w:rsidRPr="0013746D">
        <w:rPr>
          <w:sz w:val="28"/>
          <w:szCs w:val="28"/>
        </w:rPr>
        <w:t xml:space="preserve"> </w:t>
      </w:r>
      <w:r w:rsidR="0013746D"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эл. почты: </w:t>
      </w:r>
      <w:hyperlink r:id="rId24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5" w:history="1">
        <w:r w:rsidRPr="0061159B">
          <w:rPr>
            <w:rStyle w:val="aa"/>
            <w:sz w:val="28"/>
            <w:szCs w:val="28"/>
          </w:rPr>
          <w:t>http://www.dobrraion.ru/</w:t>
        </w:r>
      </w:hyperlink>
      <w:r w:rsidRPr="0061159B">
        <w:rPr>
          <w:sz w:val="28"/>
          <w:szCs w:val="28"/>
        </w:rPr>
        <w:t xml:space="preserve">, </w:t>
      </w:r>
      <w:hyperlink r:id="rId26" w:history="1">
        <w:r w:rsidRPr="0061159B">
          <w:rPr>
            <w:rStyle w:val="aa"/>
            <w:sz w:val="28"/>
            <w:szCs w:val="28"/>
            <w:lang w:val="en-US"/>
          </w:rPr>
          <w:t>www</w:t>
        </w:r>
        <w:r w:rsidRPr="0061159B">
          <w:rPr>
            <w:rStyle w:val="aa"/>
            <w:sz w:val="28"/>
            <w:szCs w:val="28"/>
          </w:rPr>
          <w:t>.</w:t>
        </w:r>
        <w:proofErr w:type="spellStart"/>
        <w:r w:rsidRPr="0061159B">
          <w:rPr>
            <w:rStyle w:val="aa"/>
            <w:sz w:val="28"/>
            <w:szCs w:val="28"/>
            <w:lang w:val="en-US"/>
          </w:rPr>
          <w:t>torgi</w:t>
        </w:r>
        <w:proofErr w:type="spellEnd"/>
        <w:r w:rsidRPr="0061159B">
          <w:rPr>
            <w:rStyle w:val="aa"/>
            <w:sz w:val="28"/>
            <w:szCs w:val="28"/>
          </w:rPr>
          <w:t>.</w:t>
        </w:r>
        <w:proofErr w:type="spellStart"/>
        <w:r w:rsidRPr="0061159B">
          <w:rPr>
            <w:rStyle w:val="aa"/>
            <w:sz w:val="28"/>
            <w:szCs w:val="28"/>
            <w:lang w:val="en-US"/>
          </w:rPr>
          <w:t>gov</w:t>
        </w:r>
        <w:proofErr w:type="spellEnd"/>
        <w:r w:rsidRPr="0061159B">
          <w:rPr>
            <w:rStyle w:val="aa"/>
            <w:sz w:val="28"/>
            <w:szCs w:val="28"/>
          </w:rPr>
          <w:t>.</w:t>
        </w:r>
        <w:proofErr w:type="spellStart"/>
        <w:r w:rsidRPr="0061159B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 w:rsidRPr="0061159B">
        <w:rPr>
          <w:sz w:val="28"/>
          <w:szCs w:val="28"/>
        </w:rPr>
        <w:t xml:space="preserve">. </w:t>
      </w:r>
      <w:proofErr w:type="gramEnd"/>
    </w:p>
    <w:p w:rsidR="007A4FB9" w:rsidRPr="0061159B" w:rsidRDefault="007A4FB9" w:rsidP="0013746D">
      <w:pPr>
        <w:ind w:firstLine="709"/>
        <w:jc w:val="both"/>
        <w:rPr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587C41" w:rsidRPr="00587C41" w:rsidRDefault="00587C41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</w:t>
      </w:r>
      <w:proofErr w:type="gramStart"/>
      <w:r w:rsidRPr="00AA6305">
        <w:rPr>
          <w:sz w:val="28"/>
          <w:szCs w:val="28"/>
          <w:lang w:eastAsia="ru-RU"/>
        </w:rPr>
        <w:t>указанных</w:t>
      </w:r>
      <w:proofErr w:type="gramEnd"/>
      <w:r w:rsidRPr="00AA6305">
        <w:rPr>
          <w:sz w:val="28"/>
          <w:szCs w:val="28"/>
          <w:lang w:eastAsia="ru-RU"/>
        </w:rPr>
        <w:t xml:space="preserve"> в статье 5 Закона о приватизации.</w:t>
      </w:r>
    </w:p>
    <w:p w:rsidR="0061159B" w:rsidRPr="00AA6305" w:rsidRDefault="0061159B" w:rsidP="0013746D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 w:rsidR="00F53D16">
        <w:rPr>
          <w:b/>
          <w:sz w:val="28"/>
          <w:szCs w:val="28"/>
          <w:shd w:val="clear" w:color="auto" w:fill="FFFFFF"/>
        </w:rPr>
        <w:t>торгах</w:t>
      </w:r>
    </w:p>
    <w:p w:rsidR="0061159B" w:rsidRPr="0061159B" w:rsidRDefault="0061159B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 не подтверждено поступление в установленный срок задатка на счет Оператора, указанный в информационном сообщении;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1159B">
        <w:rPr>
          <w:sz w:val="28"/>
          <w:szCs w:val="28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  <w:proofErr w:type="gramEnd"/>
    </w:p>
    <w:p w:rsidR="00D767B8" w:rsidRPr="00D767B8" w:rsidRDefault="00D767B8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 xml:space="preserve">Оператор не позднее следующего рабочего дня после дня подписания протокола об определении участников направляет в Личные кабинеты </w:t>
      </w:r>
      <w:r w:rsidRPr="00D767B8">
        <w:rPr>
          <w:sz w:val="28"/>
          <w:szCs w:val="28"/>
        </w:rPr>
        <w:lastRenderedPageBreak/>
        <w:t>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7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8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61159B" w:rsidRDefault="0061159B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5A1E5D" w:rsidRDefault="005A1E5D" w:rsidP="005A1E5D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5A1E5D" w:rsidRPr="00DC3399" w:rsidRDefault="00DC3399" w:rsidP="005A1E5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C3399">
        <w:rPr>
          <w:sz w:val="28"/>
          <w:szCs w:val="28"/>
          <w:shd w:val="clear" w:color="auto" w:fill="FFFFFF"/>
        </w:rPr>
        <w:t>Победителем аукциона признается участник, предложивший наибольшую цену имущества.</w:t>
      </w:r>
    </w:p>
    <w:p w:rsidR="005A1E5D" w:rsidRPr="00DC3399" w:rsidRDefault="005A1E5D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61159B" w:rsidRDefault="005A1E5D" w:rsidP="0013746D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1159B" w:rsidRPr="0061159B">
        <w:rPr>
          <w:b/>
          <w:sz w:val="28"/>
          <w:szCs w:val="28"/>
        </w:rPr>
        <w:t>Срок зак</w:t>
      </w:r>
      <w:r w:rsidR="00B265A9">
        <w:rPr>
          <w:b/>
          <w:sz w:val="28"/>
          <w:szCs w:val="28"/>
        </w:rPr>
        <w:t>лючения договора купли-продажи</w:t>
      </w:r>
    </w:p>
    <w:p w:rsidR="0061159B" w:rsidRDefault="0061159B" w:rsidP="0013746D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D767B8" w:rsidRPr="00D767B8" w:rsidRDefault="00D767B8" w:rsidP="0013746D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D767B8" w:rsidRPr="00D767B8" w:rsidRDefault="00D767B8" w:rsidP="00D767B8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t xml:space="preserve">При уклонении или отказе победителя торгов от заключения в установленный срок договора купли-продажи имущества задаток ему не </w:t>
      </w:r>
      <w:proofErr w:type="gramStart"/>
      <w:r w:rsidRPr="00D767B8">
        <w:rPr>
          <w:sz w:val="28"/>
          <w:szCs w:val="28"/>
          <w:lang w:eastAsia="ru-RU"/>
        </w:rPr>
        <w:t>возвращается</w:t>
      </w:r>
      <w:proofErr w:type="gramEnd"/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61159B" w:rsidRDefault="0061159B" w:rsidP="0013746D">
      <w:pPr>
        <w:tabs>
          <w:tab w:val="left" w:pos="1418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</w:p>
    <w:p w:rsidR="0013746D" w:rsidRDefault="00D649E9" w:rsidP="001F0DA0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6A15" w:rsidRPr="0013746D">
        <w:rPr>
          <w:b/>
          <w:sz w:val="28"/>
          <w:szCs w:val="28"/>
        </w:rPr>
        <w:t>Условия и срок платежа, реквизиты счета для оплаты приобретаемого по договору купли-продажи</w:t>
      </w:r>
      <w:r w:rsidR="00B265A9">
        <w:rPr>
          <w:b/>
          <w:sz w:val="28"/>
          <w:szCs w:val="28"/>
        </w:rPr>
        <w:t xml:space="preserve"> </w:t>
      </w:r>
      <w:r w:rsidR="00B265A9" w:rsidRPr="0013746D">
        <w:rPr>
          <w:b/>
          <w:sz w:val="28"/>
          <w:szCs w:val="28"/>
        </w:rPr>
        <w:t>имущества</w:t>
      </w:r>
    </w:p>
    <w:p w:rsidR="00296A15" w:rsidRPr="00E74F48" w:rsidRDefault="0013746D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96A15" w:rsidRPr="00E74F48">
        <w:rPr>
          <w:sz w:val="28"/>
          <w:szCs w:val="28"/>
        </w:rPr>
        <w:t xml:space="preserve">плата </w:t>
      </w:r>
      <w:r w:rsidR="00296A15" w:rsidRPr="00D767B8">
        <w:rPr>
          <w:sz w:val="28"/>
          <w:szCs w:val="28"/>
        </w:rPr>
        <w:t>приобретаемого имущества производится путем перечисления денежных сре</w:t>
      </w:r>
      <w:proofErr w:type="gramStart"/>
      <w:r w:rsidR="00296A15" w:rsidRPr="00D767B8">
        <w:rPr>
          <w:sz w:val="28"/>
          <w:szCs w:val="28"/>
        </w:rPr>
        <w:t>дств в в</w:t>
      </w:r>
      <w:proofErr w:type="gramEnd"/>
      <w:r w:rsidR="00296A15" w:rsidRPr="00D767B8">
        <w:rPr>
          <w:sz w:val="28"/>
          <w:szCs w:val="28"/>
        </w:rPr>
        <w:t>алюте Российской Федерации в безналичном порядке единовременно</w:t>
      </w:r>
      <w:r w:rsidR="00E325A9" w:rsidRPr="00D767B8">
        <w:rPr>
          <w:sz w:val="28"/>
          <w:szCs w:val="28"/>
        </w:rPr>
        <w:t xml:space="preserve"> по следующим реквизитам: </w:t>
      </w:r>
      <w:proofErr w:type="gramStart"/>
      <w:r w:rsidR="00B265A9" w:rsidRPr="005C1894">
        <w:rPr>
          <w:sz w:val="28"/>
          <w:szCs w:val="28"/>
        </w:rPr>
        <w:t>УФК по Пермскому краю (Управление имущественных и земельных отношений а</w:t>
      </w:r>
      <w:r w:rsidR="00B265A9" w:rsidRPr="005C1894">
        <w:rPr>
          <w:color w:val="000000"/>
          <w:sz w:val="28"/>
          <w:szCs w:val="28"/>
        </w:rPr>
        <w:t xml:space="preserve">дминистрации Добрянского городского округа, л/с </w:t>
      </w:r>
      <w:r w:rsidR="00B265A9" w:rsidRPr="005C1894">
        <w:rPr>
          <w:sz w:val="28"/>
          <w:szCs w:val="28"/>
        </w:rPr>
        <w:t>04563298120</w:t>
      </w:r>
      <w:r w:rsidR="00B265A9" w:rsidRPr="005C1894">
        <w:rPr>
          <w:color w:val="000000"/>
          <w:sz w:val="28"/>
          <w:szCs w:val="28"/>
        </w:rPr>
        <w:t xml:space="preserve">), ИНН 5948060183, КПП 594801001, ОГРН 1195958043555, </w:t>
      </w:r>
      <w:r w:rsidR="00B265A9" w:rsidRPr="005C1894">
        <w:rPr>
          <w:sz w:val="28"/>
          <w:szCs w:val="28"/>
        </w:rPr>
        <w:t>ОКТМО 57718000</w:t>
      </w:r>
      <w:r w:rsidR="00B265A9" w:rsidRPr="005C1894">
        <w:rPr>
          <w:color w:val="000000"/>
          <w:sz w:val="28"/>
          <w:szCs w:val="28"/>
        </w:rPr>
        <w:t xml:space="preserve">, ОКПО 42922570, единый казначейский счет 40102810145370000048, казначейский счет 03100643000000015600 </w:t>
      </w:r>
      <w:r w:rsidR="00B265A9" w:rsidRPr="005C1894">
        <w:rPr>
          <w:rFonts w:eastAsia="Calibri"/>
          <w:sz w:val="28"/>
          <w:szCs w:val="28"/>
        </w:rPr>
        <w:t>Отделение Пермь Банка России//УФК по Пермскому краю г. Пермь, БИ</w:t>
      </w:r>
      <w:r w:rsidR="00B265A9" w:rsidRPr="005C1894">
        <w:rPr>
          <w:color w:val="000000"/>
          <w:sz w:val="28"/>
          <w:szCs w:val="28"/>
        </w:rPr>
        <w:t>К 015773997, код администратора доходов 506,</w:t>
      </w:r>
      <w:r w:rsidR="00B265A9">
        <w:rPr>
          <w:color w:val="000000"/>
          <w:sz w:val="28"/>
          <w:szCs w:val="28"/>
        </w:rPr>
        <w:t xml:space="preserve"> </w:t>
      </w:r>
      <w:r w:rsidR="00F900A3" w:rsidRPr="00B265A9">
        <w:rPr>
          <w:sz w:val="28"/>
          <w:szCs w:val="28"/>
        </w:rPr>
        <w:t xml:space="preserve">КБК </w:t>
      </w:r>
      <w:r w:rsidR="00B265A9" w:rsidRPr="00B265A9">
        <w:rPr>
          <w:sz w:val="28"/>
          <w:szCs w:val="28"/>
          <w:lang w:eastAsia="en-US"/>
        </w:rPr>
        <w:t xml:space="preserve">506 </w:t>
      </w:r>
      <w:r w:rsidR="00B265A9" w:rsidRPr="00B265A9">
        <w:rPr>
          <w:sz w:val="28"/>
          <w:szCs w:val="28"/>
        </w:rPr>
        <w:t>1 14 02043 04 0000 410</w:t>
      </w:r>
      <w:r w:rsidR="00D767B8" w:rsidRPr="00B265A9">
        <w:rPr>
          <w:bCs/>
          <w:sz w:val="28"/>
          <w:szCs w:val="28"/>
        </w:rPr>
        <w:t xml:space="preserve"> </w:t>
      </w:r>
      <w:r w:rsidR="00296A15" w:rsidRPr="00B265A9">
        <w:rPr>
          <w:sz w:val="28"/>
          <w:szCs w:val="28"/>
        </w:rPr>
        <w:t xml:space="preserve">– в течение </w:t>
      </w:r>
      <w:r w:rsidR="008E5B11" w:rsidRPr="00B265A9">
        <w:rPr>
          <w:sz w:val="28"/>
          <w:szCs w:val="28"/>
        </w:rPr>
        <w:t>20</w:t>
      </w:r>
      <w:proofErr w:type="gramEnd"/>
      <w:r w:rsidR="00296A15" w:rsidRPr="00B265A9">
        <w:rPr>
          <w:sz w:val="28"/>
          <w:szCs w:val="28"/>
        </w:rPr>
        <w:t xml:space="preserve"> (</w:t>
      </w:r>
      <w:r w:rsidR="008E5B11" w:rsidRPr="00B265A9">
        <w:rPr>
          <w:sz w:val="28"/>
          <w:szCs w:val="28"/>
        </w:rPr>
        <w:t>двадцати</w:t>
      </w:r>
      <w:r w:rsidR="00296A15" w:rsidRPr="00B265A9">
        <w:rPr>
          <w:sz w:val="28"/>
          <w:szCs w:val="28"/>
        </w:rPr>
        <w:t xml:space="preserve">) </w:t>
      </w:r>
      <w:r w:rsidR="00BB1201" w:rsidRPr="00B265A9">
        <w:rPr>
          <w:sz w:val="28"/>
          <w:szCs w:val="28"/>
        </w:rPr>
        <w:t>календарных</w:t>
      </w:r>
      <w:r w:rsidR="0092163D" w:rsidRPr="00B265A9">
        <w:rPr>
          <w:sz w:val="28"/>
          <w:szCs w:val="28"/>
        </w:rPr>
        <w:t xml:space="preserve"> </w:t>
      </w:r>
      <w:r w:rsidR="00296A15" w:rsidRPr="00B265A9">
        <w:rPr>
          <w:sz w:val="28"/>
          <w:szCs w:val="28"/>
        </w:rPr>
        <w:t>дней со дня заключения договора купли</w:t>
      </w:r>
      <w:r w:rsidR="00296A15" w:rsidRPr="00D767B8">
        <w:rPr>
          <w:sz w:val="28"/>
          <w:szCs w:val="28"/>
        </w:rPr>
        <w:t xml:space="preserve">-продажи. Внесенный победителем </w:t>
      </w:r>
      <w:r w:rsidR="00F53D16" w:rsidRPr="00D767B8">
        <w:rPr>
          <w:sz w:val="28"/>
          <w:szCs w:val="28"/>
        </w:rPr>
        <w:t>аукциона</w:t>
      </w:r>
      <w:r w:rsidR="006A6E08" w:rsidRPr="00D767B8">
        <w:rPr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>задаток</w:t>
      </w:r>
      <w:r w:rsidR="00296A15"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296A15" w:rsidRPr="00E74F48" w:rsidRDefault="00296A15" w:rsidP="00F900A3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</w:t>
      </w:r>
      <w:r w:rsidR="00B265A9">
        <w:rPr>
          <w:sz w:val="28"/>
          <w:szCs w:val="28"/>
        </w:rPr>
        <w:t>,</w:t>
      </w:r>
      <w:r w:rsidRPr="00E74F48">
        <w:rPr>
          <w:sz w:val="28"/>
          <w:szCs w:val="28"/>
        </w:rPr>
        <w:t xml:space="preserve"> покупателем уплачивается неустойка в соответствии с договором купли-продажи имущества.</w:t>
      </w:r>
    </w:p>
    <w:p w:rsidR="00296A15" w:rsidRDefault="00296A15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</w:t>
      </w:r>
      <w:proofErr w:type="gramStart"/>
      <w:r w:rsidRPr="00E74F48">
        <w:rPr>
          <w:sz w:val="28"/>
          <w:szCs w:val="28"/>
        </w:rPr>
        <w:t>дств в р</w:t>
      </w:r>
      <w:proofErr w:type="gramEnd"/>
      <w:r w:rsidRPr="00E74F48">
        <w:rPr>
          <w:sz w:val="28"/>
          <w:szCs w:val="28"/>
        </w:rPr>
        <w:t>азмере и сроки, предусмотренные договором купли-продажи имущества.</w:t>
      </w:r>
    </w:p>
    <w:p w:rsidR="00F7388D" w:rsidRDefault="00F7388D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3746D" w:rsidRPr="00AE2246" w:rsidRDefault="00AE2246" w:rsidP="00AE2246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96A15"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B265A9" w:rsidRPr="0006426C" w:rsidRDefault="00B265A9" w:rsidP="0006426C">
      <w:pPr>
        <w:pStyle w:val="ae"/>
        <w:ind w:left="0" w:firstLine="709"/>
        <w:jc w:val="both"/>
        <w:rPr>
          <w:sz w:val="28"/>
          <w:szCs w:val="28"/>
        </w:rPr>
      </w:pPr>
      <w:r w:rsidRPr="0006426C">
        <w:rPr>
          <w:b/>
          <w:sz w:val="28"/>
          <w:szCs w:val="28"/>
        </w:rPr>
        <w:lastRenderedPageBreak/>
        <w:t>Лот 1:</w:t>
      </w:r>
      <w:r w:rsidRPr="0006426C">
        <w:rPr>
          <w:sz w:val="28"/>
          <w:szCs w:val="28"/>
        </w:rPr>
        <w:t xml:space="preserve"> </w:t>
      </w:r>
      <w:r w:rsidR="0006426C" w:rsidRPr="0006426C">
        <w:rPr>
          <w:sz w:val="28"/>
          <w:szCs w:val="28"/>
        </w:rPr>
        <w:t>Аукцион, назначенный на 16 октября 2020 г., признан несостоявшимся в связи с отсутствием заявок от претендентов. Продажа посредством публичного предложения, назначенная на 18 декабря 2020 г., признана несостоявшейся в связи с отсутствием заявок от претендентов.</w:t>
      </w:r>
      <w:r w:rsidRPr="0006426C">
        <w:rPr>
          <w:sz w:val="28"/>
          <w:szCs w:val="28"/>
        </w:rPr>
        <w:t xml:space="preserve"> В 2021 году к продаже предлагается впервые.</w:t>
      </w:r>
    </w:p>
    <w:p w:rsidR="00F900A3" w:rsidRPr="008905FF" w:rsidRDefault="00F900A3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B265A9" w:rsidRPr="0006426C" w:rsidRDefault="00B265A9" w:rsidP="00B265A9">
      <w:pPr>
        <w:ind w:firstLine="709"/>
        <w:jc w:val="both"/>
        <w:rPr>
          <w:sz w:val="28"/>
          <w:szCs w:val="28"/>
        </w:rPr>
      </w:pPr>
      <w:r w:rsidRPr="0006426C">
        <w:rPr>
          <w:b/>
          <w:sz w:val="28"/>
          <w:szCs w:val="28"/>
        </w:rPr>
        <w:t>Лот 2:</w:t>
      </w:r>
      <w:r w:rsidRPr="0006426C">
        <w:rPr>
          <w:sz w:val="28"/>
          <w:szCs w:val="28"/>
        </w:rPr>
        <w:t xml:space="preserve"> </w:t>
      </w:r>
      <w:r w:rsidR="0006426C" w:rsidRPr="0006426C">
        <w:rPr>
          <w:sz w:val="28"/>
          <w:szCs w:val="28"/>
        </w:rPr>
        <w:t xml:space="preserve">Аукцион, назначенный на 16 октября 2020 г., признан несостоявшимся в связи с отсутствием заявок от претендентов. Продажа посредством публичного предложения, назначенная на 18 декабря 2020 г., признана несостоявшейся в связи с отсутствием заявок от претендентов. </w:t>
      </w:r>
      <w:r w:rsidRPr="0006426C">
        <w:rPr>
          <w:sz w:val="28"/>
          <w:szCs w:val="28"/>
        </w:rPr>
        <w:t>В 2021 году к продаже предлагается впервые.</w:t>
      </w:r>
    </w:p>
    <w:p w:rsidR="00B265A9" w:rsidRPr="008905FF" w:rsidRDefault="00B265A9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B265A9" w:rsidRPr="0006426C" w:rsidRDefault="00B265A9" w:rsidP="0006426C">
      <w:pPr>
        <w:ind w:firstLine="709"/>
        <w:jc w:val="both"/>
        <w:rPr>
          <w:sz w:val="28"/>
          <w:szCs w:val="28"/>
        </w:rPr>
      </w:pPr>
      <w:r w:rsidRPr="0006426C">
        <w:rPr>
          <w:b/>
          <w:sz w:val="28"/>
          <w:szCs w:val="28"/>
        </w:rPr>
        <w:t>Лот 3:</w:t>
      </w:r>
      <w:r w:rsidRPr="0006426C">
        <w:rPr>
          <w:sz w:val="28"/>
          <w:szCs w:val="28"/>
        </w:rPr>
        <w:t xml:space="preserve"> </w:t>
      </w:r>
      <w:r w:rsidR="0006426C" w:rsidRPr="0006426C">
        <w:rPr>
          <w:sz w:val="28"/>
          <w:szCs w:val="28"/>
        </w:rPr>
        <w:t xml:space="preserve">Аукцион, назначенный на 16 октября 2020 г., признан несостоявшимся в связи с отсутствием заявок от претендентов. Продажа посредством публичного предложения, назначенная на 18 декабря 2020 г., признана несостоявшейся в связи с отсутствием заявок от претендентов. </w:t>
      </w:r>
      <w:r w:rsidRPr="0006426C">
        <w:rPr>
          <w:sz w:val="28"/>
          <w:szCs w:val="28"/>
        </w:rPr>
        <w:t>В 2021 году к продаже предлагается впервые.</w:t>
      </w:r>
    </w:p>
    <w:p w:rsidR="00B265A9" w:rsidRPr="008905FF" w:rsidRDefault="00B265A9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06426C" w:rsidRPr="0006426C" w:rsidRDefault="00B265A9" w:rsidP="0006426C">
      <w:pPr>
        <w:pStyle w:val="a4"/>
        <w:tabs>
          <w:tab w:val="clear" w:pos="851"/>
          <w:tab w:val="left" w:pos="567"/>
        </w:tabs>
        <w:ind w:firstLine="709"/>
        <w:rPr>
          <w:sz w:val="28"/>
          <w:szCs w:val="28"/>
        </w:rPr>
      </w:pPr>
      <w:r w:rsidRPr="0006426C">
        <w:rPr>
          <w:b/>
          <w:sz w:val="28"/>
          <w:szCs w:val="28"/>
        </w:rPr>
        <w:t>Лот 4:</w:t>
      </w:r>
      <w:r w:rsidRPr="0006426C">
        <w:rPr>
          <w:sz w:val="28"/>
          <w:szCs w:val="28"/>
        </w:rPr>
        <w:t xml:space="preserve"> </w:t>
      </w:r>
      <w:r w:rsidR="0006426C" w:rsidRPr="0006426C">
        <w:rPr>
          <w:sz w:val="28"/>
          <w:szCs w:val="28"/>
        </w:rPr>
        <w:t>Аукцион, назначенный на 16 октября 2020 г., признан несостоявшимся в связи с отсутствием заявок от претендентов. Продажа посредством публичного предложения, назначенная на 18 декабря 2020 г., признана несостоявшейся в связи с отсутствием заявок от претендентов</w:t>
      </w:r>
      <w:r w:rsidRPr="0006426C">
        <w:rPr>
          <w:sz w:val="28"/>
          <w:szCs w:val="28"/>
        </w:rPr>
        <w:t>.</w:t>
      </w:r>
      <w:r w:rsidR="0006426C" w:rsidRPr="0006426C">
        <w:rPr>
          <w:sz w:val="28"/>
          <w:szCs w:val="28"/>
        </w:rPr>
        <w:t xml:space="preserve"> В 2021 году к продаже предлагается впервые.</w:t>
      </w:r>
    </w:p>
    <w:p w:rsidR="00B265A9" w:rsidRPr="008905FF" w:rsidRDefault="00B265A9" w:rsidP="00B265A9">
      <w:pPr>
        <w:ind w:firstLine="709"/>
        <w:jc w:val="both"/>
      </w:pPr>
    </w:p>
    <w:p w:rsidR="0006426C" w:rsidRPr="0006426C" w:rsidRDefault="00B265A9" w:rsidP="0006426C">
      <w:pPr>
        <w:pStyle w:val="a4"/>
        <w:tabs>
          <w:tab w:val="clear" w:pos="851"/>
          <w:tab w:val="left" w:pos="567"/>
        </w:tabs>
        <w:ind w:firstLine="709"/>
        <w:rPr>
          <w:sz w:val="28"/>
          <w:szCs w:val="28"/>
        </w:rPr>
      </w:pPr>
      <w:r w:rsidRPr="0006426C">
        <w:rPr>
          <w:b/>
          <w:sz w:val="28"/>
          <w:szCs w:val="28"/>
        </w:rPr>
        <w:t>Лот 5:</w:t>
      </w:r>
      <w:r w:rsidRPr="0006426C">
        <w:rPr>
          <w:sz w:val="28"/>
          <w:szCs w:val="28"/>
        </w:rPr>
        <w:t xml:space="preserve"> </w:t>
      </w:r>
      <w:r w:rsidR="0006426C" w:rsidRPr="0006426C">
        <w:rPr>
          <w:sz w:val="28"/>
          <w:szCs w:val="28"/>
        </w:rPr>
        <w:t>Аукцион, назначенный на 16 октября 2020 г., признан несостоявшимся в связи с отсутствием заявок от претендентов. Продажа посредством публичного предложения, назначенная на 18 декабря 2020 г., признана несостоявшейся в связи с отсутствием заявок от претендентов. В 2021 году к продаже предлагается впервые.</w:t>
      </w:r>
    </w:p>
    <w:p w:rsidR="00B265A9" w:rsidRPr="008905FF" w:rsidRDefault="00B265A9" w:rsidP="00B265A9">
      <w:pPr>
        <w:ind w:firstLine="709"/>
        <w:jc w:val="both"/>
      </w:pPr>
    </w:p>
    <w:p w:rsidR="0006426C" w:rsidRPr="0006426C" w:rsidRDefault="0006426C" w:rsidP="00B265A9">
      <w:pPr>
        <w:ind w:firstLine="709"/>
        <w:jc w:val="both"/>
        <w:rPr>
          <w:sz w:val="28"/>
          <w:szCs w:val="28"/>
        </w:rPr>
      </w:pPr>
      <w:r w:rsidRPr="0006426C">
        <w:rPr>
          <w:b/>
          <w:sz w:val="28"/>
          <w:szCs w:val="28"/>
        </w:rPr>
        <w:t>Лот 6:</w:t>
      </w:r>
      <w:r w:rsidRPr="0006426C">
        <w:rPr>
          <w:sz w:val="28"/>
          <w:szCs w:val="28"/>
        </w:rPr>
        <w:t xml:space="preserve"> Аукцион, назначенный на 16 октября 2020 г., признан несостоявшимся в связи с отсутствием заявок от претендентов. Продажа посредством публичного предложения, назначенная на 18 декабря 2020 г., признана несостоявшейся в связи с отсутствием заявок от претендентов.</w:t>
      </w:r>
      <w:r w:rsidR="008905FF" w:rsidRPr="008905FF">
        <w:rPr>
          <w:sz w:val="28"/>
          <w:szCs w:val="28"/>
        </w:rPr>
        <w:t xml:space="preserve"> </w:t>
      </w:r>
      <w:r w:rsidR="008905FF" w:rsidRPr="0006426C">
        <w:rPr>
          <w:sz w:val="28"/>
          <w:szCs w:val="28"/>
        </w:rPr>
        <w:t>В 2021 году к продаже предлагается впервые.</w:t>
      </w:r>
    </w:p>
    <w:p w:rsidR="00B265A9" w:rsidRDefault="00B265A9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F7388D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F7388D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F7388D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F7388D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F7388D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F7388D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F7388D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F7388D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F7388D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F7388D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F7388D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F7388D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F7388D" w:rsidRPr="00B265A9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AE2246" w:rsidRPr="00F7388D" w:rsidRDefault="00F900A3" w:rsidP="00F7388D">
      <w:pPr>
        <w:pStyle w:val="a4"/>
        <w:numPr>
          <w:ilvl w:val="0"/>
          <w:numId w:val="21"/>
        </w:numPr>
        <w:tabs>
          <w:tab w:val="clear" w:pos="851"/>
          <w:tab w:val="left" w:pos="567"/>
        </w:tabs>
        <w:jc w:val="center"/>
        <w:rPr>
          <w:b/>
          <w:sz w:val="28"/>
          <w:szCs w:val="28"/>
        </w:rPr>
      </w:pPr>
      <w:r w:rsidRPr="00F7388D">
        <w:rPr>
          <w:b/>
          <w:sz w:val="28"/>
          <w:szCs w:val="28"/>
        </w:rPr>
        <w:lastRenderedPageBreak/>
        <w:t xml:space="preserve"> </w:t>
      </w:r>
      <w:r w:rsidR="00AE2246" w:rsidRPr="00F7388D">
        <w:rPr>
          <w:b/>
          <w:sz w:val="28"/>
          <w:szCs w:val="28"/>
        </w:rPr>
        <w:t>Фото объектов</w:t>
      </w:r>
    </w:p>
    <w:p w:rsidR="0003799A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 w:rsidRPr="00F900A3">
        <w:rPr>
          <w:sz w:val="28"/>
          <w:szCs w:val="28"/>
        </w:rPr>
        <w:t>Лот 1:</w:t>
      </w:r>
    </w:p>
    <w:p w:rsidR="0003799A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 w:rsidRPr="00F900A3">
        <w:rPr>
          <w:sz w:val="28"/>
          <w:szCs w:val="28"/>
        </w:rPr>
        <w:t xml:space="preserve"> </w:t>
      </w:r>
      <w:r w:rsidR="0003799A">
        <w:rPr>
          <w:noProof/>
          <w:sz w:val="28"/>
          <w:szCs w:val="28"/>
          <w:lang w:eastAsia="ru-RU"/>
        </w:rPr>
        <w:drawing>
          <wp:inline distT="0" distB="0" distL="0" distR="0">
            <wp:extent cx="2857500" cy="2190892"/>
            <wp:effectExtent l="19050" t="0" r="0" b="0"/>
            <wp:docPr id="12" name="Рисунок 1" descr="C:\Users\207-2\Desktop\Наташа\2021\ПРИВАТИЗАЦИЯ\Продажа\Усть-Гаревая Заводская 10 (магазин)\фото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-2\Desktop\Наташа\2021\ПРИВАТИЗАЦИЯ\Продажа\Усть-Гаревая Заводская 10 (магазин)\фото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32" cy="219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99A">
        <w:rPr>
          <w:sz w:val="28"/>
          <w:szCs w:val="28"/>
        </w:rPr>
        <w:t xml:space="preserve">   </w:t>
      </w:r>
      <w:r w:rsidR="0003799A">
        <w:rPr>
          <w:noProof/>
          <w:sz w:val="28"/>
          <w:szCs w:val="28"/>
          <w:lang w:eastAsia="ru-RU"/>
        </w:rPr>
        <w:drawing>
          <wp:inline distT="0" distB="0" distL="0" distR="0">
            <wp:extent cx="2930784" cy="2200275"/>
            <wp:effectExtent l="19050" t="0" r="2916" b="0"/>
            <wp:docPr id="15" name="Рисунок 2" descr="C:\Users\207-2\Desktop\Наташа\2021\ПРИВАТИЗАЦИЯ\Продажа\Усть-Гаревая Заводская 10 (магазин)\фото\IMG-d05c64b0567a6877dcfca21ad4fbad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7-2\Desktop\Наташа\2021\ПРИВАТИЗАЦИЯ\Продажа\Усть-Гаревая Заводская 10 (магазин)\фото\IMG-d05c64b0567a6877dcfca21ad4fbadd3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1" cy="220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14" w:rsidRDefault="00D56614" w:rsidP="00CD3150">
      <w:pPr>
        <w:rPr>
          <w:sz w:val="28"/>
          <w:szCs w:val="28"/>
        </w:rPr>
      </w:pPr>
      <w:r w:rsidRPr="00D56614">
        <w:rPr>
          <w:sz w:val="28"/>
          <w:szCs w:val="28"/>
        </w:rPr>
        <w:t>Лот 2:</w:t>
      </w:r>
    </w:p>
    <w:p w:rsidR="0003799A" w:rsidRDefault="0003799A" w:rsidP="00CD3150">
      <w:pPr>
        <w:rPr>
          <w:sz w:val="28"/>
          <w:szCs w:val="28"/>
        </w:rPr>
      </w:pPr>
      <w:r w:rsidRPr="0003799A">
        <w:rPr>
          <w:noProof/>
          <w:sz w:val="28"/>
          <w:szCs w:val="28"/>
          <w:lang w:eastAsia="ru-RU"/>
        </w:rPr>
        <w:drawing>
          <wp:inline distT="0" distB="0" distL="0" distR="0">
            <wp:extent cx="3000186" cy="2247900"/>
            <wp:effectExtent l="19050" t="0" r="0" b="0"/>
            <wp:docPr id="16" name="Рисунок 3" descr="C:\Users\207-2\Desktop\Наташа\2020\ПРИВАТИЗАЦИЯ\Продажа\Вильва Северная 34 склад\фото\P305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7-2\Desktop\Наташа\2020\ПРИВАТИЗАЦИЯ\Продажа\Вильва Северная 34 склад\фото\P305177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83" cy="22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03799A">
        <w:rPr>
          <w:noProof/>
          <w:sz w:val="28"/>
          <w:szCs w:val="28"/>
          <w:lang w:eastAsia="ru-RU"/>
        </w:rPr>
        <w:drawing>
          <wp:inline distT="0" distB="0" distL="0" distR="0">
            <wp:extent cx="3000375" cy="2248042"/>
            <wp:effectExtent l="19050" t="0" r="9525" b="0"/>
            <wp:docPr id="17" name="Рисунок 8" descr="C:\Users\207-2\Desktop\Наташа\2020\ПРИВАТИЗАЦИЯ\Продажа\Вильва Северная 34 склад\фото\P305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7-2\Desktop\Наташа\2020\ПРИВАТИЗАЦИЯ\Продажа\Вильва Северная 34 склад\фото\P30517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14" w:rsidRPr="0003799A" w:rsidRDefault="00D56614" w:rsidP="00CD3150">
      <w:pPr>
        <w:rPr>
          <w:sz w:val="28"/>
          <w:szCs w:val="28"/>
        </w:rPr>
      </w:pPr>
    </w:p>
    <w:p w:rsidR="0003799A" w:rsidRDefault="0003799A" w:rsidP="00CD3150">
      <w:pPr>
        <w:rPr>
          <w:sz w:val="28"/>
          <w:szCs w:val="28"/>
        </w:rPr>
      </w:pPr>
      <w:r w:rsidRPr="0003799A">
        <w:rPr>
          <w:noProof/>
          <w:sz w:val="28"/>
          <w:szCs w:val="28"/>
          <w:lang w:eastAsia="ru-RU"/>
        </w:rPr>
        <w:drawing>
          <wp:inline distT="0" distB="0" distL="0" distR="0">
            <wp:extent cx="3025610" cy="2266950"/>
            <wp:effectExtent l="19050" t="0" r="3340" b="0"/>
            <wp:docPr id="30" name="Рисунок 6" descr="C:\Users\207-2\Desktop\Наташа\2020\ПРИВАТИЗАЦИЯ\Продажа\Вильва Северная 34 склад\фото\P305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7-2\Desktop\Наташа\2020\ПРИВАТИЗАЦИЯ\Продажа\Вильва Северная 34 склад\фото\P305177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24" cy="226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03799A">
        <w:rPr>
          <w:noProof/>
          <w:sz w:val="28"/>
          <w:szCs w:val="28"/>
          <w:lang w:eastAsia="ru-RU"/>
        </w:rPr>
        <w:drawing>
          <wp:inline distT="0" distB="0" distL="0" distR="0">
            <wp:extent cx="3025612" cy="2266950"/>
            <wp:effectExtent l="19050" t="0" r="3338" b="0"/>
            <wp:docPr id="18" name="Рисунок 1" descr="C:\Users\207-2\Desktop\Наташа\2021\ПРИВАТИЗАЦИЯ\Продажа\Вильва Северная 34 склад\фото\P305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-2\Desktop\Наташа\2021\ПРИВАТИЗАЦИЯ\Продажа\Вильва Северная 34 склад\фото\P305178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93" cy="227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99A" w:rsidRPr="0003799A" w:rsidRDefault="0003799A" w:rsidP="00CD3150">
      <w:pPr>
        <w:rPr>
          <w:sz w:val="28"/>
          <w:szCs w:val="28"/>
        </w:rPr>
      </w:pPr>
    </w:p>
    <w:p w:rsidR="00F7388D" w:rsidRDefault="00F7388D" w:rsidP="00CD3150">
      <w:pPr>
        <w:rPr>
          <w:sz w:val="28"/>
          <w:szCs w:val="28"/>
        </w:rPr>
      </w:pPr>
    </w:p>
    <w:p w:rsidR="00F7388D" w:rsidRDefault="00F7388D" w:rsidP="00CD3150">
      <w:pPr>
        <w:rPr>
          <w:sz w:val="28"/>
          <w:szCs w:val="28"/>
        </w:rPr>
      </w:pPr>
    </w:p>
    <w:p w:rsidR="00F7388D" w:rsidRDefault="00F7388D" w:rsidP="00CD3150">
      <w:pPr>
        <w:rPr>
          <w:sz w:val="28"/>
          <w:szCs w:val="28"/>
        </w:rPr>
      </w:pPr>
    </w:p>
    <w:p w:rsidR="00F7388D" w:rsidRDefault="00F7388D" w:rsidP="00CD3150">
      <w:pPr>
        <w:rPr>
          <w:sz w:val="28"/>
          <w:szCs w:val="28"/>
        </w:rPr>
      </w:pPr>
    </w:p>
    <w:p w:rsidR="00F7388D" w:rsidRDefault="00F7388D" w:rsidP="00CD3150">
      <w:pPr>
        <w:rPr>
          <w:sz w:val="28"/>
          <w:szCs w:val="28"/>
        </w:rPr>
      </w:pPr>
    </w:p>
    <w:p w:rsidR="00F7388D" w:rsidRDefault="00F7388D" w:rsidP="00CD3150">
      <w:pPr>
        <w:rPr>
          <w:sz w:val="28"/>
          <w:szCs w:val="28"/>
        </w:rPr>
      </w:pPr>
    </w:p>
    <w:p w:rsidR="00F7388D" w:rsidRDefault="00F7388D" w:rsidP="00CD3150">
      <w:pPr>
        <w:rPr>
          <w:sz w:val="28"/>
          <w:szCs w:val="28"/>
        </w:rPr>
      </w:pPr>
    </w:p>
    <w:p w:rsidR="00F7388D" w:rsidRDefault="00F7388D" w:rsidP="00CD3150">
      <w:pPr>
        <w:rPr>
          <w:sz w:val="28"/>
          <w:szCs w:val="28"/>
        </w:rPr>
      </w:pPr>
    </w:p>
    <w:p w:rsidR="00D56614" w:rsidRDefault="00D56614" w:rsidP="00CD315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Лот 3:</w:t>
      </w:r>
    </w:p>
    <w:p w:rsidR="00D56614" w:rsidRDefault="0003799A" w:rsidP="00CD3150">
      <w:pPr>
        <w:rPr>
          <w:sz w:val="28"/>
          <w:szCs w:val="28"/>
        </w:rPr>
      </w:pPr>
      <w:r w:rsidRPr="0003799A">
        <w:rPr>
          <w:noProof/>
          <w:sz w:val="28"/>
          <w:szCs w:val="28"/>
          <w:lang w:eastAsia="ru-RU"/>
        </w:rPr>
        <w:drawing>
          <wp:inline distT="0" distB="0" distL="0" distR="0">
            <wp:extent cx="3025775" cy="2267073"/>
            <wp:effectExtent l="19050" t="0" r="3175" b="0"/>
            <wp:docPr id="33" name="Рисунок 9" descr="C:\Users\207-2\Desktop\Наташа\2020\ПРИВАТИЗАЦИЯ\Продажа\Перемское Зубкова 8 (стационар)\фото\P305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7-2\Desktop\Наташа\2020\ПРИВАТИЗАЦИЯ\Продажа\Перемское Зубкова 8 (стационар)\фото\P30517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61" cy="226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03799A">
        <w:rPr>
          <w:noProof/>
          <w:sz w:val="28"/>
          <w:szCs w:val="28"/>
          <w:lang w:eastAsia="ru-RU"/>
        </w:rPr>
        <w:drawing>
          <wp:inline distT="0" distB="0" distL="0" distR="0">
            <wp:extent cx="3025775" cy="2267074"/>
            <wp:effectExtent l="19050" t="0" r="3175" b="0"/>
            <wp:docPr id="34" name="Рисунок 10" descr="C:\Users\207-2\Desktop\Наташа\2020\ПРИВАТИЗАЦИЯ\Продажа\Перемское Зубкова 8 (стационар)\фото\P305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7-2\Desktop\Наташа\2020\ПРИВАТИЗАЦИЯ\Продажа\Перемское Зубкова 8 (стационар)\фото\P30517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6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14" w:rsidRDefault="00D56614" w:rsidP="00CD3150">
      <w:pPr>
        <w:rPr>
          <w:sz w:val="28"/>
          <w:szCs w:val="28"/>
        </w:rPr>
      </w:pPr>
    </w:p>
    <w:p w:rsidR="00D56614" w:rsidRDefault="00D56614" w:rsidP="00CD3150">
      <w:pPr>
        <w:rPr>
          <w:sz w:val="28"/>
          <w:szCs w:val="28"/>
        </w:rPr>
      </w:pPr>
      <w:r>
        <w:rPr>
          <w:sz w:val="28"/>
          <w:szCs w:val="28"/>
        </w:rPr>
        <w:t>Лот 4:</w:t>
      </w:r>
    </w:p>
    <w:p w:rsidR="001E57C3" w:rsidRDefault="0003799A" w:rsidP="00CD3150">
      <w:pPr>
        <w:rPr>
          <w:sz w:val="28"/>
          <w:szCs w:val="28"/>
        </w:rPr>
      </w:pPr>
      <w:r w:rsidRPr="0003799A">
        <w:rPr>
          <w:noProof/>
          <w:sz w:val="28"/>
          <w:szCs w:val="28"/>
          <w:lang w:eastAsia="ru-RU"/>
        </w:rPr>
        <w:drawing>
          <wp:inline distT="0" distB="0" distL="0" distR="0">
            <wp:extent cx="3000375" cy="2248043"/>
            <wp:effectExtent l="19050" t="0" r="9525" b="0"/>
            <wp:docPr id="39" name="Рисунок 15" descr="C:\Users\207-2\Desktop\Наташа\2020\ПРИВАТИЗАЦИЯ\Продажа\Ярино Советская 11а (библиотека)\Фото\IMG_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07-2\Desktop\Наташа\2020\ПРИВАТИЗАЦИЯ\Продажа\Ярино Советская 11а (библиотека)\Фото\IMG_90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04" cy="224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99A">
        <w:rPr>
          <w:noProof/>
          <w:sz w:val="28"/>
          <w:szCs w:val="28"/>
          <w:lang w:eastAsia="ru-RU"/>
        </w:rPr>
        <w:drawing>
          <wp:inline distT="0" distB="0" distL="0" distR="0">
            <wp:extent cx="3000375" cy="2248042"/>
            <wp:effectExtent l="19050" t="0" r="9525" b="0"/>
            <wp:docPr id="38" name="Рисунок 14" descr="C:\Users\207-2\Desktop\Наташа\2020\ПРИВАТИЗАЦИЯ\Продажа\Ярино Советская 11а (библиотека)\Фото\IMG_9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07-2\Desktop\Наташа\2020\ПРИВАТИЗАЦИЯ\Продажа\Ярино Советская 11а (библиотека)\Фото\IMG_909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BA" w:rsidRDefault="000E30BA" w:rsidP="00CD3150">
      <w:pPr>
        <w:rPr>
          <w:sz w:val="28"/>
          <w:szCs w:val="28"/>
        </w:rPr>
      </w:pPr>
    </w:p>
    <w:p w:rsidR="000E30BA" w:rsidRDefault="000E30BA" w:rsidP="00CD3150">
      <w:pPr>
        <w:rPr>
          <w:sz w:val="28"/>
          <w:szCs w:val="28"/>
        </w:rPr>
      </w:pPr>
      <w:r>
        <w:rPr>
          <w:sz w:val="28"/>
          <w:szCs w:val="28"/>
        </w:rPr>
        <w:t>Лот 5:</w:t>
      </w:r>
    </w:p>
    <w:p w:rsidR="0003799A" w:rsidRDefault="00786476" w:rsidP="00CD3150">
      <w:pPr>
        <w:rPr>
          <w:sz w:val="28"/>
          <w:szCs w:val="28"/>
        </w:rPr>
      </w:pPr>
      <w:r w:rsidRPr="00786476">
        <w:rPr>
          <w:noProof/>
          <w:sz w:val="28"/>
          <w:szCs w:val="28"/>
          <w:lang w:eastAsia="ru-RU"/>
        </w:rPr>
        <w:drawing>
          <wp:inline distT="0" distB="0" distL="0" distR="0">
            <wp:extent cx="2163341" cy="3848100"/>
            <wp:effectExtent l="19050" t="0" r="8359" b="0"/>
            <wp:docPr id="43" name="Рисунок 16" descr="C:\Users\207-2\Desktop\Наташа\2020\ПРИВАТИЗАЦИЯ\Продажа\Ольховка Лесная 12а ФАП\IMG-7a099b277b838f8bf04906a53d5c08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07-2\Desktop\Наташа\2020\ПРИВАТИЗАЦИЯ\Продажа\Ольховка Лесная 12а ФАП\IMG-7a099b277b838f8bf04906a53d5c08f3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34" cy="386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786476">
        <w:rPr>
          <w:noProof/>
          <w:sz w:val="28"/>
          <w:szCs w:val="28"/>
          <w:lang w:eastAsia="ru-RU"/>
        </w:rPr>
        <w:drawing>
          <wp:inline distT="0" distB="0" distL="0" distR="0">
            <wp:extent cx="2169166" cy="3857625"/>
            <wp:effectExtent l="19050" t="0" r="2534" b="0"/>
            <wp:docPr id="44" name="Рисунок 17" descr="C:\Users\207-2\Desktop\Наташа\2020\ПРИВАТИЗАЦИЯ\Продажа\Ольховка Лесная 12а ФАП\IMG-ab4ff3e90a13b3e0730a4ae1c34bbe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07-2\Desktop\Наташа\2020\ПРИВАТИЗАЦИЯ\Продажа\Ольховка Лесная 12а ФАП\IMG-ab4ff3e90a13b3e0730a4ae1c34bbe5b-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76" cy="386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BA" w:rsidRDefault="00F7388D" w:rsidP="00CD315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</w:t>
      </w:r>
      <w:r w:rsidR="00786476">
        <w:rPr>
          <w:sz w:val="28"/>
          <w:szCs w:val="28"/>
        </w:rPr>
        <w:t>от 6:</w:t>
      </w:r>
    </w:p>
    <w:p w:rsidR="00786476" w:rsidRDefault="00786476" w:rsidP="0078647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95289" cy="3724275"/>
            <wp:effectExtent l="19050" t="0" r="5061" b="0"/>
            <wp:docPr id="49" name="Рисунок 22" descr="C:\Users\207-2\Desktop\Наташа\2020\ПРИВАТИЗАЦИЯ\Продажа\Волга 280\y_uHQwiUy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07-2\Desktop\Наташа\2020\ПРИВАТИЗАЦИЯ\Продажа\Волга 280\y_uHQwiUyI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89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0499" cy="3731216"/>
            <wp:effectExtent l="19050" t="0" r="0" b="0"/>
            <wp:docPr id="37" name="Рисунок 23" descr="C:\Users\207-2\Desktop\Наташа\2020\ПРИВАТИЗАЦИЯ\Продажа\Волга 280\fREXcnkpy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207-2\Desktop\Наташа\2020\ПРИВАТИЗАЦИЯ\Продажа\Волга 280\fREXcnkpyf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99" cy="373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476" w:rsidRDefault="00786476" w:rsidP="0078647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</w:p>
    <w:p w:rsidR="00786476" w:rsidRDefault="00786476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95905" cy="3725096"/>
            <wp:effectExtent l="19050" t="0" r="4445" b="0"/>
            <wp:docPr id="40" name="Рисунок 24" descr="C:\Users\207-2\Desktop\Наташа\2020\ПРИВАТИЗАЦИЯ\Продажа\Волга 280\6c8oHQKXY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207-2\Desktop\Наташа\2020\ПРИВАТИЗАЦИЯ\Продажа\Волга 280\6c8oHQKXYj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372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0350" cy="3731018"/>
            <wp:effectExtent l="19050" t="0" r="0" b="0"/>
            <wp:docPr id="41" name="Рисунок 25" descr="C:\Users\207-2\Desktop\Наташа\2020\ПРИВАТИЗАЦИЯ\Продажа\Волга 280\xbvCXWRgi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207-2\Desktop\Наташа\2020\ПРИВАТИЗАЦИЯ\Продажа\Волга 280\xbvCXWRgiGU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75" cy="373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476" w:rsidRDefault="00786476" w:rsidP="00CD3150">
      <w:pPr>
        <w:rPr>
          <w:sz w:val="28"/>
          <w:szCs w:val="28"/>
        </w:rPr>
      </w:pPr>
    </w:p>
    <w:p w:rsidR="000E30BA" w:rsidRDefault="000E30BA" w:rsidP="00CD3150">
      <w:pPr>
        <w:rPr>
          <w:sz w:val="28"/>
          <w:szCs w:val="28"/>
        </w:rPr>
      </w:pPr>
    </w:p>
    <w:p w:rsidR="000E30BA" w:rsidRDefault="000E30BA" w:rsidP="00CD3150">
      <w:pPr>
        <w:rPr>
          <w:sz w:val="28"/>
          <w:szCs w:val="28"/>
        </w:rPr>
      </w:pPr>
    </w:p>
    <w:p w:rsidR="000E30BA" w:rsidRDefault="000E30B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E30BA" w:rsidRDefault="000E30BA" w:rsidP="00CD3150">
      <w:pPr>
        <w:rPr>
          <w:sz w:val="28"/>
          <w:szCs w:val="28"/>
        </w:rPr>
      </w:pPr>
    </w:p>
    <w:sectPr w:rsidR="000E30BA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998" w:rsidRDefault="00CC5998" w:rsidP="00C10AE1">
      <w:r>
        <w:separator/>
      </w:r>
    </w:p>
  </w:endnote>
  <w:endnote w:type="continuationSeparator" w:id="0">
    <w:p w:rsidR="00CC5998" w:rsidRDefault="00CC5998" w:rsidP="00C10A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998" w:rsidRDefault="00CC5998" w:rsidP="00C10AE1">
      <w:r>
        <w:separator/>
      </w:r>
    </w:p>
  </w:footnote>
  <w:footnote w:type="continuationSeparator" w:id="0">
    <w:p w:rsidR="00CC5998" w:rsidRDefault="00CC5998" w:rsidP="00C10A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7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1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4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5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8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0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1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6"/>
  </w:num>
  <w:num w:numId="4">
    <w:abstractNumId w:val="7"/>
  </w:num>
  <w:num w:numId="5">
    <w:abstractNumId w:val="3"/>
  </w:num>
  <w:num w:numId="6">
    <w:abstractNumId w:val="18"/>
  </w:num>
  <w:num w:numId="7">
    <w:abstractNumId w:val="20"/>
  </w:num>
  <w:num w:numId="8">
    <w:abstractNumId w:val="8"/>
  </w:num>
  <w:num w:numId="9">
    <w:abstractNumId w:val="12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4"/>
  </w:num>
  <w:num w:numId="13">
    <w:abstractNumId w:val="13"/>
  </w:num>
  <w:num w:numId="14">
    <w:abstractNumId w:val="21"/>
  </w:num>
  <w:num w:numId="15">
    <w:abstractNumId w:val="11"/>
  </w:num>
  <w:num w:numId="16">
    <w:abstractNumId w:val="17"/>
  </w:num>
  <w:num w:numId="17">
    <w:abstractNumId w:val="5"/>
  </w:num>
  <w:num w:numId="18">
    <w:abstractNumId w:val="19"/>
  </w:num>
  <w:num w:numId="19">
    <w:abstractNumId w:val="10"/>
  </w:num>
  <w:num w:numId="20">
    <w:abstractNumId w:val="6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213759"/>
    <w:rsid w:val="000005FB"/>
    <w:rsid w:val="000105B1"/>
    <w:rsid w:val="00013EB9"/>
    <w:rsid w:val="00025D62"/>
    <w:rsid w:val="00034871"/>
    <w:rsid w:val="0003799A"/>
    <w:rsid w:val="00041070"/>
    <w:rsid w:val="00045402"/>
    <w:rsid w:val="00061EE6"/>
    <w:rsid w:val="0006426C"/>
    <w:rsid w:val="00072A5C"/>
    <w:rsid w:val="00084384"/>
    <w:rsid w:val="000845A3"/>
    <w:rsid w:val="000856F2"/>
    <w:rsid w:val="000908DA"/>
    <w:rsid w:val="0009198A"/>
    <w:rsid w:val="00093D90"/>
    <w:rsid w:val="000A0CBE"/>
    <w:rsid w:val="000A1366"/>
    <w:rsid w:val="000A42B2"/>
    <w:rsid w:val="000A6B7F"/>
    <w:rsid w:val="000B0C97"/>
    <w:rsid w:val="000B0EF6"/>
    <w:rsid w:val="000B130C"/>
    <w:rsid w:val="000B194F"/>
    <w:rsid w:val="000B2C16"/>
    <w:rsid w:val="000B5FF4"/>
    <w:rsid w:val="000B6922"/>
    <w:rsid w:val="000C4FF6"/>
    <w:rsid w:val="000C5DC5"/>
    <w:rsid w:val="000D1A17"/>
    <w:rsid w:val="000D7728"/>
    <w:rsid w:val="000E30BA"/>
    <w:rsid w:val="000E55C9"/>
    <w:rsid w:val="000F4F7E"/>
    <w:rsid w:val="000F539F"/>
    <w:rsid w:val="000F579A"/>
    <w:rsid w:val="001009BC"/>
    <w:rsid w:val="001111F4"/>
    <w:rsid w:val="00111CB3"/>
    <w:rsid w:val="001122EE"/>
    <w:rsid w:val="00115A39"/>
    <w:rsid w:val="00116288"/>
    <w:rsid w:val="001212E4"/>
    <w:rsid w:val="0013505F"/>
    <w:rsid w:val="001363BE"/>
    <w:rsid w:val="0013746D"/>
    <w:rsid w:val="00142DCE"/>
    <w:rsid w:val="00150D87"/>
    <w:rsid w:val="001515FC"/>
    <w:rsid w:val="00152F1B"/>
    <w:rsid w:val="0016282E"/>
    <w:rsid w:val="0016705A"/>
    <w:rsid w:val="00170E66"/>
    <w:rsid w:val="00174746"/>
    <w:rsid w:val="00176574"/>
    <w:rsid w:val="00182550"/>
    <w:rsid w:val="00183F2D"/>
    <w:rsid w:val="00184C93"/>
    <w:rsid w:val="001862C6"/>
    <w:rsid w:val="001867F3"/>
    <w:rsid w:val="00190E7B"/>
    <w:rsid w:val="001914C3"/>
    <w:rsid w:val="00197D83"/>
    <w:rsid w:val="001A35DE"/>
    <w:rsid w:val="001A7227"/>
    <w:rsid w:val="001B0667"/>
    <w:rsid w:val="001B0CF0"/>
    <w:rsid w:val="001B1C95"/>
    <w:rsid w:val="001B3344"/>
    <w:rsid w:val="001B6DA0"/>
    <w:rsid w:val="001C4D75"/>
    <w:rsid w:val="001D2D42"/>
    <w:rsid w:val="001E0364"/>
    <w:rsid w:val="001E041D"/>
    <w:rsid w:val="001E1AF3"/>
    <w:rsid w:val="001E35E5"/>
    <w:rsid w:val="001E4FAD"/>
    <w:rsid w:val="001E57C3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079B"/>
    <w:rsid w:val="00237CFD"/>
    <w:rsid w:val="002411F0"/>
    <w:rsid w:val="00241294"/>
    <w:rsid w:val="00266B04"/>
    <w:rsid w:val="0027378A"/>
    <w:rsid w:val="002761CA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31CC3"/>
    <w:rsid w:val="0033776C"/>
    <w:rsid w:val="003422AE"/>
    <w:rsid w:val="003453FA"/>
    <w:rsid w:val="0034685D"/>
    <w:rsid w:val="00347446"/>
    <w:rsid w:val="003605B2"/>
    <w:rsid w:val="003623E1"/>
    <w:rsid w:val="0036329B"/>
    <w:rsid w:val="00365CBB"/>
    <w:rsid w:val="003710E2"/>
    <w:rsid w:val="00371FA8"/>
    <w:rsid w:val="00372713"/>
    <w:rsid w:val="00380282"/>
    <w:rsid w:val="003808E5"/>
    <w:rsid w:val="00384559"/>
    <w:rsid w:val="003845B1"/>
    <w:rsid w:val="00384C52"/>
    <w:rsid w:val="00385CBF"/>
    <w:rsid w:val="00387427"/>
    <w:rsid w:val="00390961"/>
    <w:rsid w:val="0039240F"/>
    <w:rsid w:val="003969D0"/>
    <w:rsid w:val="003A43F9"/>
    <w:rsid w:val="003B13C5"/>
    <w:rsid w:val="003B2098"/>
    <w:rsid w:val="003C209B"/>
    <w:rsid w:val="003C3FC3"/>
    <w:rsid w:val="003C5694"/>
    <w:rsid w:val="003D3138"/>
    <w:rsid w:val="003D5796"/>
    <w:rsid w:val="003D673D"/>
    <w:rsid w:val="003D6CB4"/>
    <w:rsid w:val="003D6D28"/>
    <w:rsid w:val="003E2435"/>
    <w:rsid w:val="003E4943"/>
    <w:rsid w:val="003F443E"/>
    <w:rsid w:val="00406DA4"/>
    <w:rsid w:val="00410177"/>
    <w:rsid w:val="00422C6B"/>
    <w:rsid w:val="004322E6"/>
    <w:rsid w:val="00432CFB"/>
    <w:rsid w:val="004356FA"/>
    <w:rsid w:val="004371F7"/>
    <w:rsid w:val="0044195A"/>
    <w:rsid w:val="004429DB"/>
    <w:rsid w:val="00442AE0"/>
    <w:rsid w:val="00444701"/>
    <w:rsid w:val="00445FA7"/>
    <w:rsid w:val="00457604"/>
    <w:rsid w:val="00457A00"/>
    <w:rsid w:val="00463D46"/>
    <w:rsid w:val="0047338E"/>
    <w:rsid w:val="004736C4"/>
    <w:rsid w:val="0047411C"/>
    <w:rsid w:val="0047451C"/>
    <w:rsid w:val="004756AD"/>
    <w:rsid w:val="00475F07"/>
    <w:rsid w:val="00481A16"/>
    <w:rsid w:val="00481B4A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41AD"/>
    <w:rsid w:val="004F524C"/>
    <w:rsid w:val="004F5C23"/>
    <w:rsid w:val="0050744E"/>
    <w:rsid w:val="005077E4"/>
    <w:rsid w:val="00510222"/>
    <w:rsid w:val="00522E72"/>
    <w:rsid w:val="0052677C"/>
    <w:rsid w:val="00531888"/>
    <w:rsid w:val="00534A30"/>
    <w:rsid w:val="005356FC"/>
    <w:rsid w:val="0053725A"/>
    <w:rsid w:val="00540069"/>
    <w:rsid w:val="00546413"/>
    <w:rsid w:val="005465F9"/>
    <w:rsid w:val="00547D7E"/>
    <w:rsid w:val="0055053C"/>
    <w:rsid w:val="00551988"/>
    <w:rsid w:val="0055597D"/>
    <w:rsid w:val="00555EEF"/>
    <w:rsid w:val="00564EE4"/>
    <w:rsid w:val="005705F1"/>
    <w:rsid w:val="005721C5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052F"/>
    <w:rsid w:val="005936D8"/>
    <w:rsid w:val="00594111"/>
    <w:rsid w:val="00596F4E"/>
    <w:rsid w:val="00596FC4"/>
    <w:rsid w:val="005A1E5D"/>
    <w:rsid w:val="005A6DDA"/>
    <w:rsid w:val="005A7EB3"/>
    <w:rsid w:val="005B4BB4"/>
    <w:rsid w:val="005B504F"/>
    <w:rsid w:val="005B57FD"/>
    <w:rsid w:val="005B7760"/>
    <w:rsid w:val="005C7B93"/>
    <w:rsid w:val="005D45FF"/>
    <w:rsid w:val="005D6926"/>
    <w:rsid w:val="005E1C68"/>
    <w:rsid w:val="005E1D03"/>
    <w:rsid w:val="005E44BB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3364C"/>
    <w:rsid w:val="00640043"/>
    <w:rsid w:val="0064089C"/>
    <w:rsid w:val="006450D4"/>
    <w:rsid w:val="0064788A"/>
    <w:rsid w:val="00650998"/>
    <w:rsid w:val="00657624"/>
    <w:rsid w:val="0066104D"/>
    <w:rsid w:val="00676BCA"/>
    <w:rsid w:val="006772DE"/>
    <w:rsid w:val="0068384A"/>
    <w:rsid w:val="006879D1"/>
    <w:rsid w:val="006879E9"/>
    <w:rsid w:val="006A1627"/>
    <w:rsid w:val="006A6E08"/>
    <w:rsid w:val="006B2743"/>
    <w:rsid w:val="006B79C2"/>
    <w:rsid w:val="006C2C71"/>
    <w:rsid w:val="006D69F7"/>
    <w:rsid w:val="006E1F2D"/>
    <w:rsid w:val="006F0A0D"/>
    <w:rsid w:val="00701C7F"/>
    <w:rsid w:val="00717A3E"/>
    <w:rsid w:val="00720B3F"/>
    <w:rsid w:val="00721033"/>
    <w:rsid w:val="007315AB"/>
    <w:rsid w:val="0073273F"/>
    <w:rsid w:val="00741F7C"/>
    <w:rsid w:val="00750DDC"/>
    <w:rsid w:val="00756838"/>
    <w:rsid w:val="00762647"/>
    <w:rsid w:val="007644BC"/>
    <w:rsid w:val="00780BD5"/>
    <w:rsid w:val="00786476"/>
    <w:rsid w:val="00787F60"/>
    <w:rsid w:val="00794BFC"/>
    <w:rsid w:val="007A0D10"/>
    <w:rsid w:val="007A1FFB"/>
    <w:rsid w:val="007A30EF"/>
    <w:rsid w:val="007A4FB9"/>
    <w:rsid w:val="007B05D1"/>
    <w:rsid w:val="007B3925"/>
    <w:rsid w:val="007B758F"/>
    <w:rsid w:val="007B7C4F"/>
    <w:rsid w:val="007C24B8"/>
    <w:rsid w:val="007C59D9"/>
    <w:rsid w:val="007D2166"/>
    <w:rsid w:val="007E2A16"/>
    <w:rsid w:val="007F114F"/>
    <w:rsid w:val="00806E13"/>
    <w:rsid w:val="00807D05"/>
    <w:rsid w:val="0081013D"/>
    <w:rsid w:val="00810343"/>
    <w:rsid w:val="0081045C"/>
    <w:rsid w:val="0081652C"/>
    <w:rsid w:val="00817A0E"/>
    <w:rsid w:val="0082062B"/>
    <w:rsid w:val="008258B6"/>
    <w:rsid w:val="008279AC"/>
    <w:rsid w:val="008320D4"/>
    <w:rsid w:val="00834C95"/>
    <w:rsid w:val="00835EC2"/>
    <w:rsid w:val="00840A61"/>
    <w:rsid w:val="00841345"/>
    <w:rsid w:val="008416AE"/>
    <w:rsid w:val="0084679E"/>
    <w:rsid w:val="00851930"/>
    <w:rsid w:val="00856A33"/>
    <w:rsid w:val="00862221"/>
    <w:rsid w:val="00865918"/>
    <w:rsid w:val="00890083"/>
    <w:rsid w:val="008905FF"/>
    <w:rsid w:val="00890A37"/>
    <w:rsid w:val="00890FC5"/>
    <w:rsid w:val="00893BF0"/>
    <w:rsid w:val="008A0FB4"/>
    <w:rsid w:val="008A58DE"/>
    <w:rsid w:val="008A5AB5"/>
    <w:rsid w:val="008B0A71"/>
    <w:rsid w:val="008B2AF6"/>
    <w:rsid w:val="008B7B82"/>
    <w:rsid w:val="008C40C6"/>
    <w:rsid w:val="008C6EEB"/>
    <w:rsid w:val="008C72D4"/>
    <w:rsid w:val="008D2FAE"/>
    <w:rsid w:val="008D37C4"/>
    <w:rsid w:val="008D5527"/>
    <w:rsid w:val="008D6E7C"/>
    <w:rsid w:val="008D6F71"/>
    <w:rsid w:val="008E2AAD"/>
    <w:rsid w:val="008E46B1"/>
    <w:rsid w:val="008E5B11"/>
    <w:rsid w:val="008F1678"/>
    <w:rsid w:val="0090009E"/>
    <w:rsid w:val="009012CA"/>
    <w:rsid w:val="00912ACA"/>
    <w:rsid w:val="009148DF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5451"/>
    <w:rsid w:val="00956540"/>
    <w:rsid w:val="00957081"/>
    <w:rsid w:val="009665F4"/>
    <w:rsid w:val="00966BE5"/>
    <w:rsid w:val="00983057"/>
    <w:rsid w:val="009858DF"/>
    <w:rsid w:val="009909CE"/>
    <w:rsid w:val="00994230"/>
    <w:rsid w:val="00995A25"/>
    <w:rsid w:val="009A1873"/>
    <w:rsid w:val="009A24B4"/>
    <w:rsid w:val="009B0B31"/>
    <w:rsid w:val="009B16BC"/>
    <w:rsid w:val="009B3AD3"/>
    <w:rsid w:val="009B6D4B"/>
    <w:rsid w:val="009C05A3"/>
    <w:rsid w:val="009C1EA5"/>
    <w:rsid w:val="009D025E"/>
    <w:rsid w:val="009D3811"/>
    <w:rsid w:val="009D4AB8"/>
    <w:rsid w:val="009E3FEA"/>
    <w:rsid w:val="009E427A"/>
    <w:rsid w:val="009E51E5"/>
    <w:rsid w:val="009E707C"/>
    <w:rsid w:val="009F1360"/>
    <w:rsid w:val="009F72C5"/>
    <w:rsid w:val="00A0035C"/>
    <w:rsid w:val="00A02503"/>
    <w:rsid w:val="00A02751"/>
    <w:rsid w:val="00A03C7A"/>
    <w:rsid w:val="00A1014E"/>
    <w:rsid w:val="00A10190"/>
    <w:rsid w:val="00A10DA4"/>
    <w:rsid w:val="00A126E0"/>
    <w:rsid w:val="00A158CD"/>
    <w:rsid w:val="00A252D6"/>
    <w:rsid w:val="00A26B6F"/>
    <w:rsid w:val="00A26FE2"/>
    <w:rsid w:val="00A27156"/>
    <w:rsid w:val="00A318B5"/>
    <w:rsid w:val="00A31A1A"/>
    <w:rsid w:val="00A32B87"/>
    <w:rsid w:val="00A34434"/>
    <w:rsid w:val="00A34DA6"/>
    <w:rsid w:val="00A37AB9"/>
    <w:rsid w:val="00A41514"/>
    <w:rsid w:val="00A42320"/>
    <w:rsid w:val="00A44FD6"/>
    <w:rsid w:val="00A4564C"/>
    <w:rsid w:val="00A504BE"/>
    <w:rsid w:val="00A54A07"/>
    <w:rsid w:val="00A6055D"/>
    <w:rsid w:val="00A60875"/>
    <w:rsid w:val="00A70B3E"/>
    <w:rsid w:val="00A7385A"/>
    <w:rsid w:val="00A74964"/>
    <w:rsid w:val="00A75908"/>
    <w:rsid w:val="00A76065"/>
    <w:rsid w:val="00A857DF"/>
    <w:rsid w:val="00A86D0E"/>
    <w:rsid w:val="00A86D8A"/>
    <w:rsid w:val="00A87B20"/>
    <w:rsid w:val="00A924C0"/>
    <w:rsid w:val="00A93B87"/>
    <w:rsid w:val="00A93ED6"/>
    <w:rsid w:val="00AA442A"/>
    <w:rsid w:val="00AA6305"/>
    <w:rsid w:val="00AB21C2"/>
    <w:rsid w:val="00AB4FEC"/>
    <w:rsid w:val="00AB528E"/>
    <w:rsid w:val="00AC052B"/>
    <w:rsid w:val="00AC1F79"/>
    <w:rsid w:val="00AC2E4C"/>
    <w:rsid w:val="00AC36A6"/>
    <w:rsid w:val="00AE2246"/>
    <w:rsid w:val="00AE6A9A"/>
    <w:rsid w:val="00AF3B43"/>
    <w:rsid w:val="00AF7085"/>
    <w:rsid w:val="00B10297"/>
    <w:rsid w:val="00B263B4"/>
    <w:rsid w:val="00B265A9"/>
    <w:rsid w:val="00B26E74"/>
    <w:rsid w:val="00B31B06"/>
    <w:rsid w:val="00B32A97"/>
    <w:rsid w:val="00B416FD"/>
    <w:rsid w:val="00B47B20"/>
    <w:rsid w:val="00B57502"/>
    <w:rsid w:val="00B624AF"/>
    <w:rsid w:val="00B63680"/>
    <w:rsid w:val="00B64B3F"/>
    <w:rsid w:val="00B71788"/>
    <w:rsid w:val="00B74B74"/>
    <w:rsid w:val="00B75D09"/>
    <w:rsid w:val="00B82CF9"/>
    <w:rsid w:val="00B839B6"/>
    <w:rsid w:val="00B86B97"/>
    <w:rsid w:val="00BA3925"/>
    <w:rsid w:val="00BA4DBA"/>
    <w:rsid w:val="00BB1201"/>
    <w:rsid w:val="00BC00EA"/>
    <w:rsid w:val="00BC0343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36FE8"/>
    <w:rsid w:val="00C43E45"/>
    <w:rsid w:val="00C46599"/>
    <w:rsid w:val="00C47802"/>
    <w:rsid w:val="00C51176"/>
    <w:rsid w:val="00C5651A"/>
    <w:rsid w:val="00C62E07"/>
    <w:rsid w:val="00C70435"/>
    <w:rsid w:val="00C72EF4"/>
    <w:rsid w:val="00C73719"/>
    <w:rsid w:val="00C76607"/>
    <w:rsid w:val="00C766A7"/>
    <w:rsid w:val="00C81D46"/>
    <w:rsid w:val="00C86CC8"/>
    <w:rsid w:val="00C86FE6"/>
    <w:rsid w:val="00C91909"/>
    <w:rsid w:val="00CA0FE7"/>
    <w:rsid w:val="00CA3011"/>
    <w:rsid w:val="00CA5457"/>
    <w:rsid w:val="00CA6B56"/>
    <w:rsid w:val="00CC1A9C"/>
    <w:rsid w:val="00CC5998"/>
    <w:rsid w:val="00CD0FAA"/>
    <w:rsid w:val="00CD2772"/>
    <w:rsid w:val="00CD3150"/>
    <w:rsid w:val="00CD421C"/>
    <w:rsid w:val="00CD488F"/>
    <w:rsid w:val="00CE3D8A"/>
    <w:rsid w:val="00CE65A1"/>
    <w:rsid w:val="00CF68BE"/>
    <w:rsid w:val="00D03C03"/>
    <w:rsid w:val="00D07E70"/>
    <w:rsid w:val="00D150E0"/>
    <w:rsid w:val="00D17C44"/>
    <w:rsid w:val="00D26D5D"/>
    <w:rsid w:val="00D305A1"/>
    <w:rsid w:val="00D30B8F"/>
    <w:rsid w:val="00D3259E"/>
    <w:rsid w:val="00D46050"/>
    <w:rsid w:val="00D472D5"/>
    <w:rsid w:val="00D527BE"/>
    <w:rsid w:val="00D56614"/>
    <w:rsid w:val="00D649E9"/>
    <w:rsid w:val="00D70FFF"/>
    <w:rsid w:val="00D73F8D"/>
    <w:rsid w:val="00D767B8"/>
    <w:rsid w:val="00D82AEC"/>
    <w:rsid w:val="00D94EC3"/>
    <w:rsid w:val="00D95588"/>
    <w:rsid w:val="00DA028D"/>
    <w:rsid w:val="00DA53DD"/>
    <w:rsid w:val="00DB7361"/>
    <w:rsid w:val="00DC3399"/>
    <w:rsid w:val="00DC4127"/>
    <w:rsid w:val="00DC7AAE"/>
    <w:rsid w:val="00DD1C8E"/>
    <w:rsid w:val="00DE26C3"/>
    <w:rsid w:val="00DE4873"/>
    <w:rsid w:val="00DE498F"/>
    <w:rsid w:val="00DE4DB6"/>
    <w:rsid w:val="00DF600C"/>
    <w:rsid w:val="00DF73C2"/>
    <w:rsid w:val="00E00F27"/>
    <w:rsid w:val="00E05C2C"/>
    <w:rsid w:val="00E15D3C"/>
    <w:rsid w:val="00E202F4"/>
    <w:rsid w:val="00E2358C"/>
    <w:rsid w:val="00E325A9"/>
    <w:rsid w:val="00E32DBC"/>
    <w:rsid w:val="00E33169"/>
    <w:rsid w:val="00E3740D"/>
    <w:rsid w:val="00E44B43"/>
    <w:rsid w:val="00E46968"/>
    <w:rsid w:val="00E5034F"/>
    <w:rsid w:val="00E51121"/>
    <w:rsid w:val="00E52937"/>
    <w:rsid w:val="00E614B4"/>
    <w:rsid w:val="00E67261"/>
    <w:rsid w:val="00E7013A"/>
    <w:rsid w:val="00E7394F"/>
    <w:rsid w:val="00E74F48"/>
    <w:rsid w:val="00E80796"/>
    <w:rsid w:val="00E812A7"/>
    <w:rsid w:val="00E8224D"/>
    <w:rsid w:val="00E900CD"/>
    <w:rsid w:val="00E91A43"/>
    <w:rsid w:val="00E9750E"/>
    <w:rsid w:val="00EA38F6"/>
    <w:rsid w:val="00EA615A"/>
    <w:rsid w:val="00EB2568"/>
    <w:rsid w:val="00EB68F9"/>
    <w:rsid w:val="00ED2632"/>
    <w:rsid w:val="00EF3398"/>
    <w:rsid w:val="00EF50E5"/>
    <w:rsid w:val="00EF57C4"/>
    <w:rsid w:val="00EF644E"/>
    <w:rsid w:val="00F0253C"/>
    <w:rsid w:val="00F1506B"/>
    <w:rsid w:val="00F2624F"/>
    <w:rsid w:val="00F27219"/>
    <w:rsid w:val="00F322A9"/>
    <w:rsid w:val="00F407A9"/>
    <w:rsid w:val="00F41C2F"/>
    <w:rsid w:val="00F43B8A"/>
    <w:rsid w:val="00F45CA9"/>
    <w:rsid w:val="00F53091"/>
    <w:rsid w:val="00F53123"/>
    <w:rsid w:val="00F53D16"/>
    <w:rsid w:val="00F57ACE"/>
    <w:rsid w:val="00F57C26"/>
    <w:rsid w:val="00F60D7B"/>
    <w:rsid w:val="00F6274A"/>
    <w:rsid w:val="00F64339"/>
    <w:rsid w:val="00F64E9E"/>
    <w:rsid w:val="00F66F9B"/>
    <w:rsid w:val="00F70907"/>
    <w:rsid w:val="00F70FB5"/>
    <w:rsid w:val="00F7388D"/>
    <w:rsid w:val="00F83D39"/>
    <w:rsid w:val="00F84975"/>
    <w:rsid w:val="00F900A3"/>
    <w:rsid w:val="00F97EE2"/>
    <w:rsid w:val="00FA5C66"/>
    <w:rsid w:val="00FB1229"/>
    <w:rsid w:val="00FB5C91"/>
    <w:rsid w:val="00FC2900"/>
    <w:rsid w:val="00FC5DC4"/>
    <w:rsid w:val="00FC5E91"/>
    <w:rsid w:val="00FD04E8"/>
    <w:rsid w:val="00FD4362"/>
    <w:rsid w:val="00FD514B"/>
    <w:rsid w:val="00FD555E"/>
    <w:rsid w:val="00FD6B9D"/>
    <w:rsid w:val="00FE06F5"/>
    <w:rsid w:val="00FE3E3B"/>
    <w:rsid w:val="00FF0B48"/>
    <w:rsid w:val="00FF3717"/>
    <w:rsid w:val="00FF4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rgi.gov.ru" TargetMode="External"/><Relationship Id="rId13" Type="http://schemas.openxmlformats.org/officeDocument/2006/relationships/hyperlink" Target="mailto:company@sberbank-ast.ru" TargetMode="External"/><Relationship Id="rId18" Type="http://schemas.openxmlformats.org/officeDocument/2006/relationships/hyperlink" Target="http://utp.sberbank-ast.ru/AP/Notice/1027/Instructions" TargetMode="External"/><Relationship Id="rId26" Type="http://schemas.openxmlformats.org/officeDocument/2006/relationships/hyperlink" Target="http://www.torgi.gov.ru" TargetMode="External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utp.sberbank-ast.ru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yperlink" Target="mailto:property@sberbank-ast.ru" TargetMode="External"/><Relationship Id="rId17" Type="http://schemas.openxmlformats.org/officeDocument/2006/relationships/hyperlink" Target="http://utp.sberbank-ast.ru" TargetMode="External"/><Relationship Id="rId25" Type="http://schemas.openxmlformats.org/officeDocument/2006/relationships/hyperlink" Target="http://www.dobrraion.ru/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uizo@dobrraion.ru" TargetMode="External"/><Relationship Id="rId20" Type="http://schemas.openxmlformats.org/officeDocument/2006/relationships/hyperlink" Target="http://utp.sberbank-ast.ru" TargetMode="External"/><Relationship Id="rId29" Type="http://schemas.openxmlformats.org/officeDocument/2006/relationships/image" Target="media/image1.jpeg"/><Relationship Id="rId41" Type="http://schemas.openxmlformats.org/officeDocument/2006/relationships/image" Target="media/image13.jpe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" TargetMode="External"/><Relationship Id="rId24" Type="http://schemas.openxmlformats.org/officeDocument/2006/relationships/hyperlink" Target="mailto:uizo@dobrraion.ru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/AP/Notice/652/Instructions" TargetMode="External"/><Relationship Id="rId23" Type="http://schemas.openxmlformats.org/officeDocument/2006/relationships/hyperlink" Target="http://utp.sberbank-ast.ru" TargetMode="External"/><Relationship Id="rId28" Type="http://schemas.openxmlformats.org/officeDocument/2006/relationships/hyperlink" Target="http://utp.sberbank-ast.ru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://utp.sberbank-ast.ru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3.jpeg"/><Relationship Id="rId44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utp.sberbank-ast.ru" TargetMode="External"/><Relationship Id="rId14" Type="http://schemas.openxmlformats.org/officeDocument/2006/relationships/hyperlink" Target="http://utp.sberbank-ast.ru" TargetMode="External"/><Relationship Id="rId22" Type="http://schemas.openxmlformats.org/officeDocument/2006/relationships/hyperlink" Target="http://utp.sberbank-ast.ru/AP/Notice/653/Requisites" TargetMode="External"/><Relationship Id="rId27" Type="http://schemas.openxmlformats.org/officeDocument/2006/relationships/hyperlink" Target="http://www.torgi.gov.ru/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08649F-8F6A-4613-A0AB-4B5FECEDD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3207</Words>
  <Characters>18285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21450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5</cp:revision>
  <cp:lastPrinted>2021-03-29T05:41:00Z</cp:lastPrinted>
  <dcterms:created xsi:type="dcterms:W3CDTF">2021-03-26T09:43:00Z</dcterms:created>
  <dcterms:modified xsi:type="dcterms:W3CDTF">2021-03-29T05:41:00Z</dcterms:modified>
</cp:coreProperties>
</file>