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>по продаже в собственность 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C1F12" w:rsidRPr="00334A04" w:rsidRDefault="000C1F12" w:rsidP="00334A04">
      <w:pPr>
        <w:pStyle w:val="3"/>
        <w:spacing w:after="0"/>
        <w:jc w:val="center"/>
        <w:rPr>
          <w:b/>
          <w:sz w:val="18"/>
          <w:szCs w:val="18"/>
        </w:rPr>
      </w:pPr>
    </w:p>
    <w:p w:rsidR="00517981" w:rsidRPr="00127B04" w:rsidRDefault="00517981" w:rsidP="005179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 xml:space="preserve">в собственность </w:t>
      </w:r>
      <w:r w:rsidRPr="00680B47">
        <w:rPr>
          <w:rFonts w:ascii="Times New Roman" w:hAnsi="Times New Roman" w:cs="Times New Roman"/>
          <w:sz w:val="18"/>
          <w:szCs w:val="18"/>
        </w:rPr>
        <w:t>и на право заключения договоров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C119B9" w:rsidRPr="000949F0" w:rsidRDefault="000C1F12" w:rsidP="00334A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="003B54E6" w:rsidRPr="00334A04">
        <w:rPr>
          <w:rFonts w:ascii="Times New Roman" w:hAnsi="Times New Roman" w:cs="Times New Roman"/>
          <w:sz w:val="18"/>
          <w:szCs w:val="18"/>
        </w:rPr>
        <w:t>городского округа</w:t>
      </w:r>
      <w:r w:rsidRPr="00334A04">
        <w:rPr>
          <w:rFonts w:ascii="Times New Roman" w:hAnsi="Times New Roman" w:cs="Times New Roman"/>
          <w:sz w:val="18"/>
          <w:szCs w:val="18"/>
        </w:rPr>
        <w:t xml:space="preserve"> от </w:t>
      </w:r>
      <w:r w:rsidR="000C0FFB">
        <w:rPr>
          <w:rFonts w:ascii="Times New Roman" w:hAnsi="Times New Roman" w:cs="Times New Roman"/>
          <w:sz w:val="18"/>
          <w:szCs w:val="18"/>
        </w:rPr>
        <w:t>12.11</w:t>
      </w:r>
      <w:r w:rsidR="00517981" w:rsidRPr="00643508">
        <w:rPr>
          <w:rFonts w:ascii="Times New Roman" w:hAnsi="Times New Roman" w:cs="Times New Roman"/>
          <w:sz w:val="18"/>
          <w:szCs w:val="18"/>
        </w:rPr>
        <w:t>.2020гг. №</w:t>
      </w:r>
      <w:r w:rsidR="007A3F59">
        <w:rPr>
          <w:rFonts w:ascii="Times New Roman" w:hAnsi="Times New Roman" w:cs="Times New Roman"/>
          <w:sz w:val="18"/>
          <w:szCs w:val="18"/>
        </w:rPr>
        <w:t xml:space="preserve"> </w:t>
      </w:r>
      <w:r w:rsidR="000C0FFB">
        <w:rPr>
          <w:rFonts w:ascii="Times New Roman" w:hAnsi="Times New Roman" w:cs="Times New Roman"/>
          <w:sz w:val="18"/>
          <w:szCs w:val="18"/>
        </w:rPr>
        <w:t>430</w:t>
      </w:r>
      <w:r w:rsidR="00517981" w:rsidRPr="00643508">
        <w:rPr>
          <w:rFonts w:ascii="Times New Roman" w:hAnsi="Times New Roman" w:cs="Times New Roman"/>
          <w:sz w:val="18"/>
          <w:szCs w:val="18"/>
        </w:rPr>
        <w:t>-сэд.</w:t>
      </w:r>
      <w:r w:rsidR="00C119B9" w:rsidRPr="0064350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19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17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C0FFB" w:rsidRPr="009F7147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лотам № </w:t>
      </w:r>
      <w:r>
        <w:rPr>
          <w:rFonts w:ascii="Times New Roman" w:hAnsi="Times New Roman" w:cs="Times New Roman"/>
          <w:sz w:val="18"/>
          <w:szCs w:val="18"/>
        </w:rPr>
        <w:t>1,2,7,8,9,10,11</w:t>
      </w:r>
      <w:r w:rsidRPr="009F7147">
        <w:rPr>
          <w:rFonts w:ascii="Times New Roman" w:hAnsi="Times New Roman" w:cs="Times New Roman"/>
          <w:sz w:val="18"/>
          <w:szCs w:val="18"/>
        </w:rPr>
        <w:t xml:space="preserve"> равной кадастровой стоимости.</w:t>
      </w:r>
    </w:p>
    <w:p w:rsidR="000C0FFB" w:rsidRPr="00D92C04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лоту № 4 в размере 3% кадастровой стоимости земельного участка. </w:t>
      </w:r>
    </w:p>
    <w:p w:rsidR="000C0FFB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лотам № 3,5 на 30% ниже начальной цены предыдущего аукциона, в связи с повторным выставлением.</w:t>
      </w:r>
    </w:p>
    <w:p w:rsidR="000C0FFB" w:rsidRPr="009F7147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</w:t>
      </w:r>
      <w:r>
        <w:rPr>
          <w:rFonts w:ascii="Times New Roman" w:hAnsi="Times New Roman" w:cs="Times New Roman"/>
          <w:b/>
          <w:sz w:val="18"/>
          <w:szCs w:val="18"/>
        </w:rPr>
        <w:t>а аукциона по продаже земельного участка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 лоту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6 на 1</w:t>
      </w:r>
      <w:r w:rsidRPr="009F7147">
        <w:rPr>
          <w:rFonts w:ascii="Times New Roman" w:hAnsi="Times New Roman" w:cs="Times New Roman"/>
          <w:sz w:val="18"/>
          <w:szCs w:val="18"/>
        </w:rPr>
        <w:t>0% ниже начальной цены предыдущего аукциона, в связи с повторным выставлением.</w:t>
      </w:r>
    </w:p>
    <w:p w:rsidR="000C0FFB" w:rsidRPr="00964D9E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0C0FF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№1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 xml:space="preserve">– земельный участок с кадастровым номером 59:18:0390101:800, общая площадь – 2000,0 кв.м., местоположение: </w:t>
            </w:r>
            <w:proofErr w:type="gramStart"/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Пермский край, Добрянский городской округ, г. Добрянка, с. Шемети, разрешенное использование – ведение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38560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1000</w:t>
            </w:r>
          </w:p>
        </w:tc>
      </w:tr>
      <w:tr w:rsidR="000C0FF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№2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 xml:space="preserve">– земельный участок с кадастровым номером 59:18:0420101:862, общая площадь 1500,0 кв.м., местоположение: </w:t>
            </w:r>
            <w:proofErr w:type="gramStart"/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Пермский край, Добрянский городской округ, д. Бобки, ул. Трудовая, з/у 22, разрешенное использование – для ведения личного подсобного хозяйства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221715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11086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6000</w:t>
            </w:r>
          </w:p>
        </w:tc>
      </w:tr>
      <w:tr w:rsidR="000C0FF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№3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– земельный участок с кадастровым номером 59:18:1000101:302, общая площадь 1300,0 кв.м., местоположение: Пермский край, Добрянский городской округ, д. Кононово, ул. Дачная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107671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5384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3000</w:t>
            </w:r>
          </w:p>
        </w:tc>
      </w:tr>
      <w:tr w:rsidR="000C0FFB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№4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 xml:space="preserve">– земельный участок с кадастровым номером 59:18:0010117:909,  общая площадь – 1278,0 кв.м., местоположение: </w:t>
            </w:r>
            <w:proofErr w:type="gramStart"/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Пермский край, Добрянский городской округ, г. Добрянка, ул. Розы Люксембург, разрешенное использование – хранение автотранспорта, для размещения и эксплуатации иных объектов транспорта (П-3), срок аренды: 10 лет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16342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4086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400</w:t>
            </w:r>
          </w:p>
        </w:tc>
      </w:tr>
      <w:tr w:rsidR="000C0FFB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№5 –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земельный участок с кадастровым номером 59:18:0060101:520, общая площадь – 1114,0 кв.м., местоположение: Пермский край, Добрянский городской округ, д. Заборье, пер. Дачный, з/у 8, разрешенное использование – отдельно стоящие жилые дома на одну семью, не выше 3-х этажей с приусадебными участками, для индивидуальной жилой застройки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98629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4931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2000</w:t>
            </w:r>
          </w:p>
        </w:tc>
      </w:tr>
      <w:tr w:rsidR="000C0FFB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№6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–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с кадастровым номером 59:18:1340101:277,  общая площадь – 713,0 кв.м., местоположение: </w:t>
            </w:r>
            <w:proofErr w:type="gramStart"/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Пермский край, Добрянский городской округ, д. Фоминка,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54100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2705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1000</w:t>
            </w:r>
          </w:p>
        </w:tc>
      </w:tr>
      <w:tr w:rsidR="000C0FFB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№7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– земельный участок с кадастровым номером 59:18:0120101:944, общая площадь – 1765,0 кв.м., местоположение: Пермский край, Добрянский городской округ, д. Мохово, ул. Любимая, з/у 4, разрешенное использование – для индивидуального жилищного строительство, для индивидуальной жилой застройки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327919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16396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9000</w:t>
            </w:r>
          </w:p>
        </w:tc>
      </w:tr>
      <w:tr w:rsidR="000C0FFB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№8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–земельный участок с кадастровым номером 59:18:0010407:147,  общая площадь – 1300,0 кв.м., местоположение: Пермский край, Добрянский городской округ, г. Добрянка, мкр. Задобрянка-1, поз. 147, разрешенное использование – для строительства жилого дома, для индивидуальной жилой застройки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272311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13616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8000</w:t>
            </w:r>
          </w:p>
        </w:tc>
      </w:tr>
      <w:tr w:rsidR="000C0FFB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№9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 xml:space="preserve">– земельный участок с кадастровым номером 59:18:0010407:680, общая площадь – 1200,0 кв.м., местоположение: </w:t>
            </w:r>
            <w:proofErr w:type="gramStart"/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Пермский край, Добрянский городской округ, г. Добрянка, пер. Пихтовый, з/у 3,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260820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13041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7000</w:t>
            </w:r>
          </w:p>
        </w:tc>
      </w:tr>
      <w:tr w:rsidR="000C0FFB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b/>
                <w:color w:val="4F81BD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№10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– земельный участок с кадастровым номером 59:18:0010306:564, общая площадь – 1590,0 кв.м., местоположение: Пермский край, Добрянский городской округ, г. Добрянка, мкр. Комарово,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400505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20025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10000</w:t>
            </w:r>
          </w:p>
        </w:tc>
      </w:tr>
      <w:tr w:rsidR="000C0FFB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C0FFB" w:rsidRPr="009F7147" w:rsidRDefault="000C0FFB" w:rsidP="000C0FFB">
            <w:pPr>
              <w:pStyle w:val="a6"/>
              <w:rPr>
                <w:rFonts w:ascii="Times New Roman" w:hAnsi="Times New Roman" w:cs="Times New Roman"/>
                <w:b/>
                <w:color w:val="4F81BD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</w:t>
            </w:r>
            <w:r w:rsidRPr="009F714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№11 </w:t>
            </w: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– земельный участок с кадастровым номером 59:18:0110101:657, общая площадь – 1980,0 кв.м., местоположение: Пермский край, Добрянский городской округ, д. Лунежки, разрешенное использование – малоэтажная жилая застройка (индивидуальное жилищное строительство) 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220591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11030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C0FFB" w:rsidRPr="009F7147" w:rsidRDefault="000C0FFB" w:rsidP="000C0FF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147">
              <w:rPr>
                <w:rFonts w:ascii="Times New Roman" w:hAnsi="Times New Roman" w:cs="Times New Roman"/>
                <w:sz w:val="18"/>
                <w:szCs w:val="20"/>
              </w:rPr>
              <w:t>6000</w:t>
            </w:r>
          </w:p>
        </w:tc>
      </w:tr>
    </w:tbl>
    <w:p w:rsidR="00C16E53" w:rsidRPr="00334A04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>
        <w:rPr>
          <w:rFonts w:ascii="Times New Roman" w:hAnsi="Times New Roman" w:cs="Times New Roman"/>
          <w:sz w:val="18"/>
          <w:szCs w:val="18"/>
        </w:rPr>
        <w:t>.</w:t>
      </w:r>
    </w:p>
    <w:p w:rsidR="00583F7A" w:rsidRPr="00334A04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C0FFB" w:rsidRDefault="007A3F59" w:rsidP="000C0F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90849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0C0FFB"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0C0FFB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0C0FFB" w:rsidRPr="00DC4A8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0C0FFB" w:rsidRPr="00D93079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 категории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от ГРС Добрянка/Полазна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,5 км.</w:t>
      </w:r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п.1 ст.21, п.1 ст.26 Федерального закона «Об электроэнергетике» от 26.03.2003г. №35-ФЗ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электрическим сетям, утвержденными Постановлением Правительства РФ от 27.12.2004г. № 861.</w:t>
      </w:r>
      <w:proofErr w:type="gramEnd"/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тельства Российской Федерации".</w:t>
      </w:r>
    </w:p>
    <w:p w:rsidR="000C0FFB" w:rsidRPr="00026C8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0C0FFB" w:rsidRPr="008B02C3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C0FFB" w:rsidRPr="008B02C3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C0FFB" w:rsidRDefault="000C0FFB" w:rsidP="000C0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C0FFB" w:rsidRDefault="000C0FFB" w:rsidP="000C0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7A3F59" w:rsidRDefault="007A3F59" w:rsidP="000C0FF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720E0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Pr="00506A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</w:t>
      </w:r>
      <w:r w:rsidR="004E6161">
        <w:rPr>
          <w:rFonts w:ascii="Times New Roman" w:eastAsia="Calibri" w:hAnsi="Times New Roman" w:cs="Times New Roman"/>
          <w:sz w:val="18"/>
          <w:szCs w:val="18"/>
          <w:lang w:eastAsia="en-US"/>
        </w:rPr>
        <w:t>д. Залесная – д. Гари, собственником является ООО «Уралстрой»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="004E616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560 метров.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43508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E1C8A" w:rsidRPr="00334A04" w:rsidRDefault="000E1C8A" w:rsidP="000E1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43508" w:rsidRPr="00643508" w:rsidRDefault="00643508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643508" w:rsidRPr="00643508" w:rsidRDefault="00643508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43508" w:rsidRPr="00334A04" w:rsidRDefault="00643508" w:rsidP="0064350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4E616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515E7" w:rsidRPr="00334A04" w:rsidRDefault="002515E7" w:rsidP="0050371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720E0" w:rsidRPr="008B02C3" w:rsidRDefault="0050371E" w:rsidP="008720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720E0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8720E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720E0" w:rsidRPr="008720E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8720E0"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8720E0" w:rsidRPr="008B02C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720E0" w:rsidRPr="008B02C3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Пермь». Ориентировочное расстояние: 10,5 км.</w:t>
      </w:r>
    </w:p>
    <w:p w:rsidR="008720E0" w:rsidRPr="008B02C3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720E0" w:rsidRPr="008B02C3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720E0" w:rsidRPr="008B02C3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720E0" w:rsidRPr="00A34D87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720E0" w:rsidRPr="00A34D87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720E0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8720E0" w:rsidRPr="00026C8B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720E0" w:rsidRDefault="00186040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720E0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8720E0" w:rsidRPr="00032388">
        <w:rPr>
          <w:rFonts w:ascii="Times New Roman" w:hAnsi="Times New Roman" w:cs="Times New Roman"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8720E0" w:rsidRPr="00032388" w:rsidRDefault="008720E0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720E0" w:rsidRPr="00A12976" w:rsidRDefault="00186040" w:rsidP="008720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5AA1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="008720E0"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720E0"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720E0" w:rsidRPr="00A12976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высокого давления на д. Мохово, собственником является АО «Газпром газораспределение Пермь». Ориентировочное расстояние: 1700 метров.</w:t>
      </w:r>
    </w:p>
    <w:p w:rsidR="008720E0" w:rsidRPr="00A12976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720E0" w:rsidRPr="00A12976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720E0" w:rsidRPr="00A12976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720E0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8720E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сетей электроснабжения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АО «Энерго-Альянс» </w:t>
      </w:r>
      <w:r w:rsidRPr="008720E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не имеется.</w:t>
      </w:r>
    </w:p>
    <w:p w:rsidR="008720E0" w:rsidRPr="00A12976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2515E7" w:rsidRPr="003D063C" w:rsidRDefault="002515E7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720E0" w:rsidRPr="0047670B" w:rsidRDefault="00A46AF7" w:rsidP="008720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670B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="008720E0" w:rsidRPr="0047670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720E0" w:rsidRPr="0047670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720E0" w:rsidRPr="001F1D24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 категории к ст. </w:t>
      </w:r>
      <w:proofErr w:type="spellStart"/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Кухтым</w:t>
      </w:r>
      <w:proofErr w:type="spellEnd"/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 Газпром газораспределение Пермь». Ориентировочное расстояние: 9 км.</w:t>
      </w:r>
    </w:p>
    <w:p w:rsidR="008720E0" w:rsidRPr="001F1D24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720E0" w:rsidRPr="001F1D24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720E0" w:rsidRPr="001F1D24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720E0" w:rsidRPr="00054D01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4D0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054D0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720E0" w:rsidRPr="00054D01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4D01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1000</w:t>
      </w:r>
      <w:proofErr w:type="gramStart"/>
      <w:r w:rsidRPr="00054D01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054D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Сетей электроснабжения АО «Энерго-Альянс» не имеется.</w:t>
      </w:r>
    </w:p>
    <w:p w:rsidR="008720E0" w:rsidRPr="00054D01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4D0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8720E0" w:rsidRPr="00054D01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54D01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8720E0" w:rsidRPr="00054D01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4D01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720E0" w:rsidRPr="00FA4FC2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8720E0" w:rsidRPr="00026C8B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2515E7" w:rsidRPr="00A81C2E" w:rsidRDefault="002515E7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5AA1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Pr="00425AA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5514F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61A1" w:rsidRDefault="004161A1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подключения: газопровод низкого давления по ул. Любимая. Ориентировочное  расстояние 6 метров. В границе испрашиваемого земельного участка газораспределительные сети отсутствуют.</w:t>
      </w: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54DDF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46AF7" w:rsidRPr="00890514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46AF7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54DDF" w:rsidRPr="009D466D" w:rsidRDefault="00654DDF" w:rsidP="00654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654DDF" w:rsidRPr="00890514" w:rsidRDefault="00654DDF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515E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B15F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47670B" w:rsidRPr="00B15F34" w:rsidRDefault="0047670B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DD3E32" w:rsidRPr="00DD3E32" w:rsidRDefault="00DD3E32" w:rsidP="00DD3E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670B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Pr="0047670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5514F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D3E32" w:rsidRDefault="00DD3E32" w:rsidP="00DD3E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подключения: газопровод высокого давления 2 категории по ул. Радужной. Ориентировочное расстояние 320 метров. </w:t>
      </w:r>
    </w:p>
    <w:p w:rsidR="00DD3E32" w:rsidRPr="005514F3" w:rsidRDefault="00DD3E32" w:rsidP="00DD3E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D3E32" w:rsidRPr="005514F3" w:rsidRDefault="00DD3E32" w:rsidP="00DD3E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D3E32" w:rsidRDefault="00DD3E32" w:rsidP="00DD3E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7670B" w:rsidRDefault="0047670B" w:rsidP="004767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располагается за пределами охранных зон объектов электросетевого хозяйства до 1000В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дополнениями). И </w:t>
      </w:r>
      <w:r w:rsidRPr="00551A82">
        <w:rPr>
          <w:rFonts w:ascii="Times New Roman" w:eastAsia="Times New Roman" w:hAnsi="Times New Roman" w:cs="Times New Roman"/>
          <w:b/>
          <w:sz w:val="18"/>
          <w:szCs w:val="18"/>
        </w:rPr>
        <w:t>не имеет технологического присоединения к электрическим сетям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АО «Энерго-альянс» ТП-51 ф. ул.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Пихтовая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47670B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Возможность подключения к сетям электроснабжения согласно пункта 7 «Правил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энергии, а также объектов электросетевого хозяйства, принадлежавших сетевым организациям и иным лицам, к электрическим сетям» утвержденных Постановлением Правительства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Российский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Федерации от 27.12.2004 года №861. </w:t>
      </w:r>
    </w:p>
    <w:p w:rsidR="0047670B" w:rsidRPr="00FA4FC2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47670B" w:rsidRPr="00026C8B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551A82" w:rsidRDefault="00551A82" w:rsidP="00DD3E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7670B" w:rsidRPr="00DD3E32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5AA1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Pr="00425AA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5514F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7670B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подключения: газопровод высокого давления 2 категории по ул. Радужной. Ориентировочное расстояние 585 метров. </w:t>
      </w:r>
    </w:p>
    <w:p w:rsidR="0047670B" w:rsidRPr="005514F3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7670B" w:rsidRPr="005514F3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7670B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7670B" w:rsidRDefault="0047670B" w:rsidP="004767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располагается за пределами охранных зон объектов электросетевого хозяйства до 1000В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дополнениями). И </w:t>
      </w:r>
      <w:r w:rsidRPr="00551A82">
        <w:rPr>
          <w:rFonts w:ascii="Times New Roman" w:eastAsia="Times New Roman" w:hAnsi="Times New Roman" w:cs="Times New Roman"/>
          <w:b/>
          <w:sz w:val="18"/>
          <w:szCs w:val="18"/>
        </w:rPr>
        <w:t>не имеет технологического присоединения к электрическим сетям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АО «Энерго-альянс» ТП-51 ф. ул.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Пихтовая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47670B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Возможность подключения к сетям электроснабжения согласно пункта 7 «Правил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энергии, а также объектов электросетевого хозяйства, принадлежавших сетевым организациям и иным лицам, к электрическим сетям» утвержденных Постановлением Правительства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Российский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Федерации от 27.12.2004 года №861. </w:t>
      </w:r>
    </w:p>
    <w:p w:rsidR="0047670B" w:rsidRPr="00FA4FC2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47670B" w:rsidRDefault="0047670B" w:rsidP="00DD3E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47670B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7670B" w:rsidRPr="00DD3E32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5AA1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Pr="00425AA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5514F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7670B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подключения: газопровод</w:t>
      </w:r>
      <w:r w:rsidR="00B71016">
        <w:rPr>
          <w:rFonts w:ascii="Times New Roman" w:eastAsia="Calibri" w:hAnsi="Times New Roman" w:cs="Times New Roman"/>
          <w:sz w:val="18"/>
          <w:szCs w:val="18"/>
          <w:lang w:eastAsia="en-US"/>
        </w:rPr>
        <w:t>, расположенный в мкр. Комарово, г. Добрянка, низкого давления по ул. Комсомольская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B71016">
        <w:rPr>
          <w:rFonts w:ascii="Times New Roman" w:eastAsia="Calibri" w:hAnsi="Times New Roman" w:cs="Times New Roman"/>
          <w:sz w:val="18"/>
          <w:szCs w:val="18"/>
          <w:lang w:eastAsia="en-US"/>
        </w:rPr>
        <w:t>230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47670B" w:rsidRPr="005514F3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7670B" w:rsidRPr="005514F3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71016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7670B" w:rsidRDefault="0047670B" w:rsidP="004767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располагается за пределами охранных зон объектов электросетевого хозяйства до 1000В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дополнениями). И </w:t>
      </w:r>
      <w:r w:rsidRPr="00551A82">
        <w:rPr>
          <w:rFonts w:ascii="Times New Roman" w:eastAsia="Times New Roman" w:hAnsi="Times New Roman" w:cs="Times New Roman"/>
          <w:b/>
          <w:sz w:val="18"/>
          <w:szCs w:val="18"/>
        </w:rPr>
        <w:t>не имеет технологического присоединения к электрическим сетям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АО «Энерго-альянс»</w:t>
      </w:r>
      <w:r w:rsidR="00594BFB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47670B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Возможность подключения к сетям электроснабжения согласно пункта 7 «Правил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энергии, а также объектов электросетевого хозяйства, принадлежавших сетевым организациям и иным лицам, к электрическим сетям» утвержденных Постановлением Правительства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Российский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Федерации от 27.12.2004 года №861. </w:t>
      </w:r>
    </w:p>
    <w:p w:rsidR="0047670B" w:rsidRPr="00FA4FC2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C65BE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47670B" w:rsidRPr="00026C8B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47670B" w:rsidRDefault="0047670B" w:rsidP="004767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65BE0" w:rsidRPr="00DD3E32" w:rsidRDefault="00C65BE0" w:rsidP="00C65B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5AA1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Pr="0047670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5514F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65BE0" w:rsidRDefault="00C65BE0" w:rsidP="00C65B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подключения: газопровод, расположенный в </w:t>
      </w:r>
      <w:r w:rsidR="00594BFB">
        <w:rPr>
          <w:rFonts w:ascii="Times New Roman" w:eastAsia="Calibri" w:hAnsi="Times New Roman" w:cs="Times New Roman"/>
          <w:sz w:val="18"/>
          <w:szCs w:val="18"/>
          <w:lang w:eastAsia="en-US"/>
        </w:rPr>
        <w:t>д. Лунежки, Добрянского городского округа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r w:rsidR="00594BFB">
        <w:rPr>
          <w:rFonts w:ascii="Times New Roman" w:eastAsia="Calibri" w:hAnsi="Times New Roman" w:cs="Times New Roman"/>
          <w:sz w:val="18"/>
          <w:szCs w:val="18"/>
          <w:lang w:eastAsia="en-US"/>
        </w:rPr>
        <w:t>газопровод высокого давления после КС-16 в д. Ключи на п. Полазна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594BFB">
        <w:rPr>
          <w:rFonts w:ascii="Times New Roman" w:eastAsia="Calibri" w:hAnsi="Times New Roman" w:cs="Times New Roman"/>
          <w:sz w:val="18"/>
          <w:szCs w:val="18"/>
          <w:lang w:eastAsia="en-US"/>
        </w:rPr>
        <w:t>520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C65BE0" w:rsidRPr="005514F3" w:rsidRDefault="00C65BE0" w:rsidP="00C65B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65BE0" w:rsidRPr="005514F3" w:rsidRDefault="00C65BE0" w:rsidP="00C65B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65BE0" w:rsidRDefault="00C65BE0" w:rsidP="00C65B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65BE0" w:rsidRDefault="00C65BE0" w:rsidP="00C65B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располагается за пределами охранных зон объектов электросетевого хозяйства до 1000В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дополнениями). И </w:t>
      </w:r>
      <w:r w:rsidRPr="00551A82">
        <w:rPr>
          <w:rFonts w:ascii="Times New Roman" w:eastAsia="Times New Roman" w:hAnsi="Times New Roman" w:cs="Times New Roman"/>
          <w:b/>
          <w:sz w:val="18"/>
          <w:szCs w:val="18"/>
        </w:rPr>
        <w:t>не имеет технологического присоединения к электрическим сетям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АО «Энерго-альянс</w:t>
      </w:r>
      <w:r w:rsidR="00594BFB">
        <w:rPr>
          <w:rFonts w:ascii="Times New Roman" w:eastAsia="Times New Roman" w:hAnsi="Times New Roman" w:cs="Times New Roman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sz w:val="18"/>
          <w:szCs w:val="18"/>
        </w:rPr>
        <w:t>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C65BE0" w:rsidRDefault="00C65BE0" w:rsidP="00C65B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Возможность подключения к сетям электроснабжения согласно пункта 7 «Правил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энергии, а также объектов электросетевого хозяйства, принадлежавших сетевым организациям и иным лицам, к электрическим сетям» утвержденных Постановлением Правительства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Российский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Федерации от 27.12.2004 года №861. </w:t>
      </w:r>
    </w:p>
    <w:p w:rsidR="00C65BE0" w:rsidRPr="00FA4FC2" w:rsidRDefault="00C65BE0" w:rsidP="00C65B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C65BE0" w:rsidRPr="00026C8B" w:rsidRDefault="00C65BE0" w:rsidP="00C65B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DD3E32" w:rsidRPr="002515E7" w:rsidRDefault="00DD3E32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1F12" w:rsidRPr="00506AFF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334A04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334A04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334A04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594BFB" w:rsidRDefault="00594B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4BFB" w:rsidRDefault="00594B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4BFB">
        <w:rPr>
          <w:rFonts w:ascii="Times New Roman" w:hAnsi="Times New Roman" w:cs="Times New Roman"/>
          <w:b/>
          <w:sz w:val="18"/>
          <w:szCs w:val="18"/>
        </w:rPr>
        <w:t>Для лот</w:t>
      </w:r>
      <w:r>
        <w:rPr>
          <w:rFonts w:ascii="Times New Roman" w:hAnsi="Times New Roman" w:cs="Times New Roman"/>
          <w:b/>
          <w:sz w:val="18"/>
          <w:szCs w:val="18"/>
        </w:rPr>
        <w:t>а № 1 – Сх-2</w:t>
      </w:r>
      <w:r w:rsidRPr="00594BFB">
        <w:rPr>
          <w:rFonts w:ascii="Times New Roman" w:hAnsi="Times New Roman" w:cs="Times New Roman"/>
          <w:sz w:val="18"/>
          <w:szCs w:val="18"/>
        </w:rPr>
        <w:t xml:space="preserve">. </w:t>
      </w:r>
      <w:r w:rsidR="00185EBD" w:rsidRPr="00A12976">
        <w:rPr>
          <w:rFonts w:ascii="Times New Roman" w:hAnsi="Times New Roman" w:cs="Times New Roman"/>
          <w:b/>
          <w:bCs/>
          <w:sz w:val="18"/>
          <w:szCs w:val="18"/>
        </w:rPr>
        <w:t>З</w:t>
      </w:r>
      <w:r w:rsidR="00185EBD" w:rsidRPr="00A12976">
        <w:rPr>
          <w:rFonts w:ascii="Times New Roman" w:hAnsi="Times New Roman" w:cs="Times New Roman"/>
          <w:b/>
          <w:sz w:val="18"/>
          <w:szCs w:val="18"/>
        </w:rPr>
        <w:t>она</w:t>
      </w:r>
      <w:r w:rsidR="00185EBD" w:rsidRPr="00130A2E">
        <w:rPr>
          <w:rFonts w:ascii="Times New Roman" w:hAnsi="Times New Roman" w:cs="Times New Roman"/>
          <w:b/>
          <w:sz w:val="18"/>
          <w:szCs w:val="18"/>
        </w:rPr>
        <w:t>, занятая объектами сельскохозяйственного назначения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Информация о видах разрешенного использования земельного участка </w:t>
      </w:r>
    </w:p>
    <w:p w:rsidR="00185EBD" w:rsidRPr="00130A2E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выращивание зерновых и иных сельскохозяйственных культур;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овощеводство;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выращивание тонизирующих, лекарственных, цветочных культур;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садоводство;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животноводство;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пчеловодство;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рыбоводство;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хранение и переработка сельскохозяйственной продукции;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ведение личного подсобного хозяйства на полевых участках;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питомники;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обеспечение сельскохозяйственного производства;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коммунальное обслуживание;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lastRenderedPageBreak/>
        <w:t>-</w:t>
      </w:r>
      <w:r w:rsidRPr="00055B45">
        <w:rPr>
          <w:rFonts w:ascii="Times New Roman" w:hAnsi="Times New Roman" w:cs="Times New Roman"/>
          <w:sz w:val="18"/>
          <w:szCs w:val="18"/>
        </w:rPr>
        <w:t xml:space="preserve"> автомобильный транспорт;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водные объекты;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земельные участки (территории) общего пользования;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земельные участки общего назначения;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055B45">
        <w:rPr>
          <w:rFonts w:ascii="Times New Roman" w:hAnsi="Times New Roman" w:cs="Times New Roman"/>
          <w:sz w:val="18"/>
          <w:szCs w:val="18"/>
        </w:rPr>
        <w:t>ведение огородничества;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ведение садоводства;</w:t>
      </w:r>
    </w:p>
    <w:p w:rsidR="00185EBD" w:rsidRPr="00130A2E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условно разрешенные виды использования земельного участка: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для ведения личного подсобного хозяйства;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магазины;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обслуживание автотранспорта;</w:t>
      </w:r>
    </w:p>
    <w:p w:rsidR="00185EBD" w:rsidRPr="00130A2E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вспомогательные виды разрешенного использования земельного участка: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- не </w:t>
      </w:r>
      <w:proofErr w:type="gramStart"/>
      <w:r w:rsidRPr="00055B45">
        <w:rPr>
          <w:rFonts w:ascii="Times New Roman" w:hAnsi="Times New Roman" w:cs="Times New Roman"/>
          <w:sz w:val="18"/>
          <w:szCs w:val="18"/>
        </w:rPr>
        <w:t>установлены</w:t>
      </w:r>
      <w:proofErr w:type="gramEnd"/>
      <w:r w:rsidRPr="00055B45">
        <w:rPr>
          <w:rFonts w:ascii="Times New Roman" w:hAnsi="Times New Roman" w:cs="Times New Roman"/>
          <w:sz w:val="18"/>
          <w:szCs w:val="18"/>
        </w:rPr>
        <w:t>.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Выращивание зерновых и иных сельскохозяйственных культур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91"/>
        <w:gridCol w:w="993"/>
      </w:tblGrid>
      <w:tr w:rsidR="00185EBD" w:rsidRPr="00055B45" w:rsidTr="00850F48">
        <w:trPr>
          <w:trHeight w:val="124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 xml:space="preserve">Овощеводство 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130A2E" w:rsidTr="00850F48">
        <w:trPr>
          <w:trHeight w:val="151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130A2E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130A2E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130A2E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130A2E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0A2E">
        <w:rPr>
          <w:rFonts w:ascii="Times New Roman" w:hAnsi="Times New Roman" w:cs="Times New Roman"/>
          <w:i/>
          <w:sz w:val="18"/>
          <w:szCs w:val="18"/>
        </w:rPr>
        <w:t>Садоводство</w:t>
      </w:r>
      <w:r w:rsidRPr="00130A2E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130A2E" w:rsidTr="00850F48">
        <w:trPr>
          <w:trHeight w:val="127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130A2E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130A2E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130A2E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Животноводство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130A2E" w:rsidTr="00850F48">
        <w:trPr>
          <w:trHeight w:val="97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130A2E" w:rsidTr="00850F48">
        <w:trPr>
          <w:trHeight w:val="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130A2E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130A2E" w:rsidTr="00850F4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200м2 -1000м2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Рыбоводство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41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200м2 -1000м2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Хранение и переработка сельскохозяйственной продукции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73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личного подсобного хозяйства на полевых участках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4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Питомники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55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Длина, </w:t>
            </w:r>
            <w:proofErr w:type="gramStart"/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Ширина, </w:t>
            </w:r>
            <w:proofErr w:type="gramStart"/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Обеспечение сельскохозяйственного производства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119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939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Автомобильный транспорт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301"/>
      </w:tblGrid>
      <w:tr w:rsidR="00185EBD" w:rsidRPr="00055B45" w:rsidTr="00850F48">
        <w:trPr>
          <w:trHeight w:val="1213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850F48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850F48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9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Земельные участки общего назначения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850F48">
        <w:trPr>
          <w:trHeight w:val="1191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850F48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850F48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огородничества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850F48">
        <w:trPr>
          <w:trHeight w:val="1157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850F48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850F48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– 1000м2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садоводства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850F48">
        <w:trPr>
          <w:trHeight w:val="1076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850F48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850F48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500м2 – 1500м2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b/>
          <w:i/>
          <w:sz w:val="18"/>
          <w:szCs w:val="18"/>
        </w:rPr>
        <w:t>Условно разрешенные виды использования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Для ведения личного подсобного хозяйства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850F48">
        <w:trPr>
          <w:trHeight w:val="1298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850F48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850F48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- не подлежит установлению – 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-5000м2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Магазины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850F48">
        <w:trPr>
          <w:trHeight w:val="1418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опреде-ления</w:t>
            </w:r>
            <w:proofErr w:type="spellEnd"/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850F48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850F48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не подлежит установлению – 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Обслуживание автотранспорта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850F48">
        <w:trPr>
          <w:trHeight w:val="820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850F48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850F48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не подлежит установлению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Default="00185EB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85EBD" w:rsidRDefault="00185EBD" w:rsidP="00185EBD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>
        <w:rPr>
          <w:i w:val="0"/>
          <w:sz w:val="18"/>
          <w:szCs w:val="18"/>
          <w:lang w:eastAsia="ru-RU"/>
        </w:rPr>
        <w:lastRenderedPageBreak/>
        <w:t>Д</w:t>
      </w:r>
      <w:r w:rsidR="00C14440">
        <w:rPr>
          <w:i w:val="0"/>
          <w:sz w:val="18"/>
          <w:szCs w:val="18"/>
          <w:lang w:eastAsia="ru-RU"/>
        </w:rPr>
        <w:t>ля лота</w:t>
      </w:r>
      <w:r w:rsidRPr="00334A04">
        <w:rPr>
          <w:i w:val="0"/>
          <w:sz w:val="18"/>
          <w:szCs w:val="18"/>
          <w:lang w:eastAsia="ru-RU"/>
        </w:rPr>
        <w:t xml:space="preserve"> №</w:t>
      </w:r>
      <w:r>
        <w:rPr>
          <w:i w:val="0"/>
          <w:sz w:val="18"/>
          <w:szCs w:val="18"/>
          <w:lang w:eastAsia="ru-RU"/>
        </w:rPr>
        <w:t xml:space="preserve"> 2</w:t>
      </w:r>
      <w:r w:rsidRPr="00334A04">
        <w:rPr>
          <w:i w:val="0"/>
          <w:color w:val="FF0000"/>
          <w:sz w:val="18"/>
          <w:szCs w:val="18"/>
          <w:lang w:eastAsia="ru-RU"/>
        </w:rPr>
        <w:t xml:space="preserve"> </w:t>
      </w:r>
      <w:r w:rsidRPr="00334A04">
        <w:rPr>
          <w:i w:val="0"/>
          <w:sz w:val="18"/>
          <w:szCs w:val="18"/>
          <w:lang w:eastAsia="ru-RU"/>
        </w:rPr>
        <w:t>- Ж-2</w:t>
      </w:r>
      <w:r w:rsidRPr="00334A04">
        <w:rPr>
          <w:b w:val="0"/>
          <w:i w:val="0"/>
          <w:sz w:val="18"/>
          <w:szCs w:val="18"/>
          <w:lang w:eastAsia="ru-RU"/>
        </w:rPr>
        <w:t>. Зона застройки малоэтажными жилыми домами</w:t>
      </w:r>
    </w:p>
    <w:p w:rsidR="00850F48" w:rsidRPr="00334A04" w:rsidRDefault="00850F48" w:rsidP="00850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850F48" w:rsidRPr="00334A04" w:rsidRDefault="00850F48" w:rsidP="00850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850F48" w:rsidRDefault="00850F48" w:rsidP="00850F48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50F48">
        <w:rPr>
          <w:rFonts w:ascii="Times New Roman" w:hAnsi="Times New Roman" w:cs="Times New Roman"/>
          <w:i/>
          <w:sz w:val="18"/>
          <w:szCs w:val="18"/>
          <w:u w:val="single"/>
        </w:rPr>
        <w:t xml:space="preserve">Социальное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обслуживание </w:t>
      </w:r>
    </w:p>
    <w:p w:rsidR="00850F48" w:rsidRDefault="00850F48" w:rsidP="00850F48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</w:t>
      </w:r>
      <w:r w:rsidR="001E266C">
        <w:rPr>
          <w:rFonts w:ascii="Times New Roman" w:hAnsi="Times New Roman" w:cs="Times New Roman"/>
          <w:i/>
          <w:sz w:val="18"/>
          <w:szCs w:val="18"/>
        </w:rPr>
        <w:t xml:space="preserve"> по вопросам оказания социальной помощи и назначения социальных или пенсионных выплат);</w:t>
      </w:r>
      <w:proofErr w:type="gramEnd"/>
    </w:p>
    <w:p w:rsidR="001E266C" w:rsidRDefault="001E266C" w:rsidP="00850F48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</w:t>
      </w:r>
      <w:r w:rsidR="00274436">
        <w:rPr>
          <w:rFonts w:ascii="Times New Roman" w:hAnsi="Times New Roman" w:cs="Times New Roman"/>
          <w:i/>
          <w:sz w:val="18"/>
          <w:szCs w:val="18"/>
        </w:rPr>
        <w:t xml:space="preserve">роительства, предназначенных </w:t>
      </w:r>
      <w:r>
        <w:rPr>
          <w:rFonts w:ascii="Times New Roman" w:hAnsi="Times New Roman" w:cs="Times New Roman"/>
          <w:i/>
          <w:sz w:val="18"/>
          <w:szCs w:val="18"/>
        </w:rPr>
        <w:t>для размещения отделений почты и телеграфа;</w:t>
      </w:r>
    </w:p>
    <w:p w:rsidR="001E266C" w:rsidRDefault="001E266C" w:rsidP="00850F48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</w:t>
      </w:r>
      <w:r w:rsidR="00274436">
        <w:rPr>
          <w:rFonts w:ascii="Times New Roman" w:hAnsi="Times New Roman" w:cs="Times New Roman"/>
          <w:i/>
          <w:sz w:val="18"/>
          <w:szCs w:val="18"/>
        </w:rPr>
        <w:t>, предназначенных</w:t>
      </w:r>
      <w:r>
        <w:rPr>
          <w:rFonts w:ascii="Times New Roman" w:hAnsi="Times New Roman" w:cs="Times New Roman"/>
          <w:i/>
          <w:sz w:val="18"/>
          <w:szCs w:val="18"/>
        </w:rPr>
        <w:t xml:space="preserve"> для размещения общественных некоммерческих организаций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благотворительных организаций, клубов по интересам;</w:t>
      </w:r>
    </w:p>
    <w:p w:rsidR="001E266C" w:rsidRDefault="001E266C" w:rsidP="00850F48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Бытовое обслуживание </w:t>
      </w:r>
    </w:p>
    <w:p w:rsidR="00185EBD" w:rsidRDefault="0027443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бани, парикмахерские, прачечные, химчистки, похоронные бюро);</w:t>
      </w:r>
    </w:p>
    <w:p w:rsidR="00274436" w:rsidRDefault="0027443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Амбулаторно-поликлиническое обслуживание</w:t>
      </w:r>
    </w:p>
    <w:p w:rsidR="00274436" w:rsidRDefault="0027443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лаборатории);</w:t>
      </w:r>
    </w:p>
    <w:p w:rsidR="00274436" w:rsidRDefault="0027443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Дошкольное, начальное и среднее общее образование</w:t>
      </w:r>
    </w:p>
    <w:p w:rsidR="00274436" w:rsidRDefault="0027443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просвещению);</w:t>
      </w:r>
    </w:p>
    <w:p w:rsidR="00274436" w:rsidRDefault="0027443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(территории) общего пользования</w:t>
      </w:r>
    </w:p>
    <w:p w:rsidR="00274436" w:rsidRDefault="0027443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</w:t>
      </w:r>
      <w:r w:rsidR="00D22EC1">
        <w:rPr>
          <w:rFonts w:ascii="Times New Roman" w:hAnsi="Times New Roman" w:cs="Times New Roman"/>
          <w:i/>
          <w:sz w:val="18"/>
          <w:szCs w:val="18"/>
        </w:rPr>
        <w:t xml:space="preserve">ов в границах населенных переходов, набережных, береговых полос водных объектов общего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22EC1">
        <w:rPr>
          <w:rFonts w:ascii="Times New Roman" w:hAnsi="Times New Roman" w:cs="Times New Roman"/>
          <w:i/>
          <w:sz w:val="18"/>
          <w:szCs w:val="18"/>
        </w:rPr>
        <w:t>пользования, скверов, бульваров, площадей, проездов, малых архитектурных форм благоустройства;</w:t>
      </w:r>
    </w:p>
    <w:p w:rsidR="00D22EC1" w:rsidRDefault="00D22EC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общего назначения</w:t>
      </w:r>
    </w:p>
    <w:p w:rsidR="00D22EC1" w:rsidRDefault="00D22EC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Земельные участки, являющиеся имуществом общего пользования и предназначенные для общего пользования правообладателями земельных участков, расположенных в границах территории ведения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пользования;</w:t>
      </w:r>
    </w:p>
    <w:p w:rsidR="00D22EC1" w:rsidRDefault="00D22EC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Ведение огородничества</w:t>
      </w:r>
    </w:p>
    <w:p w:rsidR="00D22EC1" w:rsidRDefault="00D22EC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Осуществление отдыха и (или) выращивание гражданами для собственных нужд сельскохозяйственных культур;</w:t>
      </w:r>
    </w:p>
    <w:p w:rsidR="00D22EC1" w:rsidRDefault="00D22EC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культур;</w:t>
      </w:r>
    </w:p>
    <w:p w:rsidR="00D22EC1" w:rsidRDefault="00D22EC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Ведения садоводства</w:t>
      </w:r>
    </w:p>
    <w:p w:rsidR="00D22EC1" w:rsidRDefault="00D22EC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Осуществление отдыха и (или) выращивания гражданами для собственных нужд сельскохозяйственных культур;</w:t>
      </w:r>
    </w:p>
    <w:p w:rsidR="00D22EC1" w:rsidRDefault="00D22EC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для собственных нужд садового дома, жилого дома, хозяйственных построек и гаражей;</w:t>
      </w:r>
    </w:p>
    <w:p w:rsidR="009B69E0" w:rsidRDefault="009B69E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2EC1" w:rsidRDefault="009B69E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B69E0">
        <w:rPr>
          <w:rFonts w:ascii="Times New Roman" w:hAnsi="Times New Roman" w:cs="Times New Roman"/>
          <w:b/>
          <w:sz w:val="18"/>
          <w:szCs w:val="18"/>
          <w:u w:val="single"/>
        </w:rPr>
        <w:t>Условно разрешенные виды использования земельного участка:</w:t>
      </w:r>
    </w:p>
    <w:p w:rsidR="009B69E0" w:rsidRDefault="009B69E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Культурное развитие</w:t>
      </w:r>
    </w:p>
    <w:p w:rsidR="009B69E0" w:rsidRDefault="009B69E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планетариев, устройство площадок для празднеств и гуляний; размещений зданий и сооружений для размещений цирков, зверинцев, зоопарков, океанариумов;</w:t>
      </w:r>
    </w:p>
    <w:p w:rsidR="009B69E0" w:rsidRDefault="009B69E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</w:t>
      </w:r>
    </w:p>
    <w:p w:rsidR="009B69E0" w:rsidRDefault="009B69E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училища);</w:t>
      </w:r>
    </w:p>
    <w:p w:rsidR="009B69E0" w:rsidRDefault="009B69E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Амбулаторное ветеринарное обслуживание</w:t>
      </w:r>
    </w:p>
    <w:p w:rsidR="009B69E0" w:rsidRDefault="009B69E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ветеринарных услуг без содержания животных;</w:t>
      </w:r>
    </w:p>
    <w:p w:rsidR="009B69E0" w:rsidRDefault="009B69E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Деловое управление </w:t>
      </w:r>
    </w:p>
    <w:p w:rsidR="009B69E0" w:rsidRDefault="009B69E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деятельность;</w:t>
      </w:r>
    </w:p>
    <w:p w:rsidR="009B69E0" w:rsidRDefault="002F7CA8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2F7CA8" w:rsidRDefault="002F7CA8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</w:t>
      </w:r>
      <w:r w:rsidR="000B0837">
        <w:rPr>
          <w:rFonts w:ascii="Times New Roman" w:hAnsi="Times New Roman" w:cs="Times New Roman"/>
          <w:i/>
          <w:sz w:val="18"/>
          <w:szCs w:val="18"/>
        </w:rPr>
        <w:t>, торговая площадь которых составляет до 5000 кв.м.;</w:t>
      </w:r>
    </w:p>
    <w:p w:rsidR="000B0837" w:rsidRDefault="000B0837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0B0837" w:rsidRDefault="000B0837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 w:rsidR="000B0837" w:rsidRDefault="000B0837" w:rsidP="000B0837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</w:t>
      </w:r>
    </w:p>
    <w:p w:rsidR="000B0837" w:rsidRDefault="000B0837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гостиниц, а также зданий, используемых с целью извлечения предпринимательской выгоды из предоставления жилого помещения для временного проживания в них;</w:t>
      </w:r>
    </w:p>
    <w:p w:rsidR="000B0837" w:rsidRPr="00334A04" w:rsidRDefault="000B0837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</w:t>
      </w:r>
    </w:p>
    <w:p w:rsidR="000B0837" w:rsidRDefault="000B0837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Размещение постоянных или временных гаражей с несколькими стояночными местами, стоянок (парковок), гаражей, в том числе многоярусных;</w:t>
      </w:r>
    </w:p>
    <w:p w:rsidR="000B0837" w:rsidRDefault="000B0837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Пищевая промышленность</w:t>
      </w:r>
    </w:p>
    <w:p w:rsidR="000B0837" w:rsidRDefault="000B0837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пищевой промышленности, при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</w:t>
      </w:r>
      <w:r w:rsidR="00D51D57">
        <w:rPr>
          <w:rFonts w:ascii="Times New Roman" w:hAnsi="Times New Roman" w:cs="Times New Roman"/>
          <w:i/>
          <w:sz w:val="18"/>
          <w:szCs w:val="18"/>
        </w:rPr>
        <w:t>делий;</w:t>
      </w:r>
    </w:p>
    <w:p w:rsidR="00D51D57" w:rsidRDefault="00D51D57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51D57" w:rsidRDefault="00D51D57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 земельного участка:</w:t>
      </w:r>
    </w:p>
    <w:p w:rsidR="00D51D57" w:rsidRDefault="00D51D57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Объекты гаражного назначения</w:t>
      </w:r>
    </w:p>
    <w:p w:rsidR="00D51D57" w:rsidRDefault="00D51D57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моек.</w:t>
      </w:r>
    </w:p>
    <w:p w:rsidR="00D51D57" w:rsidRDefault="00D51D57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D51D57" w:rsidRDefault="00D51D57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 Индивидуальное жилищное строительство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A43E67" w:rsidTr="00131EC6">
        <w:tc>
          <w:tcPr>
            <w:tcW w:w="2394" w:type="dxa"/>
            <w:gridSpan w:val="3"/>
          </w:tcPr>
          <w:p w:rsidR="00D51D57" w:rsidRPr="00D51D57" w:rsidRDefault="00D51D57" w:rsidP="00D51D5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D51D57" w:rsidRPr="00D51D57" w:rsidRDefault="00D51D57" w:rsidP="00191B2B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</w:t>
            </w:r>
            <w:r w:rsidR="00191B2B">
              <w:rPr>
                <w:sz w:val="16"/>
                <w:szCs w:val="18"/>
              </w:rPr>
              <w:t>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D51D57" w:rsidRPr="00191B2B" w:rsidRDefault="00191B2B" w:rsidP="00616C2C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</w:t>
            </w:r>
            <w:r w:rsidR="00616C2C">
              <w:rPr>
                <w:sz w:val="16"/>
                <w:szCs w:val="18"/>
              </w:rPr>
              <w:t>, строений, сооружений</w:t>
            </w:r>
          </w:p>
        </w:tc>
        <w:tc>
          <w:tcPr>
            <w:tcW w:w="1667" w:type="dxa"/>
          </w:tcPr>
          <w:p w:rsidR="00D51D57" w:rsidRPr="00616C2C" w:rsidRDefault="00616C2C" w:rsidP="00616C2C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D51D57" w:rsidRPr="00616C2C" w:rsidRDefault="00A43E67" w:rsidP="00616C2C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D51D57" w:rsidRPr="00616C2C" w:rsidRDefault="00A43E67" w:rsidP="00616C2C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131EC6" w:rsidRPr="00A43E67" w:rsidTr="00131EC6">
        <w:tc>
          <w:tcPr>
            <w:tcW w:w="688" w:type="dxa"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131EC6" w:rsidRPr="00A43E67" w:rsidRDefault="00131EC6" w:rsidP="00131EC6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131EC6" w:rsidRPr="00A43E67" w:rsidRDefault="00131EC6" w:rsidP="00131EC6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131EC6" w:rsidRPr="00A43E67" w:rsidRDefault="00131EC6" w:rsidP="00131EC6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131EC6" w:rsidRPr="00A43E67" w:rsidRDefault="00131EC6" w:rsidP="00131EC6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131EC6" w:rsidRPr="00A43E67" w:rsidRDefault="00131EC6" w:rsidP="00131EC6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31EC6" w:rsidRPr="00A43E67" w:rsidTr="00131EC6">
        <w:tc>
          <w:tcPr>
            <w:tcW w:w="688" w:type="dxa"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131EC6" w:rsidRPr="00A43E67" w:rsidRDefault="00131EC6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43E67" w:rsidRPr="00A43E67" w:rsidTr="00131EC6">
        <w:tc>
          <w:tcPr>
            <w:tcW w:w="688" w:type="dxa"/>
          </w:tcPr>
          <w:p w:rsidR="00A43E67" w:rsidRPr="00A43E67" w:rsidRDefault="00A43E67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43E67" w:rsidRPr="00A43E67" w:rsidRDefault="00A43E67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43E67" w:rsidRPr="00A43E67" w:rsidRDefault="00A43E67" w:rsidP="00A43E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600м2 – 2500м2</w:t>
            </w:r>
          </w:p>
        </w:tc>
        <w:tc>
          <w:tcPr>
            <w:tcW w:w="1795" w:type="dxa"/>
          </w:tcPr>
          <w:p w:rsidR="00A43E67" w:rsidRDefault="00A43E67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A43E67" w:rsidRDefault="00A43E67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A43E67" w:rsidRDefault="00A43E67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A43E67" w:rsidRDefault="00A43E67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A43E67" w:rsidRDefault="00A43E67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A43E67" w:rsidRDefault="00A43E67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A43E67" w:rsidRDefault="00A43E67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43E67" w:rsidRDefault="00A43E67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A43E67" w:rsidRPr="00A43E67" w:rsidRDefault="00A43E67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</w:t>
            </w:r>
            <w:r w:rsidR="00131EC6">
              <w:rPr>
                <w:sz w:val="14"/>
                <w:szCs w:val="16"/>
              </w:rPr>
              <w:t xml:space="preserve"> и проездов 5 м.</w:t>
            </w:r>
          </w:p>
        </w:tc>
        <w:tc>
          <w:tcPr>
            <w:tcW w:w="1272" w:type="dxa"/>
          </w:tcPr>
          <w:p w:rsidR="00A43E67" w:rsidRDefault="00131EC6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Индивидуальное жилищное строительство – 3  этажа;</w:t>
            </w:r>
          </w:p>
          <w:p w:rsidR="00131EC6" w:rsidRDefault="00131EC6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Блокированная жилая застройка – 3 этажа;</w:t>
            </w:r>
          </w:p>
          <w:p w:rsidR="00131EC6" w:rsidRPr="00A43E67" w:rsidRDefault="00131EC6" w:rsidP="00A43E6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667" w:type="dxa"/>
          </w:tcPr>
          <w:p w:rsidR="00A43E67" w:rsidRPr="00A43E67" w:rsidRDefault="00131EC6" w:rsidP="00131EC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60%</w:t>
            </w:r>
          </w:p>
        </w:tc>
        <w:tc>
          <w:tcPr>
            <w:tcW w:w="1671" w:type="dxa"/>
          </w:tcPr>
          <w:p w:rsidR="00A43E67" w:rsidRPr="00A43E67" w:rsidRDefault="00131EC6" w:rsidP="00131EC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43E67" w:rsidRPr="00A43E67" w:rsidRDefault="00131EC6" w:rsidP="00131EC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D51D57" w:rsidRDefault="00131EC6" w:rsidP="000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2.3.2 малоэтажна многоквартирная жилая застройка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131EC6" w:rsidRPr="00616C2C" w:rsidTr="00131EC6">
        <w:tc>
          <w:tcPr>
            <w:tcW w:w="2394" w:type="dxa"/>
            <w:gridSpan w:val="3"/>
          </w:tcPr>
          <w:p w:rsidR="00131EC6" w:rsidRPr="00D51D57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131EC6" w:rsidRPr="00D51D57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131EC6" w:rsidRPr="00191B2B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131EC6" w:rsidRPr="00A43E67" w:rsidTr="00131EC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31EC6" w:rsidRPr="00A43E67" w:rsidTr="00131EC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31EC6" w:rsidRPr="00A43E67" w:rsidTr="00131EC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400м2 – 2500м2</w:t>
            </w:r>
          </w:p>
        </w:tc>
        <w:tc>
          <w:tcPr>
            <w:tcW w:w="1795" w:type="dxa"/>
          </w:tcPr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расстояние от основного освоения до красной линии улицы 3 м, красной линии проездов 3 м;</w:t>
            </w:r>
          </w:p>
          <w:p w:rsidR="00131EC6" w:rsidRPr="00A43E67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131EC6" w:rsidRPr="00A43E67" w:rsidRDefault="00131EC6" w:rsidP="00131EC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 xml:space="preserve">Малоэтажная многоквартирная жилая застройка – 3 этажа (включая </w:t>
            </w:r>
            <w:proofErr w:type="gramStart"/>
            <w:r>
              <w:rPr>
                <w:sz w:val="14"/>
                <w:szCs w:val="16"/>
              </w:rPr>
              <w:t>мансардный</w:t>
            </w:r>
            <w:proofErr w:type="gramEnd"/>
            <w:r>
              <w:rPr>
                <w:sz w:val="14"/>
                <w:szCs w:val="16"/>
              </w:rPr>
              <w:t>);</w:t>
            </w:r>
          </w:p>
          <w:p w:rsidR="00131EC6" w:rsidRPr="00A43E67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</w:p>
        </w:tc>
        <w:tc>
          <w:tcPr>
            <w:tcW w:w="1667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60%</w:t>
            </w:r>
          </w:p>
        </w:tc>
        <w:tc>
          <w:tcPr>
            <w:tcW w:w="1671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0B0837" w:rsidRDefault="00131EC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2.3.3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 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131EC6" w:rsidRPr="00616C2C" w:rsidTr="00EB5AF6">
        <w:tc>
          <w:tcPr>
            <w:tcW w:w="2394" w:type="dxa"/>
            <w:gridSpan w:val="3"/>
          </w:tcPr>
          <w:p w:rsidR="00131EC6" w:rsidRPr="00D51D57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131EC6" w:rsidRPr="00D51D57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131EC6" w:rsidRPr="00191B2B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131EC6" w:rsidRPr="00A43E67" w:rsidTr="00EB5AF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31EC6" w:rsidRPr="00A43E67" w:rsidTr="00EB5AF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31EC6" w:rsidRPr="00A43E67" w:rsidTr="00EB5AF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600м2 – 3000м2</w:t>
            </w:r>
          </w:p>
        </w:tc>
        <w:tc>
          <w:tcPr>
            <w:tcW w:w="1795" w:type="dxa"/>
          </w:tcPr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131EC6" w:rsidRPr="00A43E67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131EC6" w:rsidRDefault="00131EC6" w:rsidP="00131EC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Индивидуальное жилищное строительство – 3  этажа;</w:t>
            </w:r>
          </w:p>
          <w:p w:rsidR="00131EC6" w:rsidRDefault="00131EC6" w:rsidP="00131EC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Блокированная жилая застройка – 3 этажа;</w:t>
            </w:r>
          </w:p>
          <w:p w:rsidR="00131EC6" w:rsidRPr="00A43E67" w:rsidRDefault="00131EC6" w:rsidP="00131EC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667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60%</w:t>
            </w:r>
          </w:p>
        </w:tc>
        <w:tc>
          <w:tcPr>
            <w:tcW w:w="1671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131EC6" w:rsidRDefault="00131EC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2.3.4 Блокированная жилая застройка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131EC6" w:rsidRPr="00616C2C" w:rsidTr="00EB5AF6">
        <w:tc>
          <w:tcPr>
            <w:tcW w:w="2394" w:type="dxa"/>
            <w:gridSpan w:val="3"/>
          </w:tcPr>
          <w:p w:rsidR="00131EC6" w:rsidRPr="00D51D57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131EC6" w:rsidRPr="00D51D57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131EC6" w:rsidRPr="00191B2B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131EC6" w:rsidRPr="00A43E67" w:rsidTr="00EB5AF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31EC6" w:rsidRPr="00A43E67" w:rsidTr="00EB5AF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31EC6" w:rsidRPr="00A43E67" w:rsidTr="00EB5AF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31EC6" w:rsidRPr="00A43E67" w:rsidRDefault="00131EC6" w:rsidP="0013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EC6">
              <w:rPr>
                <w:sz w:val="14"/>
                <w:szCs w:val="16"/>
              </w:rPr>
              <w:t>400м2 – 2500м2</w:t>
            </w:r>
          </w:p>
        </w:tc>
        <w:tc>
          <w:tcPr>
            <w:tcW w:w="1795" w:type="dxa"/>
          </w:tcPr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131EC6" w:rsidRPr="00A43E67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Блокированная жилая застройка – 3 этажа;</w:t>
            </w:r>
          </w:p>
        </w:tc>
        <w:tc>
          <w:tcPr>
            <w:tcW w:w="1667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60%</w:t>
            </w:r>
          </w:p>
        </w:tc>
        <w:tc>
          <w:tcPr>
            <w:tcW w:w="1671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131EC6" w:rsidRDefault="00131EC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2.3.5 Коммунальное обслуживание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80"/>
        <w:gridCol w:w="1260"/>
        <w:gridCol w:w="1615"/>
        <w:gridCol w:w="1627"/>
        <w:gridCol w:w="1416"/>
      </w:tblGrid>
      <w:tr w:rsidR="00131EC6" w:rsidRPr="00616C2C" w:rsidTr="00131EC6">
        <w:tc>
          <w:tcPr>
            <w:tcW w:w="2518" w:type="dxa"/>
            <w:gridSpan w:val="3"/>
          </w:tcPr>
          <w:p w:rsidR="00131EC6" w:rsidRPr="00D51D57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lastRenderedPageBreak/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801" w:type="dxa"/>
          </w:tcPr>
          <w:p w:rsidR="00131EC6" w:rsidRPr="00D51D57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67" w:type="dxa"/>
          </w:tcPr>
          <w:p w:rsidR="00131EC6" w:rsidRPr="00191B2B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7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7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1" w:type="dxa"/>
          </w:tcPr>
          <w:p w:rsidR="00131EC6" w:rsidRPr="00616C2C" w:rsidRDefault="00131EC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131EC6" w:rsidRPr="00A43E67" w:rsidTr="00131EC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1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67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7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7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1" w:type="dxa"/>
            <w:vMerge w:val="restart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31EC6" w:rsidRPr="00A43E67" w:rsidTr="00131EC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04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801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31EC6" w:rsidRPr="00A43E67" w:rsidTr="00131EC6">
        <w:tc>
          <w:tcPr>
            <w:tcW w:w="688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:rsidR="00131EC6" w:rsidRPr="00131EC6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EC6">
              <w:rPr>
                <w:sz w:val="14"/>
                <w:szCs w:val="16"/>
                <w:lang w:val="en-US"/>
              </w:rPr>
              <w:t>Min</w:t>
            </w:r>
            <w:r w:rsidRPr="00131EC6">
              <w:rPr>
                <w:sz w:val="14"/>
                <w:szCs w:val="16"/>
              </w:rPr>
              <w:t xml:space="preserve"> – 18 м2 – </w:t>
            </w:r>
            <w:r w:rsidRPr="00131EC6">
              <w:rPr>
                <w:sz w:val="14"/>
                <w:szCs w:val="16"/>
                <w:lang w:val="en-US"/>
              </w:rPr>
              <w:t>max</w:t>
            </w:r>
            <w:r w:rsidRPr="00131EC6">
              <w:rPr>
                <w:sz w:val="14"/>
                <w:szCs w:val="16"/>
              </w:rPr>
              <w:t xml:space="preserve"> – не подл</w:t>
            </w:r>
            <w:r>
              <w:rPr>
                <w:sz w:val="14"/>
                <w:szCs w:val="16"/>
              </w:rPr>
              <w:t>ежит установлению</w:t>
            </w:r>
          </w:p>
        </w:tc>
        <w:tc>
          <w:tcPr>
            <w:tcW w:w="1801" w:type="dxa"/>
          </w:tcPr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131EC6" w:rsidRDefault="00131EC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131EC6" w:rsidRPr="00A43E67" w:rsidRDefault="00C4153F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67" w:type="dxa"/>
          </w:tcPr>
          <w:p w:rsidR="00131EC6" w:rsidRPr="00A43E67" w:rsidRDefault="00C4153F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 м.)</w:t>
            </w:r>
          </w:p>
        </w:tc>
        <w:tc>
          <w:tcPr>
            <w:tcW w:w="1627" w:type="dxa"/>
          </w:tcPr>
          <w:p w:rsidR="00131EC6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100</w:t>
            </w:r>
            <w:r w:rsidR="00131EC6">
              <w:rPr>
                <w:sz w:val="14"/>
                <w:szCs w:val="16"/>
              </w:rPr>
              <w:t>%</w:t>
            </w:r>
          </w:p>
        </w:tc>
        <w:tc>
          <w:tcPr>
            <w:tcW w:w="1637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1" w:type="dxa"/>
          </w:tcPr>
          <w:p w:rsidR="00131EC6" w:rsidRPr="00A43E67" w:rsidRDefault="00131EC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131EC6" w:rsidRDefault="00C4153F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2.3.6 социальное обслуживание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C4153F" w:rsidRPr="00616C2C" w:rsidTr="00EB5AF6">
        <w:tc>
          <w:tcPr>
            <w:tcW w:w="2394" w:type="dxa"/>
            <w:gridSpan w:val="3"/>
          </w:tcPr>
          <w:p w:rsidR="00C4153F" w:rsidRPr="00D51D57" w:rsidRDefault="00C4153F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C4153F" w:rsidRPr="00D51D57" w:rsidRDefault="00C4153F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C4153F" w:rsidRPr="00191B2B" w:rsidRDefault="00C4153F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C4153F" w:rsidRPr="00616C2C" w:rsidRDefault="00C4153F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C4153F" w:rsidRPr="00616C2C" w:rsidRDefault="00C4153F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C4153F" w:rsidRPr="00616C2C" w:rsidRDefault="00C4153F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C4153F" w:rsidRPr="00A43E67" w:rsidTr="00EB5AF6">
        <w:tc>
          <w:tcPr>
            <w:tcW w:w="688" w:type="dxa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C4153F" w:rsidRPr="00A43E67" w:rsidTr="00EB5AF6">
        <w:tc>
          <w:tcPr>
            <w:tcW w:w="688" w:type="dxa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4153F" w:rsidRPr="00A43E67" w:rsidTr="00EB5AF6">
        <w:tc>
          <w:tcPr>
            <w:tcW w:w="688" w:type="dxa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4153F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795" w:type="dxa"/>
          </w:tcPr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C4153F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C4153F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C4153F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  <w:r w:rsidR="00C4153F">
              <w:rPr>
                <w:sz w:val="14"/>
                <w:szCs w:val="16"/>
              </w:rPr>
              <w:t>0%</w:t>
            </w:r>
          </w:p>
        </w:tc>
        <w:tc>
          <w:tcPr>
            <w:tcW w:w="1671" w:type="dxa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C4153F" w:rsidRPr="00A43E67" w:rsidRDefault="00C4153F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C4153F" w:rsidRDefault="00EB5AF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2.3.7 Бытовое обслуживание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EB5AF6" w:rsidRPr="00616C2C" w:rsidTr="00EB5AF6">
        <w:tc>
          <w:tcPr>
            <w:tcW w:w="2394" w:type="dxa"/>
            <w:gridSpan w:val="3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EB5AF6" w:rsidRPr="00191B2B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795" w:type="dxa"/>
          </w:tcPr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71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EB5AF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2.3.8 амбулаторно-поликлиническое обслуживание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EB5AF6" w:rsidRPr="00616C2C" w:rsidTr="00EB5AF6">
        <w:tc>
          <w:tcPr>
            <w:tcW w:w="2394" w:type="dxa"/>
            <w:gridSpan w:val="3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EB5AF6" w:rsidRPr="00191B2B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795" w:type="dxa"/>
          </w:tcPr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71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EB5AF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2.3.9 Дошкольное, начальное и среднее общее образование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EB5AF6" w:rsidRPr="00616C2C" w:rsidTr="00EB5AF6">
        <w:tc>
          <w:tcPr>
            <w:tcW w:w="2394" w:type="dxa"/>
            <w:gridSpan w:val="3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EB5AF6" w:rsidRPr="00191B2B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795" w:type="dxa"/>
          </w:tcPr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71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EB5AF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2.3.10 Земельные участки (территории) общего пользования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EB5AF6" w:rsidRPr="00616C2C" w:rsidTr="00EB5AF6">
        <w:tc>
          <w:tcPr>
            <w:tcW w:w="2394" w:type="dxa"/>
            <w:gridSpan w:val="3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EB5AF6" w:rsidRPr="00191B2B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EB5AF6">
              <w:rPr>
                <w:sz w:val="14"/>
                <w:szCs w:val="16"/>
              </w:rPr>
              <w:t xml:space="preserve"> – 10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EB5AF6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– не подлежит установлению </w:t>
            </w:r>
          </w:p>
        </w:tc>
        <w:tc>
          <w:tcPr>
            <w:tcW w:w="1795" w:type="dxa"/>
          </w:tcPr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Расстояние от хозяйственных построек </w:t>
            </w:r>
            <w:r>
              <w:rPr>
                <w:sz w:val="14"/>
                <w:szCs w:val="16"/>
              </w:rPr>
              <w:lastRenderedPageBreak/>
              <w:t>до красных линий улиц и проездов 5 м.</w:t>
            </w:r>
          </w:p>
        </w:tc>
        <w:tc>
          <w:tcPr>
            <w:tcW w:w="127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671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EB5AF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 xml:space="preserve">2.3.11 Земельные участки общего пользования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EB5AF6" w:rsidRPr="00616C2C" w:rsidTr="00EB5AF6">
        <w:tc>
          <w:tcPr>
            <w:tcW w:w="2394" w:type="dxa"/>
            <w:gridSpan w:val="3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EB5AF6" w:rsidRPr="00191B2B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795" w:type="dxa"/>
          </w:tcPr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71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EB5AF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2.3.11 Ведение огородничества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EB5AF6" w:rsidRPr="00616C2C" w:rsidTr="00EB5AF6">
        <w:tc>
          <w:tcPr>
            <w:tcW w:w="2394" w:type="dxa"/>
            <w:gridSpan w:val="3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EB5AF6" w:rsidRPr="00191B2B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 xml:space="preserve">Min – 200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 1000</w:t>
            </w:r>
            <w:r>
              <w:rPr>
                <w:sz w:val="14"/>
                <w:szCs w:val="16"/>
              </w:rPr>
              <w:t xml:space="preserve">м2 </w:t>
            </w:r>
          </w:p>
        </w:tc>
        <w:tc>
          <w:tcPr>
            <w:tcW w:w="1795" w:type="dxa"/>
          </w:tcPr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20%</w:t>
            </w:r>
          </w:p>
        </w:tc>
        <w:tc>
          <w:tcPr>
            <w:tcW w:w="1671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EB5AF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2.3.12 Ведение садоводства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EB5AF6" w:rsidRPr="00616C2C" w:rsidTr="00EB5AF6">
        <w:tc>
          <w:tcPr>
            <w:tcW w:w="2394" w:type="dxa"/>
            <w:gridSpan w:val="3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EB5AF6" w:rsidRPr="00191B2B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lastRenderedPageBreak/>
              <w:t>м</w:t>
            </w:r>
            <w:proofErr w:type="gramEnd"/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Ширина, </w:t>
            </w:r>
            <w:proofErr w:type="gramStart"/>
            <w:r>
              <w:rPr>
                <w:sz w:val="16"/>
                <w:szCs w:val="16"/>
              </w:rPr>
              <w:lastRenderedPageBreak/>
              <w:t>м</w:t>
            </w:r>
            <w:proofErr w:type="gramEnd"/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Площадь, </w:t>
            </w:r>
            <w:r>
              <w:rPr>
                <w:sz w:val="16"/>
                <w:szCs w:val="16"/>
              </w:rPr>
              <w:lastRenderedPageBreak/>
              <w:t>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 –</w:t>
            </w:r>
            <w:r>
              <w:rPr>
                <w:sz w:val="14"/>
                <w:szCs w:val="16"/>
              </w:rPr>
              <w:t xml:space="preserve"> 500</w:t>
            </w:r>
            <w:r>
              <w:rPr>
                <w:sz w:val="14"/>
                <w:szCs w:val="16"/>
                <w:lang w:val="en-US"/>
              </w:rPr>
              <w:t xml:space="preserve">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 1</w:t>
            </w:r>
            <w:r>
              <w:rPr>
                <w:sz w:val="14"/>
                <w:szCs w:val="16"/>
              </w:rPr>
              <w:t>5</w:t>
            </w:r>
            <w:r>
              <w:rPr>
                <w:sz w:val="14"/>
                <w:szCs w:val="16"/>
                <w:lang w:val="en-US"/>
              </w:rPr>
              <w:t>00</w:t>
            </w:r>
            <w:r>
              <w:rPr>
                <w:sz w:val="14"/>
                <w:szCs w:val="16"/>
              </w:rPr>
              <w:t xml:space="preserve">м2 </w:t>
            </w:r>
          </w:p>
        </w:tc>
        <w:tc>
          <w:tcPr>
            <w:tcW w:w="1795" w:type="dxa"/>
          </w:tcPr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20%</w:t>
            </w:r>
          </w:p>
        </w:tc>
        <w:tc>
          <w:tcPr>
            <w:tcW w:w="1671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EB5AF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Условно разрешенные виды использования</w:t>
      </w:r>
    </w:p>
    <w:p w:rsidR="00EB5AF6" w:rsidRDefault="00EB5AF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2.3.13 Культурное развитие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EB5AF6" w:rsidRPr="00616C2C" w:rsidTr="00EB5AF6">
        <w:tc>
          <w:tcPr>
            <w:tcW w:w="2376" w:type="dxa"/>
            <w:gridSpan w:val="3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EB5AF6" w:rsidRPr="00191B2B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36" w:type="dxa"/>
          </w:tcPr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57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EB5AF6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2.3.14 Религиозное использование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EB5AF6" w:rsidRPr="00616C2C" w:rsidTr="00EB5AF6">
        <w:tc>
          <w:tcPr>
            <w:tcW w:w="2376" w:type="dxa"/>
            <w:gridSpan w:val="3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EB5AF6" w:rsidRPr="00D51D57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EB5AF6" w:rsidRPr="00191B2B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EB5AF6" w:rsidRPr="00616C2C" w:rsidRDefault="00EB5AF6" w:rsidP="00EB5AF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B5AF6" w:rsidRPr="00A43E67" w:rsidTr="00EB5AF6">
        <w:tc>
          <w:tcPr>
            <w:tcW w:w="68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36" w:type="dxa"/>
          </w:tcPr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B5AF6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Расстояние от хозяйственных построек до красных линий улиц и проездов </w:t>
            </w:r>
            <w:r>
              <w:rPr>
                <w:sz w:val="14"/>
                <w:szCs w:val="16"/>
              </w:rPr>
              <w:lastRenderedPageBreak/>
              <w:t>5 м.</w:t>
            </w:r>
          </w:p>
        </w:tc>
        <w:tc>
          <w:tcPr>
            <w:tcW w:w="1257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EB5AF6" w:rsidRPr="00A43E67" w:rsidRDefault="00EB5AF6" w:rsidP="00EB5AF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3422A7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2.3.15 Амбулаторное ветеринарное обслуживание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3422A7" w:rsidRPr="00616C2C" w:rsidTr="00002936">
        <w:tc>
          <w:tcPr>
            <w:tcW w:w="2376" w:type="dxa"/>
            <w:gridSpan w:val="3"/>
          </w:tcPr>
          <w:p w:rsidR="003422A7" w:rsidRPr="00D51D57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3422A7" w:rsidRPr="00D51D57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3422A7" w:rsidRPr="00191B2B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36" w:type="dxa"/>
          </w:tcPr>
          <w:p w:rsidR="003422A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3422A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3422A7" w:rsidRPr="00A43E6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57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3422A7" w:rsidRDefault="003422A7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2.3.16 Деловое управление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3422A7" w:rsidRPr="00616C2C" w:rsidTr="00002936">
        <w:tc>
          <w:tcPr>
            <w:tcW w:w="2376" w:type="dxa"/>
            <w:gridSpan w:val="3"/>
          </w:tcPr>
          <w:p w:rsidR="003422A7" w:rsidRPr="00D51D57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3422A7" w:rsidRPr="00D51D57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3422A7" w:rsidRPr="00191B2B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36" w:type="dxa"/>
          </w:tcPr>
          <w:p w:rsidR="003422A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3422A7" w:rsidRPr="00A43E6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м, красной линии проездов 3м.</w:t>
            </w:r>
          </w:p>
        </w:tc>
        <w:tc>
          <w:tcPr>
            <w:tcW w:w="1257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3422A7" w:rsidRDefault="003422A7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2.3.17 Магазины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3422A7" w:rsidRPr="00616C2C" w:rsidTr="00002936">
        <w:tc>
          <w:tcPr>
            <w:tcW w:w="2376" w:type="dxa"/>
            <w:gridSpan w:val="3"/>
          </w:tcPr>
          <w:p w:rsidR="003422A7" w:rsidRPr="00D51D57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3422A7" w:rsidRPr="00D51D57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3422A7" w:rsidRPr="00191B2B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3422A7">
              <w:rPr>
                <w:sz w:val="14"/>
                <w:szCs w:val="16"/>
              </w:rPr>
              <w:t xml:space="preserve"> – </w:t>
            </w:r>
            <w:r>
              <w:rPr>
                <w:sz w:val="14"/>
                <w:szCs w:val="16"/>
              </w:rPr>
              <w:t xml:space="preserve">не подлежит установлению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3422A7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– 5000 м2 </w:t>
            </w:r>
          </w:p>
        </w:tc>
        <w:tc>
          <w:tcPr>
            <w:tcW w:w="1636" w:type="dxa"/>
          </w:tcPr>
          <w:p w:rsidR="003422A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3422A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Расстояние от основного строения до красной линии улицы 3 м, красной линии </w:t>
            </w:r>
            <w:r>
              <w:rPr>
                <w:sz w:val="14"/>
                <w:szCs w:val="16"/>
              </w:rPr>
              <w:lastRenderedPageBreak/>
              <w:t>проездов 3 м.</w:t>
            </w:r>
          </w:p>
          <w:p w:rsidR="003422A7" w:rsidRPr="00A43E67" w:rsidRDefault="003422A7" w:rsidP="003422A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Расстояние от хозяйственных построек до красных линий улиц и проездов 5 м. </w:t>
            </w:r>
          </w:p>
        </w:tc>
        <w:tc>
          <w:tcPr>
            <w:tcW w:w="1257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3422A7" w:rsidRDefault="003422A7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 xml:space="preserve">2.3.18 Общественное питание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3422A7" w:rsidRPr="00616C2C" w:rsidTr="00002936">
        <w:tc>
          <w:tcPr>
            <w:tcW w:w="2376" w:type="dxa"/>
            <w:gridSpan w:val="3"/>
          </w:tcPr>
          <w:p w:rsidR="003422A7" w:rsidRPr="00D51D57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3422A7" w:rsidRPr="00D51D57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3422A7" w:rsidRPr="00191B2B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3422A7">
              <w:rPr>
                <w:sz w:val="14"/>
                <w:szCs w:val="16"/>
              </w:rPr>
              <w:t xml:space="preserve"> – </w:t>
            </w:r>
            <w:r>
              <w:rPr>
                <w:sz w:val="14"/>
                <w:szCs w:val="16"/>
              </w:rPr>
              <w:t xml:space="preserve">не подлежит установлению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3422A7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– 5000 м2 </w:t>
            </w:r>
          </w:p>
        </w:tc>
        <w:tc>
          <w:tcPr>
            <w:tcW w:w="1636" w:type="dxa"/>
          </w:tcPr>
          <w:p w:rsidR="003422A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3422A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3422A7" w:rsidRPr="00A43E6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</w:p>
        </w:tc>
        <w:tc>
          <w:tcPr>
            <w:tcW w:w="1257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3422A7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2.3.19 Гостиничное обслуживание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3422A7" w:rsidRPr="00616C2C" w:rsidTr="00002936">
        <w:tc>
          <w:tcPr>
            <w:tcW w:w="2376" w:type="dxa"/>
            <w:gridSpan w:val="3"/>
          </w:tcPr>
          <w:p w:rsidR="003422A7" w:rsidRPr="00D51D57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3422A7" w:rsidRPr="00D51D57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3422A7" w:rsidRPr="00191B2B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3422A7" w:rsidRPr="00616C2C" w:rsidRDefault="003422A7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422A7" w:rsidRPr="00A43E67" w:rsidTr="00002936">
        <w:tc>
          <w:tcPr>
            <w:tcW w:w="68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422A7" w:rsidRPr="00A43E67" w:rsidRDefault="003422A7" w:rsidP="003422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36" w:type="dxa"/>
          </w:tcPr>
          <w:p w:rsidR="003422A7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До границы соседнего участка: </w:t>
            </w:r>
            <w:r w:rsidR="003422A7">
              <w:rPr>
                <w:sz w:val="14"/>
                <w:szCs w:val="16"/>
              </w:rPr>
              <w:t xml:space="preserve"> </w:t>
            </w:r>
          </w:p>
          <w:p w:rsidR="00E210BF" w:rsidRDefault="00E210BF" w:rsidP="00E210BF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210BF" w:rsidRPr="00A43E67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</w:tc>
        <w:tc>
          <w:tcPr>
            <w:tcW w:w="1257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3422A7" w:rsidRPr="00A43E67" w:rsidRDefault="003422A7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3422A7" w:rsidRDefault="00E210BF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2.3.20 Обслуживание автотранспорта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E210BF" w:rsidRPr="00616C2C" w:rsidTr="00002936">
        <w:tc>
          <w:tcPr>
            <w:tcW w:w="2376" w:type="dxa"/>
            <w:gridSpan w:val="3"/>
          </w:tcPr>
          <w:p w:rsidR="00E210BF" w:rsidRPr="00D51D57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E210BF" w:rsidRPr="00D51D57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E210BF" w:rsidRPr="00191B2B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E210BF" w:rsidRPr="00616C2C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E210BF" w:rsidRPr="00616C2C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E210BF" w:rsidRPr="00616C2C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210BF" w:rsidRPr="00A43E67" w:rsidTr="00002936">
        <w:tc>
          <w:tcPr>
            <w:tcW w:w="68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210BF" w:rsidRPr="00A43E67" w:rsidTr="00002936">
        <w:tc>
          <w:tcPr>
            <w:tcW w:w="68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210BF" w:rsidRPr="00A43E67" w:rsidTr="00002936">
        <w:tc>
          <w:tcPr>
            <w:tcW w:w="68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E210BF">
              <w:rPr>
                <w:sz w:val="14"/>
                <w:szCs w:val="16"/>
              </w:rPr>
              <w:t xml:space="preserve"> – 600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E210BF">
              <w:rPr>
                <w:sz w:val="14"/>
                <w:szCs w:val="16"/>
              </w:rPr>
              <w:t xml:space="preserve"> - </w:t>
            </w:r>
            <w:r>
              <w:rPr>
                <w:sz w:val="14"/>
                <w:szCs w:val="16"/>
              </w:rPr>
              <w:t xml:space="preserve"> не подлежит установлению</w:t>
            </w:r>
            <w:r w:rsidRPr="00E210BF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636" w:type="dxa"/>
          </w:tcPr>
          <w:p w:rsidR="00E210BF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210BF" w:rsidRPr="00A43E67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Расстояние от основного строения до </w:t>
            </w:r>
            <w:r>
              <w:rPr>
                <w:sz w:val="14"/>
                <w:szCs w:val="16"/>
              </w:rPr>
              <w:lastRenderedPageBreak/>
              <w:t>красной линии улицы 3 м, красной линии проездов 3 м.</w:t>
            </w:r>
          </w:p>
        </w:tc>
        <w:tc>
          <w:tcPr>
            <w:tcW w:w="1257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80%</w:t>
            </w:r>
          </w:p>
        </w:tc>
        <w:tc>
          <w:tcPr>
            <w:tcW w:w="163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B5AF6" w:rsidRDefault="00E210BF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2.3.21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E210BF" w:rsidRPr="00616C2C" w:rsidTr="00002936">
        <w:tc>
          <w:tcPr>
            <w:tcW w:w="2376" w:type="dxa"/>
            <w:gridSpan w:val="3"/>
          </w:tcPr>
          <w:p w:rsidR="00E210BF" w:rsidRPr="00D51D57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E210BF" w:rsidRPr="00D51D57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E210BF" w:rsidRPr="00191B2B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E210BF" w:rsidRPr="00616C2C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E210BF" w:rsidRPr="00616C2C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E210BF" w:rsidRPr="00616C2C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210BF" w:rsidRPr="00A43E67" w:rsidTr="00002936">
        <w:tc>
          <w:tcPr>
            <w:tcW w:w="68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210BF" w:rsidRPr="00A43E67" w:rsidTr="00002936">
        <w:tc>
          <w:tcPr>
            <w:tcW w:w="68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210BF" w:rsidRPr="00A43E67" w:rsidTr="00002936">
        <w:tc>
          <w:tcPr>
            <w:tcW w:w="68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E210BF">
              <w:rPr>
                <w:sz w:val="14"/>
                <w:szCs w:val="16"/>
              </w:rPr>
              <w:t xml:space="preserve"> – 600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E210BF">
              <w:rPr>
                <w:sz w:val="14"/>
                <w:szCs w:val="16"/>
              </w:rPr>
              <w:t xml:space="preserve"> - </w:t>
            </w:r>
            <w:r>
              <w:rPr>
                <w:sz w:val="14"/>
                <w:szCs w:val="16"/>
              </w:rPr>
              <w:t xml:space="preserve"> не подлежит установлению</w:t>
            </w:r>
            <w:r w:rsidRPr="00E210BF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636" w:type="dxa"/>
          </w:tcPr>
          <w:p w:rsidR="00E210BF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210BF" w:rsidRPr="00A43E67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</w:tc>
        <w:tc>
          <w:tcPr>
            <w:tcW w:w="1257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80%</w:t>
            </w:r>
          </w:p>
        </w:tc>
        <w:tc>
          <w:tcPr>
            <w:tcW w:w="163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210BF" w:rsidRDefault="00E210BF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Вспомогательные виды разрешенного использования</w:t>
      </w:r>
    </w:p>
    <w:p w:rsidR="00E210BF" w:rsidRDefault="00E210BF" w:rsidP="000B083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2.3.22 Объекты гражданского назначения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E210BF" w:rsidRPr="00616C2C" w:rsidTr="00002936">
        <w:tc>
          <w:tcPr>
            <w:tcW w:w="2376" w:type="dxa"/>
            <w:gridSpan w:val="3"/>
          </w:tcPr>
          <w:p w:rsidR="00E210BF" w:rsidRPr="00D51D57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E210BF" w:rsidRPr="00D51D57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E210BF" w:rsidRPr="00191B2B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E210BF" w:rsidRPr="00616C2C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E210BF" w:rsidRPr="00616C2C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E210BF" w:rsidRPr="00616C2C" w:rsidRDefault="00E210BF" w:rsidP="00002936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E210BF" w:rsidRPr="00A43E67" w:rsidTr="00002936">
        <w:tc>
          <w:tcPr>
            <w:tcW w:w="68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210BF" w:rsidRPr="00A43E67" w:rsidTr="00002936">
        <w:tc>
          <w:tcPr>
            <w:tcW w:w="68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210BF" w:rsidRPr="00A43E67" w:rsidTr="00002936">
        <w:tc>
          <w:tcPr>
            <w:tcW w:w="68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E210BF">
              <w:rPr>
                <w:sz w:val="14"/>
                <w:szCs w:val="16"/>
              </w:rPr>
              <w:t xml:space="preserve"> – 600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E210BF">
              <w:rPr>
                <w:sz w:val="14"/>
                <w:szCs w:val="16"/>
              </w:rPr>
              <w:t xml:space="preserve"> - </w:t>
            </w:r>
            <w:r>
              <w:rPr>
                <w:sz w:val="14"/>
                <w:szCs w:val="16"/>
              </w:rPr>
              <w:t xml:space="preserve"> не подлежит установлению</w:t>
            </w:r>
            <w:r w:rsidRPr="00E210BF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636" w:type="dxa"/>
          </w:tcPr>
          <w:p w:rsidR="00E210BF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границы соседнего участка:</w:t>
            </w:r>
          </w:p>
          <w:p w:rsidR="00E210BF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E210BF" w:rsidRPr="00A43E67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</w:tc>
        <w:tc>
          <w:tcPr>
            <w:tcW w:w="1257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80%</w:t>
            </w:r>
          </w:p>
        </w:tc>
        <w:tc>
          <w:tcPr>
            <w:tcW w:w="1638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E210BF" w:rsidRPr="00A43E67" w:rsidRDefault="00E210BF" w:rsidP="00002936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E210BF" w:rsidRDefault="00E210BF" w:rsidP="000B083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7"/>
        <w:gridCol w:w="1299"/>
        <w:gridCol w:w="1282"/>
        <w:gridCol w:w="1193"/>
        <w:gridCol w:w="1268"/>
        <w:gridCol w:w="1216"/>
        <w:gridCol w:w="1219"/>
        <w:gridCol w:w="1217"/>
      </w:tblGrid>
      <w:tr w:rsidR="00911C5C" w:rsidTr="007B277B">
        <w:tc>
          <w:tcPr>
            <w:tcW w:w="1587" w:type="dxa"/>
            <w:vMerge w:val="restart"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9" w:type="dxa"/>
            <w:vMerge w:val="restart"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82" w:type="dxa"/>
            <w:vMerge w:val="restart"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677" w:type="dxa"/>
            <w:gridSpan w:val="3"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436" w:type="dxa"/>
            <w:gridSpan w:val="2"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911C5C" w:rsidTr="007B277B">
        <w:tc>
          <w:tcPr>
            <w:tcW w:w="1587" w:type="dxa"/>
            <w:vMerge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9" w:type="dxa"/>
            <w:vMerge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193" w:type="dxa"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16" w:type="dxa"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219" w:type="dxa"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</w:t>
            </w:r>
            <w:r>
              <w:rPr>
                <w:sz w:val="16"/>
                <w:szCs w:val="18"/>
              </w:rPr>
              <w:lastRenderedPageBreak/>
              <w:t>сооружений</w:t>
            </w:r>
          </w:p>
        </w:tc>
        <w:tc>
          <w:tcPr>
            <w:tcW w:w="1217" w:type="dxa"/>
          </w:tcPr>
          <w:p w:rsidR="00911C5C" w:rsidRPr="00E210BF" w:rsidRDefault="00911C5C" w:rsidP="00E210B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Иные требования к размещению объектов капитального строительства </w:t>
            </w:r>
          </w:p>
        </w:tc>
      </w:tr>
      <w:tr w:rsidR="007B277B" w:rsidTr="007B277B">
        <w:tc>
          <w:tcPr>
            <w:tcW w:w="1587" w:type="dxa"/>
          </w:tcPr>
          <w:p w:rsidR="00E210BF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1</w:t>
            </w:r>
          </w:p>
        </w:tc>
        <w:tc>
          <w:tcPr>
            <w:tcW w:w="1299" w:type="dxa"/>
          </w:tcPr>
          <w:p w:rsidR="00E210BF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82" w:type="dxa"/>
          </w:tcPr>
          <w:p w:rsidR="00E210BF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193" w:type="dxa"/>
          </w:tcPr>
          <w:p w:rsidR="00E210BF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E210BF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216" w:type="dxa"/>
          </w:tcPr>
          <w:p w:rsidR="00E210BF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219" w:type="dxa"/>
          </w:tcPr>
          <w:p w:rsidR="00E210BF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217" w:type="dxa"/>
          </w:tcPr>
          <w:p w:rsidR="00E210BF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911C5C" w:rsidTr="007B277B">
        <w:tc>
          <w:tcPr>
            <w:tcW w:w="1587" w:type="dxa"/>
          </w:tcPr>
          <w:p w:rsidR="00911C5C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9" w:type="dxa"/>
          </w:tcPr>
          <w:p w:rsidR="00911C5C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82" w:type="dxa"/>
          </w:tcPr>
          <w:p w:rsidR="00911C5C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93" w:type="dxa"/>
          </w:tcPr>
          <w:p w:rsidR="00911C5C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911C5C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6" w:type="dxa"/>
          </w:tcPr>
          <w:p w:rsidR="00911C5C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9" w:type="dxa"/>
          </w:tcPr>
          <w:p w:rsidR="00911C5C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7" w:type="dxa"/>
          </w:tcPr>
          <w:p w:rsidR="00911C5C" w:rsidRPr="00E210BF" w:rsidRDefault="00911C5C" w:rsidP="00911C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0B0837" w:rsidRDefault="000B0837" w:rsidP="000B0837">
      <w:pPr>
        <w:rPr>
          <w:i/>
          <w:sz w:val="18"/>
          <w:szCs w:val="18"/>
        </w:rPr>
      </w:pPr>
    </w:p>
    <w:p w:rsidR="007B277B" w:rsidRDefault="00C14440" w:rsidP="007B277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4440">
        <w:rPr>
          <w:rFonts w:ascii="Times New Roman" w:hAnsi="Times New Roman" w:cs="Times New Roman"/>
          <w:b/>
          <w:sz w:val="18"/>
          <w:szCs w:val="18"/>
        </w:rPr>
        <w:t>Для лота</w:t>
      </w:r>
      <w:r w:rsidR="007B277B" w:rsidRPr="00C14440">
        <w:rPr>
          <w:rFonts w:ascii="Times New Roman" w:hAnsi="Times New Roman" w:cs="Times New Roman"/>
          <w:b/>
          <w:sz w:val="18"/>
          <w:szCs w:val="18"/>
        </w:rPr>
        <w:t xml:space="preserve"> № 3 Ж-2. Зона </w:t>
      </w:r>
      <w:r w:rsidR="007B277B" w:rsidRPr="007B277B">
        <w:rPr>
          <w:rFonts w:ascii="Times New Roman" w:hAnsi="Times New Roman" w:cs="Times New Roman"/>
          <w:b/>
          <w:sz w:val="18"/>
          <w:szCs w:val="18"/>
        </w:rPr>
        <w:t>застройки малоэтажными жилыми домами</w:t>
      </w:r>
      <w:r w:rsidR="007B277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7B277B" w:rsidRPr="002C0A67" w:rsidRDefault="007B277B" w:rsidP="007B2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0A67">
        <w:rPr>
          <w:rFonts w:ascii="Times New Roman" w:hAnsi="Times New Roman" w:cs="Times New Roman"/>
          <w:sz w:val="18"/>
          <w:szCs w:val="18"/>
        </w:rPr>
        <w:t>Виды разрешенного использования земельных участков и объектов капитального строительства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5387"/>
        <w:gridCol w:w="992"/>
      </w:tblGrid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Код вида</w:t>
            </w:r>
          </w:p>
        </w:tc>
      </w:tr>
      <w:tr w:rsidR="007B277B" w:rsidRPr="00903D2A" w:rsidTr="0000293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Малоэтажная многоквартирная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2.1.1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2.2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Блокированная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903D2A">
              <w:rPr>
                <w:sz w:val="18"/>
                <w:szCs w:val="18"/>
              </w:rPr>
      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2.3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03D2A">
              <w:rPr>
                <w:sz w:val="18"/>
                <w:szCs w:val="18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Социальное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3.2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Бытовое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3.3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Амбулаторно-поликлиническое </w:t>
            </w:r>
            <w:r w:rsidRPr="00903D2A">
              <w:rPr>
                <w:sz w:val="18"/>
                <w:szCs w:val="18"/>
              </w:rPr>
              <w:lastRenderedPageBreak/>
              <w:t>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 xml:space="preserve">Размещение объектов капитального строительства, </w:t>
            </w:r>
            <w:r w:rsidRPr="00903D2A">
              <w:rPr>
                <w:sz w:val="18"/>
                <w:szCs w:val="18"/>
              </w:rPr>
              <w:lastRenderedPageBreak/>
              <w:t>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3.4.1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3.5.1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12.0*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общего назначения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13.0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огородничества</w:t>
            </w:r>
          </w:p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13.1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садоводства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13.2</w:t>
            </w:r>
          </w:p>
        </w:tc>
      </w:tr>
      <w:tr w:rsidR="007B277B" w:rsidRPr="00903D2A" w:rsidTr="0000293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Условно разрешенные виды использования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Культурное развитие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устройство площадок для празднеств и гуляний;</w:t>
            </w:r>
          </w:p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3.6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3.7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Амбулаторное ветеринарное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3.10.1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Деловое управление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4.1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Магазины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4.4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4.6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4.7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sub_10271" w:history="1">
              <w:r w:rsidRPr="00903D2A">
                <w:rPr>
                  <w:rStyle w:val="a9"/>
                  <w:color w:val="auto"/>
                  <w:sz w:val="18"/>
                  <w:szCs w:val="18"/>
                </w:rPr>
                <w:t>коде 2.7.1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4.9</w:t>
            </w:r>
          </w:p>
        </w:tc>
      </w:tr>
      <w:tr w:rsidR="007B277B" w:rsidRPr="00903D2A" w:rsidTr="0000293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Вспомогательные виды разрешенного использования</w:t>
            </w:r>
          </w:p>
        </w:tc>
      </w:tr>
      <w:tr w:rsidR="007B277B" w:rsidRPr="00903D2A" w:rsidTr="0000293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Объекты гаражного назначения</w:t>
            </w:r>
          </w:p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7B" w:rsidRPr="00903D2A" w:rsidRDefault="007B277B" w:rsidP="000029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2.7.1</w:t>
            </w:r>
          </w:p>
        </w:tc>
      </w:tr>
    </w:tbl>
    <w:p w:rsidR="00340872" w:rsidRDefault="00340872" w:rsidP="007B277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40872" w:rsidRDefault="00340872" w:rsidP="007B277B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340872" w:rsidRPr="00340872" w:rsidRDefault="00340872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8D1AF1" w:rsidRPr="00130A2E" w:rsidTr="008D1AF1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8D1AF1" w:rsidRPr="00130A2E" w:rsidTr="008D1AF1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8D1AF1" w:rsidRPr="00130A2E" w:rsidTr="008D1AF1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130A2E" w:rsidRDefault="008D1AF1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AF1" w:rsidRPr="00130A2E" w:rsidTr="008D1AF1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8D1AF1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8D1AF1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8D1AF1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600м2 – 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F1" w:rsidRDefault="008D1AF1" w:rsidP="008D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границы соседнего участка: для индивидуальных  жилых домов – не менее 3 м от построек </w:t>
            </w:r>
            <w:r w:rsidR="0049627B">
              <w:rPr>
                <w:rFonts w:ascii="Times New Roman" w:hAnsi="Times New Roman" w:cs="Times New Roman"/>
                <w:sz w:val="14"/>
                <w:szCs w:val="16"/>
              </w:rPr>
              <w:t>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49627B" w:rsidRDefault="0049627B" w:rsidP="008D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49627B" w:rsidRDefault="0049627B" w:rsidP="008D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49627B" w:rsidRDefault="0049627B" w:rsidP="008D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49627B" w:rsidRPr="008D1AF1" w:rsidRDefault="0049627B" w:rsidP="008D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F1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F1" w:rsidRPr="008D1AF1" w:rsidRDefault="0049627B" w:rsidP="00496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8D1AF1" w:rsidRDefault="008D1AF1" w:rsidP="00496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F1" w:rsidRPr="008D1AF1" w:rsidRDefault="008D1AF1" w:rsidP="00496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340872" w:rsidRDefault="0049627B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627B">
        <w:rPr>
          <w:rFonts w:ascii="Times New Roman" w:hAnsi="Times New Roman" w:cs="Times New Roman"/>
          <w:b/>
          <w:sz w:val="18"/>
          <w:szCs w:val="18"/>
        </w:rPr>
        <w:t>2.3.2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Малоэтажная многоквартирная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49627B" w:rsidRPr="00130A2E" w:rsidTr="00C1444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9627B" w:rsidRPr="00130A2E" w:rsidTr="00C1444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49627B" w:rsidRPr="00130A2E" w:rsidTr="00C1444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27B" w:rsidRPr="00130A2E" w:rsidTr="00C1444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00м2 – 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7B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малоэтажных многоквартирных жилых домов, для нежилых зданий, сооружений, строений – 3м;</w:t>
            </w:r>
          </w:p>
          <w:p w:rsidR="0049627B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49627B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49627B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Между фронтальной границей участка и основным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строением 3м;</w:t>
            </w:r>
          </w:p>
          <w:p w:rsidR="0049627B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49627B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49627B" w:rsidRDefault="0049627B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2.3.3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49627B" w:rsidRPr="00130A2E" w:rsidTr="00C1444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9627B" w:rsidRPr="00130A2E" w:rsidTr="00C1444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49627B" w:rsidRPr="00130A2E" w:rsidTr="00C1444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130A2E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27B" w:rsidRPr="00130A2E" w:rsidTr="00C1444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8D1AF1" w:rsidRDefault="0049627B" w:rsidP="00496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7B" w:rsidRDefault="0049627B" w:rsidP="0049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малоэтажных многоквартирных жилых домов, для нежилых зданий, сооружений, строений – 3м;</w:t>
            </w:r>
          </w:p>
          <w:p w:rsidR="0049627B" w:rsidRDefault="0049627B" w:rsidP="0049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49627B" w:rsidRDefault="0049627B" w:rsidP="0049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Для индивидуальных жилых домов – не менее 3м </w:t>
            </w:r>
          </w:p>
          <w:p w:rsidR="0049627B" w:rsidRDefault="0049627B" w:rsidP="0049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49627B" w:rsidRDefault="0049627B" w:rsidP="0049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49627B" w:rsidRDefault="0049627B" w:rsidP="0049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49627B" w:rsidRDefault="0049627B" w:rsidP="0049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49627B" w:rsidRPr="008D1AF1" w:rsidRDefault="0049627B" w:rsidP="0049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B" w:rsidRPr="008D1AF1" w:rsidRDefault="0049627B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49627B" w:rsidRDefault="00DA69E6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2.3.4 </w:t>
      </w:r>
      <w:r w:rsidR="00C14440">
        <w:rPr>
          <w:rFonts w:ascii="Times New Roman" w:hAnsi="Times New Roman" w:cs="Times New Roman"/>
          <w:i/>
          <w:sz w:val="18"/>
          <w:szCs w:val="18"/>
        </w:rPr>
        <w:t xml:space="preserve">Блокированная жилая застройка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C14440" w:rsidRPr="00130A2E" w:rsidTr="00C1444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14440" w:rsidRPr="00130A2E" w:rsidTr="00C1444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14440" w:rsidRPr="00130A2E" w:rsidTr="00C1444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440" w:rsidRPr="00130A2E" w:rsidTr="00C1444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C14440" w:rsidRDefault="00C14440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</w:t>
      </w:r>
      <w:r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C14440" w:rsidRPr="00130A2E" w:rsidTr="00C1444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14440" w:rsidRPr="00130A2E" w:rsidTr="00C1444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14440" w:rsidRPr="00130A2E" w:rsidTr="00C1444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440" w:rsidRPr="00130A2E" w:rsidTr="00C1444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C14440" w:rsidRDefault="00C14440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</w:t>
      </w:r>
      <w:r>
        <w:rPr>
          <w:rFonts w:ascii="Times New Roman" w:hAnsi="Times New Roman" w:cs="Times New Roman"/>
          <w:i/>
          <w:sz w:val="18"/>
          <w:szCs w:val="18"/>
        </w:rPr>
        <w:t xml:space="preserve">Социальное обслуживание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C14440" w:rsidRPr="00130A2E" w:rsidTr="00C1444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14440" w:rsidRPr="00130A2E" w:rsidTr="00C1444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14440" w:rsidRPr="00130A2E" w:rsidTr="00C1444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440" w:rsidRPr="00130A2E" w:rsidTr="00C1444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C14440" w:rsidRDefault="00C14440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2.3.7 </w:t>
      </w:r>
      <w:r>
        <w:rPr>
          <w:rFonts w:ascii="Times New Roman" w:hAnsi="Times New Roman" w:cs="Times New Roman"/>
          <w:i/>
          <w:sz w:val="18"/>
          <w:szCs w:val="18"/>
        </w:rPr>
        <w:t xml:space="preserve">Бытовое обслуживание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C14440" w:rsidRPr="00130A2E" w:rsidTr="00C1444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14440" w:rsidRPr="00130A2E" w:rsidTr="00C1444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14440" w:rsidRPr="00130A2E" w:rsidTr="00C1444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440" w:rsidRPr="00130A2E" w:rsidTr="00C1444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Между фронтальной границей участка и основным строением 3м;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Расстояние от основного строения до красной линии улицы 3м, 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Нежилые здания, строения, сооружения – 3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C14440" w:rsidRDefault="00C14440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2.3.8</w:t>
      </w:r>
      <w:r>
        <w:rPr>
          <w:rFonts w:ascii="Times New Roman" w:hAnsi="Times New Roman" w:cs="Times New Roman"/>
          <w:i/>
          <w:sz w:val="18"/>
          <w:szCs w:val="18"/>
        </w:rPr>
        <w:t xml:space="preserve"> Амбулаторно-поликлиническое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C14440" w:rsidRPr="00130A2E" w:rsidTr="00C1444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14440" w:rsidRPr="00130A2E" w:rsidTr="00C1444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14440" w:rsidRPr="00130A2E" w:rsidTr="00C1444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440" w:rsidRPr="00130A2E" w:rsidTr="00C1444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C14440" w:rsidRDefault="00C14440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2.3.9 </w:t>
      </w:r>
      <w:r>
        <w:rPr>
          <w:rFonts w:ascii="Times New Roman" w:hAnsi="Times New Roman" w:cs="Times New Roman"/>
          <w:i/>
          <w:sz w:val="18"/>
          <w:szCs w:val="18"/>
        </w:rPr>
        <w:t>Дошкольное, начальное и среднее общее образование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C14440" w:rsidRPr="00130A2E" w:rsidTr="00C1444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14440" w:rsidRPr="00130A2E" w:rsidTr="00C1444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14440" w:rsidRPr="00130A2E" w:rsidTr="00C1444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440" w:rsidRPr="00130A2E" w:rsidTr="00C1444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C14440" w:rsidRDefault="00C14440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2.3.10 </w:t>
      </w:r>
      <w:r>
        <w:rPr>
          <w:rFonts w:ascii="Times New Roman" w:hAnsi="Times New Roman" w:cs="Times New Roman"/>
          <w:i/>
          <w:sz w:val="18"/>
          <w:szCs w:val="18"/>
        </w:rPr>
        <w:t>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C14440" w:rsidRPr="00130A2E" w:rsidTr="00C1444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14440" w:rsidRPr="00130A2E" w:rsidTr="00C1444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14440" w:rsidRPr="00130A2E" w:rsidTr="00C1444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440" w:rsidRPr="00130A2E" w:rsidTr="00C1444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– 10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м2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C14440" w:rsidRDefault="00C14440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2.3.11 </w:t>
      </w:r>
      <w:r>
        <w:rPr>
          <w:rFonts w:ascii="Times New Roman" w:hAnsi="Times New Roman" w:cs="Times New Roman"/>
          <w:i/>
          <w:sz w:val="18"/>
          <w:szCs w:val="18"/>
        </w:rPr>
        <w:t>Земельные участки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C14440" w:rsidRPr="00130A2E" w:rsidTr="00C1444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14440" w:rsidRPr="00130A2E" w:rsidTr="00C1444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14440" w:rsidRPr="00130A2E" w:rsidTr="00C1444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130A2E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440" w:rsidRPr="00130A2E" w:rsidTr="00C1444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C14440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40" w:rsidRPr="008D1AF1" w:rsidRDefault="00C14440" w:rsidP="00C1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C14440" w:rsidRDefault="00B315E5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2.3.12</w:t>
      </w:r>
      <w:r>
        <w:rPr>
          <w:rFonts w:ascii="Times New Roman" w:hAnsi="Times New Roman" w:cs="Times New Roman"/>
          <w:i/>
          <w:sz w:val="18"/>
          <w:szCs w:val="18"/>
        </w:rPr>
        <w:t xml:space="preserve"> Ведение огородничества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B315E5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B315E5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315E5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5E5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B315E5" w:rsidRDefault="00B315E5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2.3.13 </w:t>
      </w:r>
      <w:r>
        <w:rPr>
          <w:rFonts w:ascii="Times New Roman" w:hAnsi="Times New Roman" w:cs="Times New Roman"/>
          <w:i/>
          <w:sz w:val="18"/>
          <w:szCs w:val="18"/>
        </w:rPr>
        <w:t>Ведение садоводства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B315E5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B315E5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315E5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5E5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Для индивидуальных жилых домов – не менее 3м </w:t>
            </w:r>
          </w:p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B315E5" w:rsidRDefault="00B315E5" w:rsidP="007B277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</w:t>
      </w:r>
    </w:p>
    <w:p w:rsidR="00B315E5" w:rsidRDefault="00B315E5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2.3.14 </w:t>
      </w:r>
      <w:r w:rsidRPr="00B315E5">
        <w:rPr>
          <w:rFonts w:ascii="Times New Roman" w:hAnsi="Times New Roman" w:cs="Times New Roman"/>
          <w:i/>
          <w:sz w:val="18"/>
          <w:szCs w:val="18"/>
        </w:rPr>
        <w:t>Культурное развитие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B315E5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B315E5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315E5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5E5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B315E5" w:rsidRDefault="00B315E5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2.3.15</w:t>
      </w:r>
      <w:r>
        <w:rPr>
          <w:rFonts w:ascii="Times New Roman" w:hAnsi="Times New Roman" w:cs="Times New Roman"/>
          <w:i/>
          <w:sz w:val="18"/>
          <w:szCs w:val="18"/>
        </w:rPr>
        <w:t xml:space="preserve"> Религиозное использование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B315E5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B315E5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315E5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130A2E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5E5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Не подлежит </w:t>
            </w:r>
            <w:r w:rsidR="00515E9A">
              <w:rPr>
                <w:rFonts w:ascii="Times New Roman" w:hAnsi="Times New Roman" w:cs="Times New Roman"/>
                <w:sz w:val="14"/>
                <w:szCs w:val="16"/>
              </w:rPr>
              <w:t>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B315E5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5" w:rsidRPr="008D1AF1" w:rsidRDefault="00B315E5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B315E5" w:rsidRDefault="00515E9A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2.3.16 </w:t>
      </w:r>
      <w:r>
        <w:rPr>
          <w:rFonts w:ascii="Times New Roman" w:hAnsi="Times New Roman" w:cs="Times New Roman"/>
          <w:i/>
          <w:sz w:val="18"/>
          <w:szCs w:val="18"/>
        </w:rPr>
        <w:t>Амбулаторное ветеринарное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15E9A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15E9A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15E9A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E9A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15E9A" w:rsidRDefault="00515E9A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2.3.17 </w:t>
      </w:r>
      <w:r>
        <w:rPr>
          <w:rFonts w:ascii="Times New Roman" w:hAnsi="Times New Roman" w:cs="Times New Roman"/>
          <w:i/>
          <w:sz w:val="18"/>
          <w:szCs w:val="18"/>
        </w:rPr>
        <w:t>Деловое управление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15E9A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15E9A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15E9A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E9A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15E9A" w:rsidRDefault="00515E9A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2.3.18 </w:t>
      </w:r>
      <w:r>
        <w:rPr>
          <w:rFonts w:ascii="Times New Roman" w:hAnsi="Times New Roman" w:cs="Times New Roman"/>
          <w:i/>
          <w:sz w:val="18"/>
          <w:szCs w:val="18"/>
        </w:rPr>
        <w:t>Магазины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15E9A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15E9A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15E9A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E9A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ению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–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500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Между фронтальной границей участка и основным строением 3м;</w:t>
            </w:r>
          </w:p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Расстояние от основного строения до красной линии улицы 3м, </w:t>
            </w:r>
          </w:p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ежилые здания, строения, сооружения – 3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15E9A" w:rsidRDefault="00515E9A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2.3.19 </w:t>
      </w:r>
      <w:r>
        <w:rPr>
          <w:rFonts w:ascii="Times New Roman" w:hAnsi="Times New Roman" w:cs="Times New Roman"/>
          <w:i/>
          <w:sz w:val="18"/>
          <w:szCs w:val="18"/>
        </w:rPr>
        <w:t xml:space="preserve">Общественное питание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15E9A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15E9A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15E9A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E9A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515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не подлежит установлению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15E9A" w:rsidRDefault="00515E9A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2.3.20 </w:t>
      </w:r>
      <w:r>
        <w:rPr>
          <w:rFonts w:ascii="Times New Roman" w:hAnsi="Times New Roman" w:cs="Times New Roman"/>
          <w:i/>
          <w:sz w:val="18"/>
          <w:szCs w:val="18"/>
        </w:rPr>
        <w:t>Гостиничное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15E9A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15E9A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15E9A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130A2E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E9A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515E9A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A" w:rsidRPr="008D1AF1" w:rsidRDefault="00515E9A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15E9A" w:rsidRDefault="00515E9A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2.3.21 </w:t>
      </w:r>
      <w:r>
        <w:rPr>
          <w:rFonts w:ascii="Times New Roman" w:hAnsi="Times New Roman" w:cs="Times New Roman"/>
          <w:i/>
          <w:sz w:val="18"/>
          <w:szCs w:val="18"/>
        </w:rPr>
        <w:t>Обслуживание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76F51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76F51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76F51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F51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A76F51" w:rsidRDefault="00A76F51" w:rsidP="00A76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76F5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76F5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76F51" w:rsidRDefault="00A76F51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2.3.22 </w:t>
      </w:r>
      <w:r>
        <w:rPr>
          <w:rFonts w:ascii="Times New Roman" w:hAnsi="Times New Roman" w:cs="Times New Roman"/>
          <w:i/>
          <w:sz w:val="18"/>
          <w:szCs w:val="18"/>
        </w:rPr>
        <w:t>Пищевая промышленность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76F51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76F51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76F51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F51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A76F51" w:rsidRDefault="00A76F51" w:rsidP="00A76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76F5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76F5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76F51" w:rsidRDefault="00A76F51" w:rsidP="007B277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</w:t>
      </w:r>
    </w:p>
    <w:p w:rsidR="00A76F51" w:rsidRDefault="00A76F51" w:rsidP="007B277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2.3.23 </w:t>
      </w:r>
      <w:r>
        <w:rPr>
          <w:rFonts w:ascii="Times New Roman" w:hAnsi="Times New Roman" w:cs="Times New Roman"/>
          <w:i/>
          <w:sz w:val="18"/>
          <w:szCs w:val="18"/>
        </w:rPr>
        <w:t>Объекты гражданского назначения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76F51" w:rsidRPr="00130A2E" w:rsidTr="002E696E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76F51" w:rsidRPr="00130A2E" w:rsidTr="002E696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76F51" w:rsidRPr="00130A2E" w:rsidTr="002E696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130A2E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F51" w:rsidRPr="00130A2E" w:rsidTr="002E696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A76F51" w:rsidRDefault="00A76F51" w:rsidP="00A76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не подлежит 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76F5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76F5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1" w:rsidRPr="008D1AF1" w:rsidRDefault="00A76F51" w:rsidP="002E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76F51" w:rsidRDefault="00A76F51" w:rsidP="00A76F5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A76F51" w:rsidTr="00A76F51">
        <w:tc>
          <w:tcPr>
            <w:tcW w:w="1586" w:type="dxa"/>
            <w:vMerge w:val="restart"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Причины отнесения земельного участка к виду земельного </w:t>
            </w:r>
            <w:r>
              <w:rPr>
                <w:sz w:val="16"/>
                <w:szCs w:val="18"/>
              </w:rPr>
              <w:lastRenderedPageBreak/>
              <w:t>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Реквизиты акта, регулирующего использование </w:t>
            </w:r>
            <w:r>
              <w:rPr>
                <w:sz w:val="16"/>
                <w:szCs w:val="18"/>
              </w:rPr>
              <w:lastRenderedPageBreak/>
              <w:t>земельного участка</w:t>
            </w:r>
          </w:p>
        </w:tc>
        <w:tc>
          <w:tcPr>
            <w:tcW w:w="1274" w:type="dxa"/>
            <w:vMerge w:val="restart"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202" w:type="dxa"/>
            <w:gridSpan w:val="2"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A76F51" w:rsidTr="00A76F51">
        <w:tc>
          <w:tcPr>
            <w:tcW w:w="1586" w:type="dxa"/>
            <w:vMerge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Предельное </w:t>
            </w:r>
            <w:r>
              <w:rPr>
                <w:sz w:val="16"/>
                <w:szCs w:val="18"/>
              </w:rPr>
              <w:lastRenderedPageBreak/>
              <w:t>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Максимальный </w:t>
            </w:r>
            <w:r>
              <w:rPr>
                <w:sz w:val="16"/>
                <w:szCs w:val="18"/>
              </w:rPr>
              <w:lastRenderedPageBreak/>
              <w:t>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Иные </w:t>
            </w:r>
            <w:r>
              <w:rPr>
                <w:sz w:val="16"/>
                <w:szCs w:val="18"/>
              </w:rPr>
              <w:lastRenderedPageBreak/>
              <w:t xml:space="preserve">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Минимальные </w:t>
            </w:r>
            <w:r>
              <w:rPr>
                <w:sz w:val="16"/>
                <w:szCs w:val="18"/>
              </w:rPr>
              <w:lastRenderedPageBreak/>
              <w:t>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99" w:type="dxa"/>
          </w:tcPr>
          <w:p w:rsidR="00A76F51" w:rsidRPr="00E210BF" w:rsidRDefault="00A76F51" w:rsidP="002E696E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Иные </w:t>
            </w:r>
            <w:r>
              <w:rPr>
                <w:sz w:val="16"/>
                <w:szCs w:val="18"/>
              </w:rPr>
              <w:lastRenderedPageBreak/>
              <w:t xml:space="preserve">требования к размещению объектов капитального строительства </w:t>
            </w:r>
          </w:p>
        </w:tc>
      </w:tr>
      <w:tr w:rsidR="00A76F51" w:rsidTr="00A76F51">
        <w:tc>
          <w:tcPr>
            <w:tcW w:w="1586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1</w:t>
            </w:r>
          </w:p>
        </w:tc>
        <w:tc>
          <w:tcPr>
            <w:tcW w:w="1298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799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A76F51" w:rsidTr="00A76F51">
        <w:tc>
          <w:tcPr>
            <w:tcW w:w="1586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799" w:type="dxa"/>
          </w:tcPr>
          <w:p w:rsidR="00A76F51" w:rsidRPr="00E210BF" w:rsidRDefault="00A76F51" w:rsidP="002E696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49627B" w:rsidRPr="00340872" w:rsidRDefault="0049627B" w:rsidP="007B277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35F8C" w:rsidRPr="00CD3989" w:rsidRDefault="00B35F8C" w:rsidP="00CD3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D3989">
        <w:rPr>
          <w:rFonts w:ascii="Times New Roman" w:hAnsi="Times New Roman" w:cs="Times New Roman"/>
          <w:b/>
          <w:bCs/>
          <w:sz w:val="18"/>
          <w:szCs w:val="18"/>
        </w:rPr>
        <w:t xml:space="preserve">Для лота № 5– Ж-1. </w:t>
      </w:r>
      <w:r w:rsidR="00CD3989">
        <w:rPr>
          <w:rFonts w:ascii="Times New Roman" w:eastAsia="Times New Roman" w:hAnsi="Times New Roman" w:cs="Times New Roman"/>
          <w:b/>
          <w:sz w:val="18"/>
          <w:szCs w:val="18"/>
        </w:rPr>
        <w:t>З</w:t>
      </w:r>
      <w:r w:rsidR="00CD3989" w:rsidRPr="00A12976">
        <w:rPr>
          <w:rFonts w:ascii="Times New Roman" w:eastAsia="Times New Roman" w:hAnsi="Times New Roman" w:cs="Times New Roman"/>
          <w:b/>
          <w:sz w:val="18"/>
          <w:szCs w:val="18"/>
        </w:rPr>
        <w:t xml:space="preserve">она усадебной </w:t>
      </w:r>
      <w:r w:rsidR="00CD3989">
        <w:rPr>
          <w:rFonts w:ascii="Times New Roman" w:eastAsia="Times New Roman" w:hAnsi="Times New Roman" w:cs="Times New Roman"/>
          <w:b/>
          <w:sz w:val="18"/>
          <w:szCs w:val="18"/>
        </w:rPr>
        <w:t>застройки</w:t>
      </w:r>
    </w:p>
    <w:p w:rsidR="00CD3989" w:rsidRPr="0027752F" w:rsidRDefault="00CD3989" w:rsidP="00CD3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 Виды разрешенного использования земельных участков и объектов капитального строительства.</w:t>
      </w:r>
    </w:p>
    <w:p w:rsidR="00CD3989" w:rsidRPr="0027752F" w:rsidRDefault="00CD3989" w:rsidP="00CD3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CD3989" w:rsidRPr="007C26C4" w:rsidRDefault="00CD3989" w:rsidP="00445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отдельно стоящие жилые дома на одну семью, не выше 3-х этажей с приусадебными участками;</w:t>
      </w:r>
    </w:p>
    <w:p w:rsidR="00CD3989" w:rsidRPr="007C26C4" w:rsidRDefault="00CD3989" w:rsidP="00445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блокированные жилые дома с приквартирными участками;</w:t>
      </w:r>
    </w:p>
    <w:p w:rsidR="00CD3989" w:rsidRPr="007C26C4" w:rsidRDefault="00CD3989" w:rsidP="00445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многоквартирные жилые дома не выше 3-х этажей;</w:t>
      </w:r>
    </w:p>
    <w:p w:rsidR="00CD3989" w:rsidRPr="007C26C4" w:rsidRDefault="00CD3989" w:rsidP="00445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двухквартирные жилые дома с приквартирными участками;</w:t>
      </w:r>
    </w:p>
    <w:p w:rsidR="00CD3989" w:rsidRPr="007C26C4" w:rsidRDefault="00CD3989" w:rsidP="00445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детские площадки с элементами озеленения;</w:t>
      </w:r>
    </w:p>
    <w:p w:rsidR="00CD3989" w:rsidRPr="007C26C4" w:rsidRDefault="00CD3989" w:rsidP="00445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площадки для спорта и отдыха с элементами озеленения;</w:t>
      </w:r>
    </w:p>
    <w:p w:rsidR="00CD3989" w:rsidRPr="007C26C4" w:rsidRDefault="00CD3989" w:rsidP="00445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нестационарные торговые объекты.</w:t>
      </w:r>
    </w:p>
    <w:p w:rsidR="00CD3989" w:rsidRPr="0027752F" w:rsidRDefault="00CD3989" w:rsidP="00CD3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CD3989" w:rsidRPr="007C26C4" w:rsidRDefault="00CD3989" w:rsidP="00445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эконом-класса</w:t>
      </w:r>
      <w:proofErr w:type="gramEnd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, бизнес-класса; </w:t>
      </w:r>
      <w:proofErr w:type="spellStart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таун-хаусы</w:t>
      </w:r>
      <w:proofErr w:type="spellEnd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);</w:t>
      </w:r>
    </w:p>
    <w:p w:rsidR="00CD3989" w:rsidRPr="007C26C4" w:rsidRDefault="00CD3989" w:rsidP="00445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постройки для занятий индивидуальной трудовой деятельностью;</w:t>
      </w:r>
    </w:p>
    <w:p w:rsidR="00CD3989" w:rsidRPr="007C26C4" w:rsidRDefault="00CD3989" w:rsidP="00445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открытые стоянки, гаражи;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строения для индивидуальной трудовой деятельности на приусадебном участке; 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дошкольного и начального и общего среднего образования; библиотеки;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приёмные пункты прачечных и химчисток;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почтовые отделения;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объекты, связанные с отправлением культа;</w:t>
      </w:r>
    </w:p>
    <w:p w:rsidR="00CD3989" w:rsidRPr="007C26C4" w:rsidRDefault="007C26C4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="00CD3989" w:rsidRPr="007C26C4">
        <w:rPr>
          <w:rFonts w:ascii="Times New Roman" w:eastAsia="Times New Roman" w:hAnsi="Times New Roman" w:cs="Times New Roman"/>
          <w:i/>
          <w:sz w:val="18"/>
          <w:szCs w:val="18"/>
        </w:rPr>
        <w:t>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газораспределительные пункты;  повысительные водопроводные станции, водоёмные узлы;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площадки для вывоза бытового мусора с контейнерами;  канализационные насосные станции;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опорные пункты охраны порядка, аварийно-диспетчерские пункты;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оборудования пожарной охраны (гидранты, резервуары).</w:t>
      </w:r>
    </w:p>
    <w:p w:rsidR="00CD3989" w:rsidRPr="0027752F" w:rsidRDefault="00CD3989" w:rsidP="00CD398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инженерной инфраструктуры, обслуживающие территорию (сети инженерно-технического снабжения);</w:t>
      </w:r>
    </w:p>
    <w:p w:rsidR="00CD3989" w:rsidRPr="007C26C4" w:rsidRDefault="007C26C4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="00CD3989"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индивидуальные бани, надворные туалеты;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CD3989" w:rsidRPr="007C26C4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места на участке для парковки (на 1-2 машины);</w:t>
      </w:r>
    </w:p>
    <w:p w:rsidR="00CD3989" w:rsidRPr="0027752F" w:rsidRDefault="00CD3989" w:rsidP="00CD3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CD3989" w:rsidRPr="0027752F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CD3989" w:rsidRPr="0027752F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земельных участков, в том числе их площадь – мин. 0,1 га – макс. 0,3 га.</w:t>
      </w:r>
      <w:proofErr w:type="gramEnd"/>
    </w:p>
    <w:p w:rsidR="00CD3989" w:rsidRPr="0027752F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от красных линий не менее чем 5 м, от красной линии проездов – не менее чем на 3м до постройки для содержания скота и птицы – 4 м, до бань, гаражей и прочих построек – 1 м.</w:t>
      </w:r>
      <w:proofErr w:type="gramEnd"/>
    </w:p>
    <w:p w:rsidR="00CD3989" w:rsidRPr="0027752F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Максимальное количество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этаже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– 3, предельная высота зданий, строений сооружений – 13 м.</w:t>
      </w:r>
    </w:p>
    <w:p w:rsidR="00CD3989" w:rsidRPr="0027752F" w:rsidRDefault="00CD3989" w:rsidP="007C26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Максимальны процент застройки в границах земельного участка, определяемы как отношение суммарно площади земельного участка, которая может быть застроена,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ко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все площади земельного участка -60 %.</w:t>
      </w:r>
    </w:p>
    <w:p w:rsidR="00594BFB" w:rsidRPr="00594BFB" w:rsidRDefault="00594B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36F2C" w:rsidRDefault="002515E7" w:rsidP="00334A04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>
        <w:rPr>
          <w:i w:val="0"/>
          <w:sz w:val="18"/>
          <w:szCs w:val="18"/>
          <w:lang w:eastAsia="ru-RU"/>
        </w:rPr>
        <w:t>Д</w:t>
      </w:r>
      <w:r w:rsidR="0007432D" w:rsidRPr="00334A04">
        <w:rPr>
          <w:i w:val="0"/>
          <w:sz w:val="18"/>
          <w:szCs w:val="18"/>
          <w:lang w:eastAsia="ru-RU"/>
        </w:rPr>
        <w:t>ля ло</w:t>
      </w:r>
      <w:r w:rsidR="005A575D" w:rsidRPr="00334A04">
        <w:rPr>
          <w:i w:val="0"/>
          <w:sz w:val="18"/>
          <w:szCs w:val="18"/>
          <w:lang w:eastAsia="ru-RU"/>
        </w:rPr>
        <w:t>т</w:t>
      </w:r>
      <w:r w:rsidR="0049265F">
        <w:rPr>
          <w:i w:val="0"/>
          <w:sz w:val="18"/>
          <w:szCs w:val="18"/>
          <w:lang w:eastAsia="ru-RU"/>
        </w:rPr>
        <w:t>а</w:t>
      </w:r>
      <w:r w:rsidR="005F0093" w:rsidRPr="00334A04">
        <w:rPr>
          <w:i w:val="0"/>
          <w:sz w:val="18"/>
          <w:szCs w:val="18"/>
          <w:lang w:eastAsia="ru-RU"/>
        </w:rPr>
        <w:t xml:space="preserve"> №</w:t>
      </w:r>
      <w:r w:rsidR="00425AA1">
        <w:rPr>
          <w:i w:val="0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B35F8C">
        <w:rPr>
          <w:i w:val="0"/>
          <w:sz w:val="18"/>
          <w:szCs w:val="18"/>
          <w:lang w:eastAsia="ru-RU"/>
        </w:rPr>
        <w:t>6</w:t>
      </w:r>
      <w:r w:rsidR="0007432D" w:rsidRPr="00334A04">
        <w:rPr>
          <w:i w:val="0"/>
          <w:sz w:val="18"/>
          <w:szCs w:val="18"/>
          <w:lang w:eastAsia="ru-RU"/>
        </w:rPr>
        <w:t>- Ж-2</w:t>
      </w:r>
      <w:r w:rsidR="0007432D" w:rsidRPr="00334A04">
        <w:rPr>
          <w:b w:val="0"/>
          <w:i w:val="0"/>
          <w:sz w:val="18"/>
          <w:szCs w:val="18"/>
          <w:lang w:eastAsia="ru-RU"/>
        </w:rPr>
        <w:t xml:space="preserve">. </w:t>
      </w:r>
      <w:r w:rsidR="00736F2C" w:rsidRPr="0049265F">
        <w:rPr>
          <w:i w:val="0"/>
          <w:sz w:val="18"/>
          <w:szCs w:val="18"/>
          <w:lang w:eastAsia="ru-RU"/>
        </w:rPr>
        <w:t>Зона застройки малоэтажными жилыми домами</w:t>
      </w:r>
      <w:r w:rsidR="0049265F">
        <w:rPr>
          <w:i w:val="0"/>
          <w:sz w:val="18"/>
          <w:szCs w:val="18"/>
          <w:lang w:eastAsia="ru-RU"/>
        </w:rPr>
        <w:t>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 земельного участка:</w:t>
      </w:r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334A04">
        <w:rPr>
          <w:rFonts w:ascii="Times New Roman" w:hAnsi="Times New Roman" w:cs="Times New Roman"/>
          <w:i/>
          <w:sz w:val="18"/>
          <w:szCs w:val="18"/>
        </w:rPr>
        <w:t>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334A04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bCs/>
          <w:sz w:val="18"/>
          <w:szCs w:val="18"/>
        </w:rPr>
        <w:t>2.3. </w:t>
      </w: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2.3.1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Малоэтажная жилая застройка (индивидуальное жилищное строительство)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0,04 га – макс. 0,20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2.3.2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Блокированная жилая застройка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0,02 га – макс. 0,20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2.3.3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Приусадебный участок личного подсобного хозяйства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0,10 га – макс. 0,50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2.3.4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Среднеэтажная жилая застройка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1200 кв.м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..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 общего пользования – 5 м.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надземных этажей – 8. Минимальное количество надземных этажей -3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Для нового строительства – 40%, Для реконструкции – 60 %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2.3.5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Коммунальное обслуживание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В соответствии с «СП 42.13330.2011»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земельного участка не менее 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2.3.6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Обеспечение внутреннего правопорядка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Отделение полиции -0,3-0,5 га на 1 объект; Опорный пункт охраны порядка – 0,1-0,15 га на 1 объект; Пожарное депо – 0,5-2,2 на депо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В соответствии с градостроительным регламентом.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2515E7" w:rsidRDefault="002515E7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B15F34" w:rsidRDefault="00B15F34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02936" w:rsidRPr="0049265F" w:rsidRDefault="00002936" w:rsidP="0000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  <w:r w:rsidRPr="0049265F">
        <w:rPr>
          <w:rFonts w:ascii="Times New Roman" w:hAnsi="Times New Roman" w:cs="Times New Roman"/>
          <w:b/>
          <w:sz w:val="18"/>
          <w:szCs w:val="20"/>
        </w:rPr>
        <w:t>Для лота №7 – ЖМ</w:t>
      </w:r>
      <w:r w:rsidRPr="0049265F">
        <w:rPr>
          <w:rFonts w:ascii="Times New Roman" w:hAnsi="Times New Roman" w:cs="Times New Roman"/>
          <w:sz w:val="18"/>
          <w:szCs w:val="20"/>
        </w:rPr>
        <w:t xml:space="preserve"> – </w:t>
      </w:r>
      <w:r w:rsidR="0049265F">
        <w:rPr>
          <w:rFonts w:ascii="Times New Roman" w:hAnsi="Times New Roman" w:cs="Times New Roman"/>
          <w:b/>
          <w:sz w:val="18"/>
          <w:szCs w:val="20"/>
        </w:rPr>
        <w:t>З</w:t>
      </w:r>
      <w:r w:rsidRPr="0049265F">
        <w:rPr>
          <w:rFonts w:ascii="Times New Roman" w:hAnsi="Times New Roman" w:cs="Times New Roman"/>
          <w:b/>
          <w:sz w:val="18"/>
          <w:szCs w:val="20"/>
        </w:rPr>
        <w:t>она</w:t>
      </w:r>
      <w:r w:rsidRPr="0049265F">
        <w:rPr>
          <w:rFonts w:ascii="Times New Roman" w:hAnsi="Times New Roman" w:cs="Times New Roman"/>
          <w:sz w:val="18"/>
          <w:szCs w:val="20"/>
        </w:rPr>
        <w:t xml:space="preserve"> </w:t>
      </w:r>
      <w:r w:rsidRPr="0049265F">
        <w:rPr>
          <w:rFonts w:ascii="Times New Roman" w:eastAsia="Times New Roman" w:hAnsi="Times New Roman" w:cs="Times New Roman"/>
          <w:b/>
          <w:sz w:val="18"/>
          <w:szCs w:val="20"/>
        </w:rPr>
        <w:t>индивидуальной жилой застройки городск</w:t>
      </w:r>
      <w:r w:rsidR="0049265F">
        <w:rPr>
          <w:rFonts w:ascii="Times New Roman" w:eastAsia="Times New Roman" w:hAnsi="Times New Roman" w:cs="Times New Roman"/>
          <w:b/>
          <w:sz w:val="18"/>
          <w:szCs w:val="20"/>
        </w:rPr>
        <w:t>ого типа (коттеджная застройка).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Зона выделена для обеспечения правовых условий формирования кварталов комфортного жилья на территориях застройки и размещения, отдельно стоящих одноквартирных жилых домов (коттеджей), блокированных жилых домов, многоквартирных жилых домов, с количеством этажей не более трех с придомовыми участками и без них с минимально разрешенным набором услуг местного значения.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1. Виды разрешенного использования земельных участков и объектов капитального строительства.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002936" w:rsidRPr="00002936" w:rsidRDefault="00002936" w:rsidP="0000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        - отдельно стоящие односемейные  жилые дома (коттеджи) не более трёх этажей (</w:t>
      </w:r>
      <w:proofErr w:type="gramStart"/>
      <w:r w:rsidRPr="00002936">
        <w:rPr>
          <w:rFonts w:ascii="Times New Roman" w:eastAsia="Times New Roman" w:hAnsi="Times New Roman" w:cs="Times New Roman"/>
          <w:sz w:val="18"/>
          <w:szCs w:val="18"/>
        </w:rPr>
        <w:t>эконом-класса</w:t>
      </w:r>
      <w:proofErr w:type="gramEnd"/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площадью от 62 до </w:t>
      </w:r>
      <w:smartTag w:uri="urn:schemas-microsoft-com:office:smarttags" w:element="metricconverter">
        <w:smartTagPr>
          <w:attr w:name="ProductID" w:val="100 м²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100 м²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и бизнес-класса – от 115 до </w:t>
      </w:r>
      <w:smartTag w:uri="urn:schemas-microsoft-com:office:smarttags" w:element="metricconverter">
        <w:smartTagPr>
          <w:attr w:name="ProductID" w:val="169 м²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169 м²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>) с земельными участками;</w:t>
      </w:r>
    </w:p>
    <w:p w:rsidR="00002936" w:rsidRPr="00002936" w:rsidRDefault="00002936" w:rsidP="0000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        - блокированные дома не более 10 квартир с приквартирными участками (</w:t>
      </w:r>
      <w:proofErr w:type="spellStart"/>
      <w:r w:rsidRPr="00002936">
        <w:rPr>
          <w:rFonts w:ascii="Times New Roman" w:eastAsia="Times New Roman" w:hAnsi="Times New Roman" w:cs="Times New Roman"/>
          <w:sz w:val="18"/>
          <w:szCs w:val="18"/>
        </w:rPr>
        <w:t>таунхаусы</w:t>
      </w:r>
      <w:proofErr w:type="spellEnd"/>
      <w:r w:rsidRPr="00002936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002936" w:rsidRPr="00002936" w:rsidRDefault="00002936" w:rsidP="0000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        - детские сады или иные детские дошкольные учреждения;</w:t>
      </w:r>
    </w:p>
    <w:p w:rsidR="00002936" w:rsidRPr="00002936" w:rsidRDefault="00002936" w:rsidP="0000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        - детские площадки с элементами озеленения;</w:t>
      </w:r>
    </w:p>
    <w:p w:rsidR="00002936" w:rsidRPr="00002936" w:rsidRDefault="00002936" w:rsidP="0000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        - площадки для отдыха с элементами озеленения;</w:t>
      </w:r>
    </w:p>
    <w:p w:rsidR="00002936" w:rsidRPr="00002936" w:rsidRDefault="00002936" w:rsidP="0000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        - площадки для выгула собак  с элементами озеленения;</w:t>
      </w:r>
    </w:p>
    <w:p w:rsidR="00002936" w:rsidRPr="00002936" w:rsidRDefault="00002936" w:rsidP="0000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        - жилищно-эксплуатационные и аварийно-диспетчерские пункты;</w:t>
      </w:r>
    </w:p>
    <w:p w:rsidR="00002936" w:rsidRPr="00002936" w:rsidRDefault="00002936" w:rsidP="0000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        - объекты наружного противопожарного водоснабжения.  </w:t>
      </w:r>
    </w:p>
    <w:p w:rsidR="00002936" w:rsidRPr="00002936" w:rsidRDefault="00002936" w:rsidP="0000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специализированное жилье для инвалидов и престарелых;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пользования, строительство которых возможно на участках общего пользования: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магазины, объекты мелкорозничной торговой сети общей площадью более </w:t>
      </w:r>
      <w:smartTag w:uri="urn:schemas-microsoft-com:office:smarttags" w:element="metricconverter">
        <w:smartTagPr>
          <w:attr w:name="ProductID" w:val="100 м²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100 м²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; нестационарные торговые объекты (павильоны, киоски, палатки розничной торговли); 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кафе, другие предприятия общественного питания (встроенные, пристроенные), до 50 посадочных мест;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объекты общего (начального, основного, полного) образования; библиотеки;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lastRenderedPageBreak/>
        <w:t>- приёмные пункты прачечных и химчисток;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  - индивидуальные бани, надворные туалеты;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  - объекты обслуживания повседневного пользования, строительство которых возможно на индивидуальных участках: блокированных жилых домов (</w:t>
      </w:r>
      <w:proofErr w:type="spellStart"/>
      <w:r w:rsidRPr="00002936">
        <w:rPr>
          <w:rFonts w:ascii="Times New Roman" w:eastAsia="Times New Roman" w:hAnsi="Times New Roman" w:cs="Times New Roman"/>
          <w:sz w:val="18"/>
          <w:szCs w:val="18"/>
        </w:rPr>
        <w:t>таунхаусах</w:t>
      </w:r>
      <w:proofErr w:type="spellEnd"/>
      <w:r w:rsidRPr="00002936">
        <w:rPr>
          <w:rFonts w:ascii="Times New Roman" w:eastAsia="Times New Roman" w:hAnsi="Times New Roman" w:cs="Times New Roman"/>
          <w:sz w:val="18"/>
          <w:szCs w:val="18"/>
        </w:rPr>
        <w:t>), отдельно стоящих одноквартирных жилых домов (коттеджах):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  <w:rtl/>
        </w:rPr>
        <w:t>۰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сады, огороды; 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  <w:rtl/>
        </w:rPr>
        <w:t>۰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ландшафтный дизайн; 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  <w:rtl/>
        </w:rPr>
        <w:t>۰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палисадники открытого вида с газоном, цветниками и цветущими кустарниками;  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  <w:rtl/>
        </w:rPr>
        <w:t>۰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теплицы; хозяйственные блоки с техническими помещениями; </w:t>
      </w:r>
    </w:p>
    <w:p w:rsidR="00002936" w:rsidRPr="00002936" w:rsidRDefault="00002936" w:rsidP="0000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  <w:rtl/>
        </w:rPr>
        <w:t>۰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летние гостевые строения;  гаражи; открытые автостоянки на 2-3 индивидуальные легковые автомобиля; 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объекты, связанные с отправлением культа;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жилищно-эксплуатационные предприятия с ремонтными мастерскими;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надомные индивидуальные виды деятельности в соответствии с санитарными и противопожарными нормами; 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раздаточные пункты детской молочной кухни;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отдельно стоящие или встроенные в жилые дома гаражи;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содержания домашних животных и птицы; 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колодцы; скважины для забора воды на полив;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места на участке для парковки (на 1-2 машины);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газоны с цветниками, цветущими кустарниками;  отдельные деревья, открытые, встроенные автостоянки на 1- 2 индивидуальные легковые автомобиля; 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открытые гостевые автостоянки;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малые архитектурные формы;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объекты, обеспечивающие условия для беспрепятственного передвижения инвалидов и других мало мобильных групп населения;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опорные пункты охраны порядка, аварийно-диспетчерские пункты;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объекты пожарной охраны.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площадки для сбора и вывоза бытового мусора с контейнерами;  канализационные насосные станции.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2.1. Размеры участков (кварталов) малоэтажной застройки: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2.1.1. Размер земельного участка при доме определяется региональными градостроительными нормативами с учётом демографической структуры населения в зависимости от типа дома и других местных особенностей.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Размеры земельных участков отдельно стоящих  жилых домов (коттеджей) – 1000 – </w:t>
      </w:r>
      <w:smartTag w:uri="urn:schemas-microsoft-com:office:smarttags" w:element="metricconverter">
        <w:smartTagPr>
          <w:attr w:name="ProductID" w:val="1500 м²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1500 м²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Размеры </w:t>
      </w:r>
      <w:proofErr w:type="spellStart"/>
      <w:r w:rsidRPr="00002936">
        <w:rPr>
          <w:rFonts w:ascii="Times New Roman" w:eastAsia="Times New Roman" w:hAnsi="Times New Roman" w:cs="Times New Roman"/>
          <w:sz w:val="18"/>
          <w:szCs w:val="18"/>
        </w:rPr>
        <w:t>приквартирных</w:t>
      </w:r>
      <w:proofErr w:type="spellEnd"/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участков: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- 200-</w:t>
      </w:r>
      <w:smartTag w:uri="urn:schemas-microsoft-com:office:smarttags" w:element="metricconverter">
        <w:smartTagPr>
          <w:attr w:name="ProductID" w:val="400 м²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400 м²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и более (включая площадь застройки) – при одно-, двух, или </w:t>
      </w:r>
      <w:proofErr w:type="spellStart"/>
      <w:r w:rsidRPr="00002936">
        <w:rPr>
          <w:rFonts w:ascii="Times New Roman" w:eastAsia="Times New Roman" w:hAnsi="Times New Roman" w:cs="Times New Roman"/>
          <w:sz w:val="18"/>
          <w:szCs w:val="18"/>
        </w:rPr>
        <w:t>четырёхквартирных</w:t>
      </w:r>
      <w:proofErr w:type="spellEnd"/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одно-, двухэтажных домах в застройке коттеджного типа</w:t>
      </w:r>
      <w:proofErr w:type="gramStart"/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;</w:t>
      </w:r>
      <w:proofErr w:type="gramEnd"/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не менее 600 м²- при двухквартирных жилых домах.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2.2. Нормативные показатели малоэтажной застройки</w:t>
      </w:r>
    </w:p>
    <w:p w:rsidR="00002936" w:rsidRPr="00002936" w:rsidRDefault="00002936" w:rsidP="00002936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2.2.1. Нормативное соотношение территорий различного функционального назначения в составе жилых образований коттеджной застройки,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902"/>
        <w:gridCol w:w="1930"/>
        <w:gridCol w:w="1915"/>
        <w:gridCol w:w="1863"/>
      </w:tblGrid>
      <w:tr w:rsidR="00002936" w:rsidRPr="00002936" w:rsidTr="00002936">
        <w:tc>
          <w:tcPr>
            <w:tcW w:w="2802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жилого образования</w:t>
            </w:r>
          </w:p>
        </w:tc>
        <w:tc>
          <w:tcPr>
            <w:tcW w:w="1984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Участки жилой застройки</w:t>
            </w:r>
          </w:p>
        </w:tc>
        <w:tc>
          <w:tcPr>
            <w:tcW w:w="1985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Участки общественной застройки</w:t>
            </w:r>
          </w:p>
        </w:tc>
        <w:tc>
          <w:tcPr>
            <w:tcW w:w="1984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Территория зелёных насаждений</w:t>
            </w:r>
          </w:p>
        </w:tc>
        <w:tc>
          <w:tcPr>
            <w:tcW w:w="1949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Улицы, проезды, стоянки</w:t>
            </w:r>
          </w:p>
        </w:tc>
      </w:tr>
      <w:tr w:rsidR="00002936" w:rsidRPr="00002936" w:rsidTr="00002936">
        <w:tc>
          <w:tcPr>
            <w:tcW w:w="2802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Коттеджный посёлок</w:t>
            </w:r>
          </w:p>
        </w:tc>
        <w:tc>
          <w:tcPr>
            <w:tcW w:w="1984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75</w:t>
            </w:r>
          </w:p>
        </w:tc>
        <w:tc>
          <w:tcPr>
            <w:tcW w:w="1985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3,0-8,0</w:t>
            </w:r>
          </w:p>
        </w:tc>
        <w:tc>
          <w:tcPr>
            <w:tcW w:w="1984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Не менее 3,0</w:t>
            </w:r>
          </w:p>
        </w:tc>
        <w:tc>
          <w:tcPr>
            <w:tcW w:w="1949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14,0-16,0</w:t>
            </w:r>
          </w:p>
        </w:tc>
      </w:tr>
      <w:tr w:rsidR="00002936" w:rsidRPr="00002936" w:rsidTr="00002936">
        <w:tc>
          <w:tcPr>
            <w:tcW w:w="2802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 коттеджной застройки</w:t>
            </w:r>
          </w:p>
        </w:tc>
        <w:tc>
          <w:tcPr>
            <w:tcW w:w="1984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85</w:t>
            </w:r>
          </w:p>
        </w:tc>
        <w:tc>
          <w:tcPr>
            <w:tcW w:w="1985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3,0-5,0</w:t>
            </w:r>
          </w:p>
        </w:tc>
        <w:tc>
          <w:tcPr>
            <w:tcW w:w="1984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Не менее 3,0</w:t>
            </w:r>
          </w:p>
        </w:tc>
        <w:tc>
          <w:tcPr>
            <w:tcW w:w="1949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5,0-7,0</w:t>
            </w:r>
          </w:p>
        </w:tc>
      </w:tr>
    </w:tbl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2.2.2. Показатели плотности застройки участков территориальных зон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2733"/>
        <w:gridCol w:w="2964"/>
      </w:tblGrid>
      <w:tr w:rsidR="00002936" w:rsidRPr="00002936" w:rsidTr="00002936">
        <w:tc>
          <w:tcPr>
            <w:tcW w:w="4786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Территориальные зоны</w:t>
            </w:r>
          </w:p>
        </w:tc>
        <w:tc>
          <w:tcPr>
            <w:tcW w:w="2835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застройки</w:t>
            </w:r>
          </w:p>
        </w:tc>
        <w:tc>
          <w:tcPr>
            <w:tcW w:w="3083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плотности застройки</w:t>
            </w:r>
          </w:p>
        </w:tc>
      </w:tr>
      <w:tr w:rsidR="00002936" w:rsidRPr="00002936" w:rsidTr="00002936">
        <w:tc>
          <w:tcPr>
            <w:tcW w:w="4786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Застройка многоквартирными жилыми домами малой (и средней) этажности</w:t>
            </w:r>
          </w:p>
        </w:tc>
        <w:tc>
          <w:tcPr>
            <w:tcW w:w="2835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3083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</w:tr>
      <w:tr w:rsidR="00002936" w:rsidRPr="00002936" w:rsidTr="00002936">
        <w:tc>
          <w:tcPr>
            <w:tcW w:w="4786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Застройка блокированными жилыми домами с приквартирными земельными участками</w:t>
            </w:r>
          </w:p>
        </w:tc>
        <w:tc>
          <w:tcPr>
            <w:tcW w:w="2835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3083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</w:tr>
    </w:tbl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2.2.3. Расстояния между малоэтажной застройкой  и другими жилыми зданиями, хозяйственными постройками принимаются на основе расчетов инсоляции и освещенности в соответствии с нормами инсоляции  и нормами освещенности, а также с противопожарными требованиями: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нормируемая продолжительность непрерывной инсоляции для помещений строений устанавливается: для центральной зоны (58º </w:t>
      </w:r>
      <w:proofErr w:type="spellStart"/>
      <w:r w:rsidRPr="00002936">
        <w:rPr>
          <w:rFonts w:ascii="Times New Roman" w:eastAsia="Times New Roman" w:hAnsi="Times New Roman" w:cs="Times New Roman"/>
          <w:sz w:val="18"/>
          <w:szCs w:val="18"/>
        </w:rPr>
        <w:t>с.ш</w:t>
      </w:r>
      <w:proofErr w:type="spellEnd"/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. - 48º с. ш.) – не менее 2 ч в день с 22 марта по 22 сентября (в отдельных случаях допускается одноразовая прерывность инсоляции жилых помещений при условии увеличения суммарной продолжительности инсоляции в течение дня на 0,5 ч);   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расстояния (бытовые разрывы) между длинными сторонами зданий высотой 2-3 этажа – не менее </w:t>
      </w:r>
      <w:smartTag w:uri="urn:schemas-microsoft-com:office:smarttags" w:element="metricconverter">
        <w:smartTagPr>
          <w:attr w:name="ProductID" w:val="15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15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, между длинными сторонами и торцами этих же зданий с окнами из жилых комнат – не менее </w:t>
      </w:r>
      <w:smartTag w:uri="urn:schemas-microsoft-com:office:smarttags" w:element="metricconverter">
        <w:smartTagPr>
          <w:attr w:name="ProductID" w:val="10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10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>;  расстояния могут быть сокращены при соблюдении норм инсоляции и освещенности;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2.2.4. Малоэтажная застройка располагается с отступом от красных линий и с соблюдением расстояний: 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от красной линии улиц не менее чем на </w:t>
      </w:r>
      <w:smartTag w:uri="urn:schemas-microsoft-com:office:smarttags" w:element="metricconverter">
        <w:smartTagPr>
          <w:attr w:name="ProductID" w:val="5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5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., красной линии проездов – не менее чем на </w:t>
      </w:r>
      <w:smartTag w:uri="urn:schemas-microsoft-com:office:smarttags" w:element="metricconverter">
        <w:smartTagPr>
          <w:attr w:name="ProductID" w:val="3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3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.; 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от стволов высокорослых деревьев – </w:t>
      </w:r>
      <w:smartTag w:uri="urn:schemas-microsoft-com:office:smarttags" w:element="metricconverter">
        <w:smartTagPr>
          <w:attr w:name="ProductID" w:val="4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4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, среднерослых деревьев – </w:t>
      </w:r>
      <w:smartTag w:uri="urn:schemas-microsoft-com:office:smarttags" w:element="metricconverter">
        <w:smartTagPr>
          <w:attr w:name="ProductID" w:val="2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2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;  от кустарника – 1м; 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от площадок для мусоросборников до физкультурных площадок, площадок для игр детей и отдыха взрослых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20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;  </w:t>
      </w:r>
    </w:p>
    <w:p w:rsidR="00002936" w:rsidRPr="00002936" w:rsidRDefault="00002936" w:rsidP="00002936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2.2.5. В отдельных случаях могут быть установлены особые градостроительные требования к использованию территориальных зон или их частей по дополнительным направлениям: </w:t>
      </w:r>
    </w:p>
    <w:p w:rsidR="00002936" w:rsidRPr="00002936" w:rsidRDefault="00002936" w:rsidP="00002936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инженерная подготовка и инженерное оборудование (водопонижение); </w:t>
      </w:r>
    </w:p>
    <w:p w:rsidR="00002936" w:rsidRPr="00002936" w:rsidRDefault="00002936" w:rsidP="00002936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поверхностный водоотвод; </w:t>
      </w:r>
    </w:p>
    <w:p w:rsidR="00002936" w:rsidRPr="00002936" w:rsidRDefault="00002936" w:rsidP="00002936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- коммуникационные коридоры; </w:t>
      </w:r>
    </w:p>
    <w:p w:rsidR="00002936" w:rsidRPr="00002936" w:rsidRDefault="00002936" w:rsidP="00002936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централизованные,  автономные системы жизнеобеспечения и т.д.);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2.2.6. Противопожарные требования (аналогичные противопожарным требованиям к застройке </w:t>
      </w:r>
      <w:proofErr w:type="spellStart"/>
      <w:r w:rsidRPr="00002936">
        <w:rPr>
          <w:rFonts w:ascii="Times New Roman" w:eastAsia="Times New Roman" w:hAnsi="Times New Roman" w:cs="Times New Roman"/>
          <w:sz w:val="18"/>
          <w:szCs w:val="18"/>
        </w:rPr>
        <w:t>таунхаусами</w:t>
      </w:r>
      <w:proofErr w:type="spellEnd"/>
      <w:r w:rsidRPr="00002936">
        <w:rPr>
          <w:rFonts w:ascii="Times New Roman" w:eastAsia="Times New Roman" w:hAnsi="Times New Roman" w:cs="Times New Roman"/>
          <w:sz w:val="18"/>
          <w:szCs w:val="18"/>
        </w:rPr>
        <w:t>):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количество въездов на территорию комплекса застройки – не менее 2-х;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проезды с твёрдым покрытием к каждой секции </w:t>
      </w:r>
      <w:proofErr w:type="spellStart"/>
      <w:r w:rsidRPr="00002936">
        <w:rPr>
          <w:rFonts w:ascii="Times New Roman" w:eastAsia="Times New Roman" w:hAnsi="Times New Roman" w:cs="Times New Roman"/>
          <w:sz w:val="18"/>
          <w:szCs w:val="18"/>
        </w:rPr>
        <w:t>таунхаусов</w:t>
      </w:r>
      <w:proofErr w:type="spellEnd"/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, с устройством разъездных карманов; расстояние от края основной проезжей части улицы и проездов до линии застройки следует принимать не более </w:t>
      </w:r>
      <w:smartTag w:uri="urn:schemas-microsoft-com:office:smarttags" w:element="metricconverter">
        <w:smartTagPr>
          <w:attr w:name="ProductID" w:val="25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25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- тупиковые проезды должны заканчиваться разворотными площадками размерами 12х12 м;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сквозные проезды (арки) при непрерывном фронте секционных строений – шириной не менее </w:t>
      </w:r>
      <w:smartTag w:uri="urn:schemas-microsoft-com:office:smarttags" w:element="metricconverter">
        <w:smartTagPr>
          <w:attr w:name="ProductID" w:val="3,5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3,5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и через каждые </w:t>
      </w:r>
      <w:smartTag w:uri="urn:schemas-microsoft-com:office:smarttags" w:element="metricconverter">
        <w:smartTagPr>
          <w:attr w:name="ProductID" w:val="300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300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, при </w:t>
      </w:r>
      <w:proofErr w:type="spellStart"/>
      <w:r w:rsidRPr="00002936">
        <w:rPr>
          <w:rFonts w:ascii="Times New Roman" w:eastAsia="Times New Roman" w:hAnsi="Times New Roman" w:cs="Times New Roman"/>
          <w:sz w:val="18"/>
          <w:szCs w:val="18"/>
        </w:rPr>
        <w:t>периметральной</w:t>
      </w:r>
      <w:proofErr w:type="spellEnd"/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застройке квартала не далее, чем через </w:t>
      </w:r>
      <w:smartTag w:uri="urn:schemas-microsoft-com:office:smarttags" w:element="metricconverter">
        <w:smartTagPr>
          <w:attr w:name="ProductID" w:val="200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200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- минимальные расстояния между </w:t>
      </w:r>
      <w:proofErr w:type="spellStart"/>
      <w:r w:rsidRPr="00002936">
        <w:rPr>
          <w:rFonts w:ascii="Times New Roman" w:eastAsia="Times New Roman" w:hAnsi="Times New Roman" w:cs="Times New Roman"/>
          <w:sz w:val="18"/>
          <w:szCs w:val="18"/>
        </w:rPr>
        <w:t>таунхаусами</w:t>
      </w:r>
      <w:proofErr w:type="spellEnd"/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и другими жилыми и хозяйственными постройками, принимаемые в зависимости от степени огнестойкости здания: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131"/>
        <w:gridCol w:w="1131"/>
        <w:gridCol w:w="4094"/>
      </w:tblGrid>
      <w:tr w:rsidR="00002936" w:rsidRPr="00002936" w:rsidTr="00002936">
        <w:tc>
          <w:tcPr>
            <w:tcW w:w="3686" w:type="dxa"/>
            <w:vMerge w:val="restart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Степень огнестойкости здания</w:t>
            </w:r>
          </w:p>
        </w:tc>
        <w:tc>
          <w:tcPr>
            <w:tcW w:w="6378" w:type="dxa"/>
            <w:gridSpan w:val="3"/>
          </w:tcPr>
          <w:p w:rsidR="00002936" w:rsidRPr="00002936" w:rsidRDefault="00002936" w:rsidP="0000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Расстояние, </w:t>
            </w:r>
            <w:proofErr w:type="gramStart"/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, при степени огнестойкости зданий</w:t>
            </w:r>
          </w:p>
        </w:tc>
      </w:tr>
      <w:tr w:rsidR="00002936" w:rsidRPr="00C14440" w:rsidTr="00002936">
        <w:tc>
          <w:tcPr>
            <w:tcW w:w="3686" w:type="dxa"/>
            <w:vMerge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  II</w:t>
            </w:r>
          </w:p>
        </w:tc>
        <w:tc>
          <w:tcPr>
            <w:tcW w:w="1134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110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III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III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IV        </w:t>
            </w:r>
            <w:proofErr w:type="spellStart"/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proofErr w:type="spellEnd"/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V</w:t>
            </w:r>
          </w:p>
        </w:tc>
      </w:tr>
      <w:tr w:rsidR="00002936" w:rsidRPr="00002936" w:rsidTr="00002936">
        <w:tc>
          <w:tcPr>
            <w:tcW w:w="3686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134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10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02936" w:rsidRPr="00002936" w:rsidTr="00002936">
        <w:tc>
          <w:tcPr>
            <w:tcW w:w="3686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10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02936" w:rsidRPr="00002936" w:rsidTr="00002936">
        <w:tc>
          <w:tcPr>
            <w:tcW w:w="3686" w:type="dxa"/>
          </w:tcPr>
          <w:p w:rsidR="00002936" w:rsidRPr="00002936" w:rsidRDefault="00002936" w:rsidP="0000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а,  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б,   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а,   </w:t>
            </w: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0" w:type="dxa"/>
          </w:tcPr>
          <w:p w:rsidR="00002936" w:rsidRPr="00002936" w:rsidRDefault="00002936" w:rsidP="0000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93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</w:tbl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Расстояния между указанными строениями не нормируются при суммарной площади застройки, включая незастроенную площадь между ними, меньшей или равной наибольшей допустимой площади для зданий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I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II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степени огнестойкости – 2200 кв.м,;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III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степени – 1800 кв.м.;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IV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III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б степени (одноэтажные здания) – 1400 кв.м; 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IV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III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б степени (двухэтажные) – 1000 кв.м;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V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III</w:t>
      </w:r>
      <w:proofErr w:type="gramStart"/>
      <w:r w:rsidRPr="00002936">
        <w:rPr>
          <w:rFonts w:ascii="Times New Roman" w:eastAsia="Times New Roman" w:hAnsi="Times New Roman" w:cs="Times New Roman"/>
          <w:sz w:val="18"/>
          <w:szCs w:val="18"/>
        </w:rPr>
        <w:t>а</w:t>
      </w:r>
      <w:proofErr w:type="gramEnd"/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, 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IV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а степени (одноэтажные) – 1000 кв.м,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V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степени (двухэтажные) – 800 кв.м.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Территории застройки </w:t>
      </w:r>
      <w:proofErr w:type="spellStart"/>
      <w:r w:rsidRPr="00002936">
        <w:rPr>
          <w:rFonts w:ascii="Times New Roman" w:eastAsia="Times New Roman" w:hAnsi="Times New Roman" w:cs="Times New Roman"/>
          <w:sz w:val="18"/>
          <w:szCs w:val="18"/>
        </w:rPr>
        <w:t>таунхаусами</w:t>
      </w:r>
      <w:proofErr w:type="spellEnd"/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должны быть обеспечены обслуживанием пожарным депо (с радиусом обслуживания не более </w:t>
      </w:r>
      <w:smartTag w:uri="urn:schemas-microsoft-com:office:smarttags" w:element="metricconverter">
        <w:smartTagPr>
          <w:attr w:name="ProductID" w:val="3 к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3 км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), с обеспечением пожарными гидрантами на кольцевой водопроводной сети на расстоянии не более </w:t>
      </w:r>
      <w:smartTag w:uri="urn:schemas-microsoft-com:office:smarttags" w:element="metricconverter">
        <w:smartTagPr>
          <w:attr w:name="ProductID" w:val="150 м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150 м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 от зданий и сооружений.</w:t>
      </w:r>
    </w:p>
    <w:p w:rsidR="00002936" w:rsidRPr="00002936" w:rsidRDefault="00002936" w:rsidP="0000293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Противопожарные требования следует принимать в соответствии с главой 15 «Требования пожарной безопасности при градостроительной деятельности» раздела </w:t>
      </w:r>
      <w:r w:rsidRPr="00002936">
        <w:rPr>
          <w:rFonts w:ascii="Times New Roman" w:eastAsia="Times New Roman" w:hAnsi="Times New Roman" w:cs="Times New Roman"/>
          <w:sz w:val="18"/>
          <w:szCs w:val="18"/>
          <w:lang w:val="en-US"/>
        </w:rPr>
        <w:t>II</w:t>
      </w: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»Требования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</w:t>
      </w:r>
      <w:smartTag w:uri="urn:schemas-microsoft-com:office:smarttags" w:element="metricconverter">
        <w:smartTagPr>
          <w:attr w:name="ProductID" w:val="2008 г"/>
        </w:smartTagPr>
        <w:r w:rsidRPr="00002936">
          <w:rPr>
            <w:rFonts w:ascii="Times New Roman" w:eastAsia="Times New Roman" w:hAnsi="Times New Roman" w:cs="Times New Roman"/>
            <w:sz w:val="18"/>
            <w:szCs w:val="18"/>
          </w:rPr>
          <w:t>2008 г</w:t>
        </w:r>
      </w:smartTag>
      <w:r w:rsidRPr="00002936">
        <w:rPr>
          <w:rFonts w:ascii="Times New Roman" w:eastAsia="Times New Roman" w:hAnsi="Times New Roman" w:cs="Times New Roman"/>
          <w:sz w:val="18"/>
          <w:szCs w:val="18"/>
        </w:rPr>
        <w:t>. №123-ФЗ).</w:t>
      </w:r>
    </w:p>
    <w:p w:rsidR="00002936" w:rsidRPr="00002936" w:rsidRDefault="00002936" w:rsidP="000029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 xml:space="preserve">3. Ограничения использования земельных участков и объектов капитального строительства. </w:t>
      </w:r>
    </w:p>
    <w:p w:rsidR="00002936" w:rsidRDefault="00002936" w:rsidP="000029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2936">
        <w:rPr>
          <w:rFonts w:ascii="Times New Roman" w:eastAsia="Times New Roman" w:hAnsi="Times New Roman" w:cs="Times New Roman"/>
          <w:sz w:val="18"/>
          <w:szCs w:val="18"/>
        </w:rPr>
        <w:t>Часть территории зоны застройки малоэтажными жилыми домами совпадает с зонами с особыми условиями использования территории для земельных участков, находящихся в границах санитарно-защитной зоны (С3). Ограничения отражены в части 3 пункт 3.3 статьи 84 Правил;</w:t>
      </w:r>
    </w:p>
    <w:p w:rsidR="0049265F" w:rsidRPr="00002936" w:rsidRDefault="0049265F" w:rsidP="000029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35F8C" w:rsidRPr="0049265F" w:rsidRDefault="0049265F" w:rsidP="0049265F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20"/>
          <w:lang w:eastAsia="ru-RU"/>
        </w:rPr>
      </w:pPr>
      <w:r>
        <w:rPr>
          <w:i w:val="0"/>
          <w:sz w:val="18"/>
          <w:szCs w:val="20"/>
          <w:lang w:eastAsia="ru-RU"/>
        </w:rPr>
        <w:t>Д</w:t>
      </w:r>
      <w:r w:rsidRPr="0049265F">
        <w:rPr>
          <w:i w:val="0"/>
          <w:sz w:val="18"/>
          <w:szCs w:val="20"/>
          <w:lang w:eastAsia="ru-RU"/>
        </w:rPr>
        <w:t xml:space="preserve">ля лотов </w:t>
      </w:r>
      <w:r>
        <w:rPr>
          <w:i w:val="0"/>
          <w:sz w:val="18"/>
          <w:szCs w:val="20"/>
          <w:lang w:eastAsia="ru-RU"/>
        </w:rPr>
        <w:t>№8,9,10,11</w:t>
      </w:r>
      <w:r w:rsidRPr="0049265F">
        <w:rPr>
          <w:i w:val="0"/>
          <w:sz w:val="18"/>
          <w:szCs w:val="20"/>
          <w:lang w:eastAsia="ru-RU"/>
        </w:rPr>
        <w:t xml:space="preserve"> - Ж-2</w:t>
      </w:r>
      <w:r w:rsidRPr="0049265F">
        <w:rPr>
          <w:b w:val="0"/>
          <w:i w:val="0"/>
          <w:sz w:val="18"/>
          <w:szCs w:val="20"/>
          <w:lang w:eastAsia="ru-RU"/>
        </w:rPr>
        <w:t xml:space="preserve">. </w:t>
      </w:r>
      <w:r w:rsidRPr="0049265F">
        <w:rPr>
          <w:i w:val="0"/>
          <w:sz w:val="18"/>
          <w:szCs w:val="20"/>
        </w:rPr>
        <w:t>Зона индивидуальной жилой застройки</w:t>
      </w:r>
      <w:r>
        <w:rPr>
          <w:b w:val="0"/>
          <w:i w:val="0"/>
          <w:sz w:val="18"/>
          <w:szCs w:val="20"/>
        </w:rPr>
        <w:t>.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49265F" w:rsidRPr="0049265F" w:rsidRDefault="0049265F" w:rsidP="0049265F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9265F">
        <w:rPr>
          <w:rFonts w:ascii="Times New Roman" w:hAnsi="Times New Roman" w:cs="Times New Roman"/>
          <w:color w:val="auto"/>
          <w:sz w:val="18"/>
          <w:szCs w:val="18"/>
          <w:u w:val="single"/>
        </w:rPr>
        <w:t>Параметры основных и вспомогательных видов разрешенного строительства: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>Для жилищного строительства.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1. Площадь участка на территориях, выделяемых для строительства: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49265F">
          <w:rPr>
            <w:rFonts w:ascii="Times New Roman" w:hAnsi="Times New Roman" w:cs="Times New Roman"/>
            <w:sz w:val="18"/>
            <w:szCs w:val="18"/>
          </w:rPr>
          <w:t>600,0 кв. м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49265F">
          <w:rPr>
            <w:rFonts w:ascii="Times New Roman" w:hAnsi="Times New Roman" w:cs="Times New Roman"/>
            <w:sz w:val="18"/>
            <w:szCs w:val="18"/>
          </w:rPr>
          <w:t>2500,0 кв. м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49265F">
          <w:rPr>
            <w:rFonts w:ascii="Times New Roman" w:hAnsi="Times New Roman" w:cs="Times New Roman"/>
            <w:sz w:val="18"/>
            <w:szCs w:val="18"/>
          </w:rPr>
          <w:t>27 кв. м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49265F">
          <w:rPr>
            <w:rFonts w:ascii="Times New Roman" w:hAnsi="Times New Roman" w:cs="Times New Roman"/>
            <w:sz w:val="18"/>
            <w:szCs w:val="18"/>
          </w:rPr>
          <w:t>3 метра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49265F">
          <w:rPr>
            <w:rFonts w:ascii="Times New Roman" w:hAnsi="Times New Roman" w:cs="Times New Roman"/>
            <w:sz w:val="18"/>
            <w:szCs w:val="18"/>
          </w:rPr>
          <w:t>3 метра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5. Хозяйственные постройки для скота и птицы на земельном участке располагаются с отступом: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49265F">
          <w:rPr>
            <w:rFonts w:ascii="Times New Roman" w:hAnsi="Times New Roman" w:cs="Times New Roman"/>
            <w:sz w:val="18"/>
            <w:szCs w:val="18"/>
          </w:rPr>
          <w:t>5 метров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Расстояние до границы соседнего земельного участка: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49265F">
          <w:rPr>
            <w:rFonts w:ascii="Times New Roman" w:hAnsi="Times New Roman" w:cs="Times New Roman"/>
            <w:sz w:val="18"/>
            <w:szCs w:val="18"/>
          </w:rPr>
          <w:t>3 метра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49265F">
            <w:rPr>
              <w:rFonts w:ascii="Times New Roman" w:hAnsi="Times New Roman" w:cs="Times New Roman"/>
              <w:sz w:val="18"/>
              <w:szCs w:val="18"/>
            </w:rPr>
            <w:t>4 метра</w:t>
          </w:r>
        </w:smartTag>
        <w:r w:rsidRPr="0049265F">
          <w:rPr>
            <w:rFonts w:ascii="Times New Roman" w:hAnsi="Times New Roman" w:cs="Times New Roman"/>
            <w:sz w:val="18"/>
            <w:szCs w:val="18"/>
          </w:rPr>
          <w:t>;</w:t>
        </w:r>
      </w:smartTag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49265F">
          <w:rPr>
            <w:rFonts w:ascii="Times New Roman" w:hAnsi="Times New Roman" w:cs="Times New Roman"/>
            <w:sz w:val="18"/>
            <w:szCs w:val="18"/>
          </w:rPr>
          <w:t>1 метр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49265F">
          <w:rPr>
            <w:rFonts w:ascii="Times New Roman" w:hAnsi="Times New Roman" w:cs="Times New Roman"/>
            <w:sz w:val="18"/>
            <w:szCs w:val="18"/>
          </w:rPr>
          <w:t>4 метра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49265F">
          <w:rPr>
            <w:rFonts w:ascii="Times New Roman" w:hAnsi="Times New Roman" w:cs="Times New Roman"/>
            <w:sz w:val="18"/>
            <w:szCs w:val="18"/>
          </w:rPr>
          <w:t>2 метра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49265F">
          <w:rPr>
            <w:rFonts w:ascii="Times New Roman" w:hAnsi="Times New Roman" w:cs="Times New Roman"/>
            <w:sz w:val="18"/>
            <w:szCs w:val="18"/>
          </w:rPr>
          <w:t>1 метр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49265F">
          <w:rPr>
            <w:rFonts w:ascii="Times New Roman" w:hAnsi="Times New Roman" w:cs="Times New Roman"/>
            <w:sz w:val="18"/>
            <w:szCs w:val="18"/>
          </w:rPr>
          <w:t>6 метров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49265F">
          <w:rPr>
            <w:rFonts w:ascii="Times New Roman" w:hAnsi="Times New Roman" w:cs="Times New Roman"/>
            <w:sz w:val="18"/>
            <w:szCs w:val="18"/>
          </w:rPr>
          <w:t>9,6 м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49265F">
          <w:rPr>
            <w:rFonts w:ascii="Times New Roman" w:hAnsi="Times New Roman" w:cs="Times New Roman"/>
            <w:sz w:val="18"/>
            <w:szCs w:val="18"/>
          </w:rPr>
          <w:t>13,6 м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, не включая шпили, башни, флагштоки.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49265F">
          <w:rPr>
            <w:rFonts w:ascii="Times New Roman" w:hAnsi="Times New Roman" w:cs="Times New Roman"/>
            <w:sz w:val="18"/>
            <w:szCs w:val="18"/>
          </w:rPr>
          <w:t>3 метров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49265F">
          <w:rPr>
            <w:rFonts w:ascii="Times New Roman" w:hAnsi="Times New Roman" w:cs="Times New Roman"/>
            <w:sz w:val="18"/>
            <w:szCs w:val="18"/>
          </w:rPr>
          <w:t>7 метров</w:t>
        </w:r>
      </w:smartTag>
      <w:r w:rsidRPr="0049265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49265F">
          <w:rPr>
            <w:rFonts w:ascii="Times New Roman" w:hAnsi="Times New Roman" w:cs="Times New Roman"/>
            <w:sz w:val="18"/>
            <w:szCs w:val="18"/>
          </w:rPr>
          <w:t>1,2 метра</w:t>
        </w:r>
      </w:smartTag>
      <w:r w:rsidRPr="0049265F">
        <w:rPr>
          <w:rFonts w:ascii="Times New Roman" w:hAnsi="Times New Roman" w:cs="Times New Roman"/>
          <w:sz w:val="18"/>
          <w:szCs w:val="18"/>
        </w:rPr>
        <w:t>. С иных сторон участка – не более 2х метров.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12. Общая площадь застройки участка по отношению к площади участка не должна превышать 60%. 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49265F">
          <w:rPr>
            <w:rFonts w:ascii="Times New Roman" w:hAnsi="Times New Roman" w:cs="Times New Roman"/>
            <w:sz w:val="18"/>
            <w:szCs w:val="18"/>
          </w:rPr>
          <w:t>20 м</w:t>
        </w:r>
      </w:smartTag>
      <w:r w:rsidRPr="0049265F">
        <w:rPr>
          <w:rFonts w:ascii="Times New Roman" w:hAnsi="Times New Roman" w:cs="Times New Roman"/>
          <w:sz w:val="18"/>
          <w:szCs w:val="18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49265F" w:rsidRPr="0049265F" w:rsidRDefault="0049265F" w:rsidP="004926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>14. Максимальное количество машиномест на гостевых стоянках не более 10.</w:t>
      </w:r>
    </w:p>
    <w:p w:rsidR="0020038B" w:rsidRPr="0049265F" w:rsidRDefault="0049265F" w:rsidP="0085416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49265F">
        <w:rPr>
          <w:rFonts w:ascii="Times New Roman" w:hAnsi="Times New Roman" w:cs="Times New Roman"/>
          <w:sz w:val="18"/>
          <w:szCs w:val="18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49265F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49265F">
        <w:rPr>
          <w:rFonts w:ascii="Times New Roman" w:hAnsi="Times New Roman" w:cs="Times New Roman"/>
          <w:bCs/>
          <w:iCs/>
          <w:sz w:val="18"/>
          <w:szCs w:val="18"/>
        </w:rPr>
        <w:t>».</w:t>
      </w:r>
      <w:r w:rsidR="002003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BC1F14" w:rsidRPr="00BC1F14" w:rsidRDefault="00BC1F14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</w:p>
    <w:p w:rsidR="005B7ECD" w:rsidRPr="003275AC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275AC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468A8" w:rsidRDefault="00A76F5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№1</w:t>
      </w:r>
      <w:r w:rsidR="00417B2B" w:rsidRPr="00506AF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C468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468A8">
        <w:rPr>
          <w:rFonts w:ascii="Times New Roman" w:hAnsi="Times New Roman" w:cs="Times New Roman"/>
          <w:bCs/>
          <w:sz w:val="18"/>
          <w:szCs w:val="18"/>
        </w:rPr>
        <w:t>Земельный участок расположен в прибрежной защитной полосе, водоохраной зоне Камского водохранилища ст. 65 Водного кодекса Российской Федерации от 03 июня 2006 года № 74-ФЗ.</w:t>
      </w:r>
    </w:p>
    <w:p w:rsidR="00D96F0A" w:rsidRDefault="00C468A8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Ограничение прав на земельный участок, предусмотренный статьями 56, 56.1 Земельного </w:t>
      </w:r>
      <w:r>
        <w:rPr>
          <w:rFonts w:ascii="Times New Roman" w:hAnsi="Times New Roman" w:cs="Times New Roman"/>
          <w:sz w:val="18"/>
          <w:szCs w:val="18"/>
        </w:rPr>
        <w:t xml:space="preserve">кодекса РФ; Приказ «Об установлении границ водоохранных зон прибрежных защитных полос Камского водохранилища» от 07.07.2014 №163 выдан: Камское бассейновое водное управление Федерального агентства водных ресурсов. </w:t>
      </w:r>
    </w:p>
    <w:p w:rsidR="00C468A8" w:rsidRDefault="00C468A8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468A8">
        <w:rPr>
          <w:rFonts w:ascii="Times New Roman" w:hAnsi="Times New Roman" w:cs="Times New Roman"/>
          <w:b/>
          <w:sz w:val="18"/>
          <w:szCs w:val="18"/>
        </w:rPr>
        <w:t>Лот №2: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E0F69">
        <w:rPr>
          <w:rFonts w:ascii="Times New Roman" w:hAnsi="Times New Roman" w:cs="Times New Roman"/>
          <w:bCs/>
          <w:sz w:val="18"/>
          <w:szCs w:val="18"/>
        </w:rPr>
        <w:t>Земельный участок расположен в прибрежной защитной полосе, водоохраной зоне Камского водохранилища (ст. 65 Водного кодекса Российской Федерации от 03 июня 2006 года №74-ФЗ Приказ «Об установлении границ водоохранных зон и прибрежных защитных полос Камского водохранилища» №163 от 07.07.2014).</w:t>
      </w:r>
    </w:p>
    <w:p w:rsidR="00C468A8" w:rsidRDefault="00C468A8" w:rsidP="00C46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Ограничение прав на земельный участок, предусмотренный статьями 56, 56.1 Земельного </w:t>
      </w:r>
      <w:r>
        <w:rPr>
          <w:rFonts w:ascii="Times New Roman" w:hAnsi="Times New Roman" w:cs="Times New Roman"/>
          <w:sz w:val="18"/>
          <w:szCs w:val="18"/>
        </w:rPr>
        <w:t xml:space="preserve">кодекса РФ; Приказ «Об установлении границ водоохранных зон прибрежных защитных полос Камского водохранилища» от 07.07.2014 №163 выдан: Камское бассейновое водное управление Федерального агентства водных ресурсов. </w:t>
      </w:r>
    </w:p>
    <w:p w:rsidR="00C468A8" w:rsidRDefault="00C468A8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№3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Земельный участок (1278 м</w:t>
      </w:r>
      <w:proofErr w:type="gramStart"/>
      <w:r>
        <w:rPr>
          <w:rFonts w:ascii="Times New Roman" w:hAnsi="Times New Roman" w:cs="Times New Roman"/>
          <w:sz w:val="18"/>
          <w:szCs w:val="18"/>
        </w:rPr>
        <w:t>2</w:t>
      </w:r>
      <w:proofErr w:type="gramEnd"/>
      <w:r>
        <w:rPr>
          <w:rFonts w:ascii="Times New Roman" w:hAnsi="Times New Roman" w:cs="Times New Roman"/>
          <w:sz w:val="18"/>
          <w:szCs w:val="18"/>
        </w:rPr>
        <w:t>) частично расположен в границах зон с реестровым номером 59:18-6.1060 от 31.01.2020 г.74-ФЗ ОГВ/ОМСУ, вид: Прибрежная защитная полоса малых рек,  впадающих в Камское водохранилище на территории Пермского края.</w:t>
      </w:r>
    </w:p>
    <w:p w:rsidR="00C468A8" w:rsidRDefault="00C468A8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Земельный участок (1278 м</w:t>
      </w:r>
      <w:proofErr w:type="gramStart"/>
      <w:r>
        <w:rPr>
          <w:rFonts w:ascii="Times New Roman" w:hAnsi="Times New Roman" w:cs="Times New Roman"/>
          <w:sz w:val="18"/>
          <w:szCs w:val="18"/>
        </w:rPr>
        <w:t>2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частично расположен в границах зоны с реестровым номером 59:18-6,1125 от13.03.2020 г.57.08.2019 СЭД -30-01-02-1133, вид: </w:t>
      </w:r>
      <w:proofErr w:type="spellStart"/>
      <w:r w:rsidR="008703FB"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hAnsi="Times New Roman" w:cs="Times New Roman"/>
          <w:sz w:val="18"/>
          <w:szCs w:val="18"/>
        </w:rPr>
        <w:t>одоохраная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зона малых рек</w:t>
      </w:r>
      <w:r w:rsidR="008703FB">
        <w:rPr>
          <w:rFonts w:ascii="Times New Roman" w:hAnsi="Times New Roman" w:cs="Times New Roman"/>
          <w:sz w:val="18"/>
          <w:szCs w:val="18"/>
        </w:rPr>
        <w:t>, впадающих в Камское водохранилище на территории Пермского края.</w:t>
      </w:r>
    </w:p>
    <w:p w:rsidR="008703FB" w:rsidRPr="00C468A8" w:rsidRDefault="008703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Земельный участок (1278 м</w:t>
      </w:r>
      <w:proofErr w:type="gramStart"/>
      <w:r>
        <w:rPr>
          <w:rFonts w:ascii="Times New Roman" w:hAnsi="Times New Roman" w:cs="Times New Roman"/>
          <w:sz w:val="18"/>
          <w:szCs w:val="18"/>
        </w:rPr>
        <w:t>2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расположен в прибрежной защитной полосе, водоохраной зоне Камского водохранилища (постановление «Об утверждении правил установления на местности границ водоохранных зон и границ прибрежных защитных полос водных объектов» от 10.01.2009 № 17, приказ «Об установлении водоохранных зон и прибрежных защитных полос Камского водохранилища» от 07.07.2014 №163</w:t>
      </w:r>
    </w:p>
    <w:p w:rsidR="008703FB" w:rsidRPr="00EE0F69" w:rsidRDefault="008703FB" w:rsidP="0087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№6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8703F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E0F69">
        <w:rPr>
          <w:rFonts w:ascii="Times New Roman" w:hAnsi="Times New Roman" w:cs="Times New Roman"/>
          <w:bCs/>
          <w:sz w:val="18"/>
          <w:szCs w:val="18"/>
        </w:rPr>
        <w:t>Земельный участок частично (</w:t>
      </w:r>
      <w:r>
        <w:rPr>
          <w:rFonts w:ascii="Times New Roman" w:hAnsi="Times New Roman" w:cs="Times New Roman"/>
          <w:bCs/>
          <w:sz w:val="18"/>
          <w:szCs w:val="18"/>
        </w:rPr>
        <w:t>39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кв.м.) расположен в охранной зоне ВЛ-</w:t>
      </w:r>
      <w:r>
        <w:rPr>
          <w:rFonts w:ascii="Times New Roman" w:hAnsi="Times New Roman" w:cs="Times New Roman"/>
          <w:bCs/>
          <w:sz w:val="18"/>
          <w:szCs w:val="18"/>
        </w:rPr>
        <w:t>0,4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EE0F69">
        <w:rPr>
          <w:rFonts w:ascii="Times New Roman" w:hAnsi="Times New Roman" w:cs="Times New Roman"/>
          <w:bCs/>
          <w:sz w:val="18"/>
          <w:szCs w:val="18"/>
        </w:rPr>
        <w:t>кВ</w:t>
      </w:r>
      <w:proofErr w:type="spellEnd"/>
      <w:r w:rsidRPr="00EE0F69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от ТП 175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(Постановление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</w:t>
      </w:r>
      <w:r>
        <w:rPr>
          <w:rFonts w:ascii="Times New Roman" w:hAnsi="Times New Roman" w:cs="Times New Roman"/>
          <w:bCs/>
          <w:sz w:val="18"/>
          <w:szCs w:val="18"/>
        </w:rPr>
        <w:t>№558401020300 от 2009-02-24</w:t>
      </w:r>
      <w:r w:rsidRPr="00EE0F69">
        <w:rPr>
          <w:rFonts w:ascii="Times New Roman" w:hAnsi="Times New Roman" w:cs="Times New Roman"/>
          <w:bCs/>
          <w:sz w:val="18"/>
          <w:szCs w:val="18"/>
        </w:rPr>
        <w:t>)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:rsidR="00D96F0A" w:rsidRDefault="008703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№8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703FB">
        <w:rPr>
          <w:rFonts w:ascii="Times New Roman" w:hAnsi="Times New Roman" w:cs="Times New Roman"/>
          <w:sz w:val="18"/>
          <w:szCs w:val="18"/>
        </w:rPr>
        <w:t>Земельный участок</w:t>
      </w:r>
      <w:r>
        <w:rPr>
          <w:rFonts w:ascii="Times New Roman" w:hAnsi="Times New Roman" w:cs="Times New Roman"/>
          <w:sz w:val="18"/>
          <w:szCs w:val="18"/>
        </w:rPr>
        <w:t xml:space="preserve"> полностью расположен в границах зоны с реестровым номером 59:18-6.1246 от 28.10.2020: Зона санитарной охраны водозаборной скважины</w:t>
      </w:r>
      <w:r w:rsidR="00425AA1">
        <w:rPr>
          <w:rFonts w:ascii="Times New Roman" w:hAnsi="Times New Roman" w:cs="Times New Roman"/>
          <w:sz w:val="18"/>
          <w:szCs w:val="18"/>
        </w:rPr>
        <w:t xml:space="preserve"> №2/18.</w:t>
      </w:r>
    </w:p>
    <w:p w:rsidR="008703FB" w:rsidRDefault="00425AA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№9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425AA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703FB">
        <w:rPr>
          <w:rFonts w:ascii="Times New Roman" w:hAnsi="Times New Roman" w:cs="Times New Roman"/>
          <w:sz w:val="18"/>
          <w:szCs w:val="18"/>
        </w:rPr>
        <w:t>Земельный участок</w:t>
      </w:r>
      <w:r>
        <w:rPr>
          <w:rFonts w:ascii="Times New Roman" w:hAnsi="Times New Roman" w:cs="Times New Roman"/>
          <w:sz w:val="18"/>
          <w:szCs w:val="18"/>
        </w:rPr>
        <w:t xml:space="preserve"> частично расположен в границах зоны с реестровым номером 59:18-6.984 от 13.06.2019: охранная зона </w:t>
      </w:r>
      <w:proofErr w:type="gramStart"/>
      <w:r>
        <w:rPr>
          <w:rFonts w:ascii="Times New Roman" w:hAnsi="Times New Roman" w:cs="Times New Roman"/>
          <w:sz w:val="18"/>
          <w:szCs w:val="18"/>
        </w:rPr>
        <w:t>ВЛ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0.4кВ Электросетевой комплекс №4.</w:t>
      </w:r>
    </w:p>
    <w:p w:rsidR="00425AA1" w:rsidRPr="00425AA1" w:rsidRDefault="00425AA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Ограничение прав на земельный участок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предусмотренный статьями 56, 56.1 Земельного кодекса РФ «О порядке установления охранных зон объектов электросетевого хозяйства и особых условий использования земельных </w:t>
      </w:r>
      <w:proofErr w:type="spellStart"/>
      <w:r>
        <w:rPr>
          <w:rFonts w:ascii="Times New Roman" w:hAnsi="Times New Roman" w:cs="Times New Roman"/>
          <w:sz w:val="18"/>
          <w:szCs w:val="18"/>
        </w:rPr>
        <w:t>участков,расположенных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границах таких зон» от 24.02.2009 №160.</w:t>
      </w:r>
    </w:p>
    <w:p w:rsidR="00425AA1" w:rsidRDefault="00425AA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F79C5" w:rsidRPr="002E0777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07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334A04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л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 xml:space="preserve"> 05563298120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 xml:space="preserve"> 40302810565773300233 Отделение Пермь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БИК 045773001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25AA1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25AA1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425AA1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25AA1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в десятидневный срок со дня составления протокола о результатах аукциона.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425AA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(34 265) 2-69-52) по следующим дням: </w:t>
      </w:r>
      <w:r>
        <w:rPr>
          <w:rFonts w:ascii="Times New Roman" w:hAnsi="Times New Roman" w:cs="Times New Roman"/>
          <w:sz w:val="18"/>
          <w:szCs w:val="18"/>
        </w:rPr>
        <w:t>25.11</w:t>
      </w:r>
      <w:r w:rsidRPr="00DA7F7A">
        <w:rPr>
          <w:rFonts w:ascii="Times New Roman" w:hAnsi="Times New Roman" w:cs="Times New Roman"/>
          <w:sz w:val="18"/>
          <w:szCs w:val="18"/>
        </w:rPr>
        <w:t xml:space="preserve">.2020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1-11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A2424A" w:rsidRPr="00334A04" w:rsidRDefault="00A2424A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5C39"/>
    <w:rsid w:val="0003572B"/>
    <w:rsid w:val="00044F53"/>
    <w:rsid w:val="00054FA6"/>
    <w:rsid w:val="00056AB5"/>
    <w:rsid w:val="00057612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90858"/>
    <w:rsid w:val="0009329D"/>
    <w:rsid w:val="000949F0"/>
    <w:rsid w:val="00094A77"/>
    <w:rsid w:val="00094FC8"/>
    <w:rsid w:val="000975AF"/>
    <w:rsid w:val="000A3B18"/>
    <w:rsid w:val="000A6DF9"/>
    <w:rsid w:val="000B0837"/>
    <w:rsid w:val="000C0FFB"/>
    <w:rsid w:val="000C1F12"/>
    <w:rsid w:val="000C300B"/>
    <w:rsid w:val="000C5DD8"/>
    <w:rsid w:val="000C5FED"/>
    <w:rsid w:val="000D22A7"/>
    <w:rsid w:val="000D54C1"/>
    <w:rsid w:val="000E1C8A"/>
    <w:rsid w:val="000E1FE5"/>
    <w:rsid w:val="000E232F"/>
    <w:rsid w:val="000E34D5"/>
    <w:rsid w:val="000E43CE"/>
    <w:rsid w:val="000E7B22"/>
    <w:rsid w:val="000F1725"/>
    <w:rsid w:val="000F207E"/>
    <w:rsid w:val="000F5942"/>
    <w:rsid w:val="000F5DEA"/>
    <w:rsid w:val="00112C2B"/>
    <w:rsid w:val="00113568"/>
    <w:rsid w:val="00117494"/>
    <w:rsid w:val="001205C9"/>
    <w:rsid w:val="001239EB"/>
    <w:rsid w:val="00131EC6"/>
    <w:rsid w:val="001365AB"/>
    <w:rsid w:val="00140E84"/>
    <w:rsid w:val="00143894"/>
    <w:rsid w:val="001612B8"/>
    <w:rsid w:val="00162419"/>
    <w:rsid w:val="00172DBF"/>
    <w:rsid w:val="00173C88"/>
    <w:rsid w:val="001816E9"/>
    <w:rsid w:val="00182820"/>
    <w:rsid w:val="00184927"/>
    <w:rsid w:val="00185266"/>
    <w:rsid w:val="00185EBD"/>
    <w:rsid w:val="00186040"/>
    <w:rsid w:val="001870E8"/>
    <w:rsid w:val="00191B2B"/>
    <w:rsid w:val="00192711"/>
    <w:rsid w:val="001A1966"/>
    <w:rsid w:val="001B362A"/>
    <w:rsid w:val="001B4BA1"/>
    <w:rsid w:val="001C7641"/>
    <w:rsid w:val="001E266C"/>
    <w:rsid w:val="0020038B"/>
    <w:rsid w:val="0020049C"/>
    <w:rsid w:val="00207332"/>
    <w:rsid w:val="0021379C"/>
    <w:rsid w:val="0022617A"/>
    <w:rsid w:val="00227162"/>
    <w:rsid w:val="00233F06"/>
    <w:rsid w:val="00236412"/>
    <w:rsid w:val="00242C0F"/>
    <w:rsid w:val="0024731D"/>
    <w:rsid w:val="002515E7"/>
    <w:rsid w:val="00255342"/>
    <w:rsid w:val="002613E2"/>
    <w:rsid w:val="00263572"/>
    <w:rsid w:val="00266F33"/>
    <w:rsid w:val="00270D29"/>
    <w:rsid w:val="00271831"/>
    <w:rsid w:val="00274436"/>
    <w:rsid w:val="00275510"/>
    <w:rsid w:val="00283BFB"/>
    <w:rsid w:val="0028631F"/>
    <w:rsid w:val="00286465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D4187"/>
    <w:rsid w:val="002E0777"/>
    <w:rsid w:val="002F72A5"/>
    <w:rsid w:val="002F7CA8"/>
    <w:rsid w:val="00307E9E"/>
    <w:rsid w:val="00311A7E"/>
    <w:rsid w:val="0031662F"/>
    <w:rsid w:val="0032108D"/>
    <w:rsid w:val="003275AC"/>
    <w:rsid w:val="00331DBA"/>
    <w:rsid w:val="00334A04"/>
    <w:rsid w:val="00340872"/>
    <w:rsid w:val="003422A7"/>
    <w:rsid w:val="00344A88"/>
    <w:rsid w:val="00344BF4"/>
    <w:rsid w:val="00347F21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769F7"/>
    <w:rsid w:val="003807AD"/>
    <w:rsid w:val="00381DD9"/>
    <w:rsid w:val="003A75DF"/>
    <w:rsid w:val="003B54E6"/>
    <w:rsid w:val="003C1583"/>
    <w:rsid w:val="003C40D4"/>
    <w:rsid w:val="003C651D"/>
    <w:rsid w:val="003E5CE2"/>
    <w:rsid w:val="003E6BBD"/>
    <w:rsid w:val="003F04A4"/>
    <w:rsid w:val="003F40CD"/>
    <w:rsid w:val="003F41B9"/>
    <w:rsid w:val="003F6051"/>
    <w:rsid w:val="003F7D56"/>
    <w:rsid w:val="00407172"/>
    <w:rsid w:val="00414386"/>
    <w:rsid w:val="004161A1"/>
    <w:rsid w:val="00417B2B"/>
    <w:rsid w:val="004207E9"/>
    <w:rsid w:val="004208BA"/>
    <w:rsid w:val="00425AA1"/>
    <w:rsid w:val="004279C4"/>
    <w:rsid w:val="00443B02"/>
    <w:rsid w:val="004452D5"/>
    <w:rsid w:val="004612CC"/>
    <w:rsid w:val="004628B0"/>
    <w:rsid w:val="00465781"/>
    <w:rsid w:val="0047670B"/>
    <w:rsid w:val="00476A2B"/>
    <w:rsid w:val="004838A8"/>
    <w:rsid w:val="00484F3C"/>
    <w:rsid w:val="00491277"/>
    <w:rsid w:val="0049265F"/>
    <w:rsid w:val="0049627B"/>
    <w:rsid w:val="004A3F20"/>
    <w:rsid w:val="004A516D"/>
    <w:rsid w:val="004A7D6B"/>
    <w:rsid w:val="004B60D5"/>
    <w:rsid w:val="004C53C1"/>
    <w:rsid w:val="004D6840"/>
    <w:rsid w:val="004E1C1D"/>
    <w:rsid w:val="004E4F18"/>
    <w:rsid w:val="004E6161"/>
    <w:rsid w:val="004E6D36"/>
    <w:rsid w:val="004E748A"/>
    <w:rsid w:val="004F2289"/>
    <w:rsid w:val="004F3488"/>
    <w:rsid w:val="004F59D2"/>
    <w:rsid w:val="005009BE"/>
    <w:rsid w:val="005011F3"/>
    <w:rsid w:val="0050371E"/>
    <w:rsid w:val="00506AFF"/>
    <w:rsid w:val="005072EF"/>
    <w:rsid w:val="00515E9A"/>
    <w:rsid w:val="00517981"/>
    <w:rsid w:val="005325F0"/>
    <w:rsid w:val="0053686B"/>
    <w:rsid w:val="00541530"/>
    <w:rsid w:val="00551A82"/>
    <w:rsid w:val="00552181"/>
    <w:rsid w:val="00557112"/>
    <w:rsid w:val="00560057"/>
    <w:rsid w:val="00566C49"/>
    <w:rsid w:val="005674B4"/>
    <w:rsid w:val="00583F7A"/>
    <w:rsid w:val="00585062"/>
    <w:rsid w:val="00590849"/>
    <w:rsid w:val="00594BFB"/>
    <w:rsid w:val="005967F9"/>
    <w:rsid w:val="005A575D"/>
    <w:rsid w:val="005A6AEC"/>
    <w:rsid w:val="005B7ECD"/>
    <w:rsid w:val="005D0796"/>
    <w:rsid w:val="005D2A06"/>
    <w:rsid w:val="005D5776"/>
    <w:rsid w:val="005D6A92"/>
    <w:rsid w:val="005E7493"/>
    <w:rsid w:val="005F0093"/>
    <w:rsid w:val="005F0872"/>
    <w:rsid w:val="00603FAE"/>
    <w:rsid w:val="00606659"/>
    <w:rsid w:val="006115C1"/>
    <w:rsid w:val="00616C2C"/>
    <w:rsid w:val="00623764"/>
    <w:rsid w:val="00623B8F"/>
    <w:rsid w:val="0062750C"/>
    <w:rsid w:val="00634847"/>
    <w:rsid w:val="00636E9D"/>
    <w:rsid w:val="006379F8"/>
    <w:rsid w:val="0064066B"/>
    <w:rsid w:val="00643508"/>
    <w:rsid w:val="0065417A"/>
    <w:rsid w:val="00654DDF"/>
    <w:rsid w:val="00656F03"/>
    <w:rsid w:val="006730F6"/>
    <w:rsid w:val="0067480E"/>
    <w:rsid w:val="0068400A"/>
    <w:rsid w:val="00690443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0E94"/>
    <w:rsid w:val="006E1B03"/>
    <w:rsid w:val="006F79C5"/>
    <w:rsid w:val="0070709E"/>
    <w:rsid w:val="00722DAF"/>
    <w:rsid w:val="00723F0E"/>
    <w:rsid w:val="00724F22"/>
    <w:rsid w:val="00732876"/>
    <w:rsid w:val="00734C66"/>
    <w:rsid w:val="00736F2C"/>
    <w:rsid w:val="00742DB4"/>
    <w:rsid w:val="00744558"/>
    <w:rsid w:val="007613CB"/>
    <w:rsid w:val="007623CB"/>
    <w:rsid w:val="00763B76"/>
    <w:rsid w:val="00766F71"/>
    <w:rsid w:val="00770E70"/>
    <w:rsid w:val="00773A96"/>
    <w:rsid w:val="00780C46"/>
    <w:rsid w:val="007843D4"/>
    <w:rsid w:val="007850B7"/>
    <w:rsid w:val="007879AC"/>
    <w:rsid w:val="00794FC6"/>
    <w:rsid w:val="00795A65"/>
    <w:rsid w:val="007A0B76"/>
    <w:rsid w:val="007A3F59"/>
    <w:rsid w:val="007A40DD"/>
    <w:rsid w:val="007A50FD"/>
    <w:rsid w:val="007A70D9"/>
    <w:rsid w:val="007B277B"/>
    <w:rsid w:val="007B61FF"/>
    <w:rsid w:val="007C141C"/>
    <w:rsid w:val="007C26C4"/>
    <w:rsid w:val="007C4EF5"/>
    <w:rsid w:val="007C6C64"/>
    <w:rsid w:val="007D1657"/>
    <w:rsid w:val="007E4C8A"/>
    <w:rsid w:val="007E6F03"/>
    <w:rsid w:val="007F48EB"/>
    <w:rsid w:val="008101B5"/>
    <w:rsid w:val="00810E56"/>
    <w:rsid w:val="00823460"/>
    <w:rsid w:val="008252AF"/>
    <w:rsid w:val="008270B7"/>
    <w:rsid w:val="00834090"/>
    <w:rsid w:val="00844DA6"/>
    <w:rsid w:val="00850F48"/>
    <w:rsid w:val="0085416A"/>
    <w:rsid w:val="008703FB"/>
    <w:rsid w:val="0087187F"/>
    <w:rsid w:val="008720E0"/>
    <w:rsid w:val="00883A04"/>
    <w:rsid w:val="00891FCF"/>
    <w:rsid w:val="00896A5B"/>
    <w:rsid w:val="008A1329"/>
    <w:rsid w:val="008A2863"/>
    <w:rsid w:val="008A67C3"/>
    <w:rsid w:val="008D16F5"/>
    <w:rsid w:val="008D1AF1"/>
    <w:rsid w:val="008E3D7A"/>
    <w:rsid w:val="008E5717"/>
    <w:rsid w:val="008E69DA"/>
    <w:rsid w:val="00911C5C"/>
    <w:rsid w:val="00924D36"/>
    <w:rsid w:val="009256FE"/>
    <w:rsid w:val="00927DC6"/>
    <w:rsid w:val="00950A6C"/>
    <w:rsid w:val="00956801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17A0"/>
    <w:rsid w:val="009A312A"/>
    <w:rsid w:val="009B01C1"/>
    <w:rsid w:val="009B69E0"/>
    <w:rsid w:val="009C3C49"/>
    <w:rsid w:val="009D2157"/>
    <w:rsid w:val="009D70C4"/>
    <w:rsid w:val="009E07A1"/>
    <w:rsid w:val="009E5533"/>
    <w:rsid w:val="009F260A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4C67"/>
    <w:rsid w:val="00A56136"/>
    <w:rsid w:val="00A71C30"/>
    <w:rsid w:val="00A75DEB"/>
    <w:rsid w:val="00A76F51"/>
    <w:rsid w:val="00A81E69"/>
    <w:rsid w:val="00A910EC"/>
    <w:rsid w:val="00AA6281"/>
    <w:rsid w:val="00AB6F59"/>
    <w:rsid w:val="00AB7935"/>
    <w:rsid w:val="00AC0D54"/>
    <w:rsid w:val="00AD009D"/>
    <w:rsid w:val="00AE0735"/>
    <w:rsid w:val="00AE1AB1"/>
    <w:rsid w:val="00AF2BF9"/>
    <w:rsid w:val="00B048C5"/>
    <w:rsid w:val="00B05A33"/>
    <w:rsid w:val="00B11070"/>
    <w:rsid w:val="00B1516B"/>
    <w:rsid w:val="00B15F34"/>
    <w:rsid w:val="00B17ADC"/>
    <w:rsid w:val="00B21D92"/>
    <w:rsid w:val="00B271CA"/>
    <w:rsid w:val="00B315E5"/>
    <w:rsid w:val="00B3311B"/>
    <w:rsid w:val="00B34292"/>
    <w:rsid w:val="00B349B8"/>
    <w:rsid w:val="00B34A0A"/>
    <w:rsid w:val="00B35F8C"/>
    <w:rsid w:val="00B47A6E"/>
    <w:rsid w:val="00B524EC"/>
    <w:rsid w:val="00B5388D"/>
    <w:rsid w:val="00B60037"/>
    <w:rsid w:val="00B61D46"/>
    <w:rsid w:val="00B677C0"/>
    <w:rsid w:val="00B71016"/>
    <w:rsid w:val="00B721CF"/>
    <w:rsid w:val="00B76EDB"/>
    <w:rsid w:val="00B8702A"/>
    <w:rsid w:val="00B8768A"/>
    <w:rsid w:val="00B93868"/>
    <w:rsid w:val="00BA35E9"/>
    <w:rsid w:val="00BB2ADC"/>
    <w:rsid w:val="00BB67E6"/>
    <w:rsid w:val="00BC0722"/>
    <w:rsid w:val="00BC1F14"/>
    <w:rsid w:val="00BC4174"/>
    <w:rsid w:val="00BD43C7"/>
    <w:rsid w:val="00BF28D2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520E"/>
    <w:rsid w:val="00C16E53"/>
    <w:rsid w:val="00C20B23"/>
    <w:rsid w:val="00C31A90"/>
    <w:rsid w:val="00C31E01"/>
    <w:rsid w:val="00C32B77"/>
    <w:rsid w:val="00C4153F"/>
    <w:rsid w:val="00C468A8"/>
    <w:rsid w:val="00C50586"/>
    <w:rsid w:val="00C60877"/>
    <w:rsid w:val="00C62F8D"/>
    <w:rsid w:val="00C64785"/>
    <w:rsid w:val="00C65BE0"/>
    <w:rsid w:val="00C72ECF"/>
    <w:rsid w:val="00C76292"/>
    <w:rsid w:val="00C7656A"/>
    <w:rsid w:val="00C83BCB"/>
    <w:rsid w:val="00C92A42"/>
    <w:rsid w:val="00CA4AC3"/>
    <w:rsid w:val="00CB07DD"/>
    <w:rsid w:val="00CB204F"/>
    <w:rsid w:val="00CB5DED"/>
    <w:rsid w:val="00CC051D"/>
    <w:rsid w:val="00CC52D8"/>
    <w:rsid w:val="00CC5F38"/>
    <w:rsid w:val="00CD3989"/>
    <w:rsid w:val="00CD7B5F"/>
    <w:rsid w:val="00CE4175"/>
    <w:rsid w:val="00CE475B"/>
    <w:rsid w:val="00CF2FD4"/>
    <w:rsid w:val="00CF4FB8"/>
    <w:rsid w:val="00CF5696"/>
    <w:rsid w:val="00CF58CC"/>
    <w:rsid w:val="00D0231B"/>
    <w:rsid w:val="00D0370D"/>
    <w:rsid w:val="00D06DB8"/>
    <w:rsid w:val="00D11AAE"/>
    <w:rsid w:val="00D130BE"/>
    <w:rsid w:val="00D145D3"/>
    <w:rsid w:val="00D171EA"/>
    <w:rsid w:val="00D2219D"/>
    <w:rsid w:val="00D22EC1"/>
    <w:rsid w:val="00D233CE"/>
    <w:rsid w:val="00D26AD9"/>
    <w:rsid w:val="00D314E1"/>
    <w:rsid w:val="00D4080F"/>
    <w:rsid w:val="00D449B9"/>
    <w:rsid w:val="00D503C7"/>
    <w:rsid w:val="00D51D57"/>
    <w:rsid w:val="00D52BA7"/>
    <w:rsid w:val="00D63647"/>
    <w:rsid w:val="00D67FF8"/>
    <w:rsid w:val="00D73064"/>
    <w:rsid w:val="00D730CC"/>
    <w:rsid w:val="00D7436F"/>
    <w:rsid w:val="00D82354"/>
    <w:rsid w:val="00D85134"/>
    <w:rsid w:val="00D92933"/>
    <w:rsid w:val="00D95940"/>
    <w:rsid w:val="00D9667F"/>
    <w:rsid w:val="00D96F0A"/>
    <w:rsid w:val="00D973B5"/>
    <w:rsid w:val="00DA0C62"/>
    <w:rsid w:val="00DA64BD"/>
    <w:rsid w:val="00DA69E6"/>
    <w:rsid w:val="00DA7ED3"/>
    <w:rsid w:val="00DB3516"/>
    <w:rsid w:val="00DB6437"/>
    <w:rsid w:val="00DB72D2"/>
    <w:rsid w:val="00DC1206"/>
    <w:rsid w:val="00DC3169"/>
    <w:rsid w:val="00DC3185"/>
    <w:rsid w:val="00DD39A6"/>
    <w:rsid w:val="00DD3E32"/>
    <w:rsid w:val="00DD6545"/>
    <w:rsid w:val="00DE4937"/>
    <w:rsid w:val="00DE5F67"/>
    <w:rsid w:val="00DE76FB"/>
    <w:rsid w:val="00DF0511"/>
    <w:rsid w:val="00DF0797"/>
    <w:rsid w:val="00DF1218"/>
    <w:rsid w:val="00E210BF"/>
    <w:rsid w:val="00E22DB7"/>
    <w:rsid w:val="00E249C0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7062"/>
    <w:rsid w:val="00E9125B"/>
    <w:rsid w:val="00EA1777"/>
    <w:rsid w:val="00EA1DAD"/>
    <w:rsid w:val="00EA307F"/>
    <w:rsid w:val="00EA7967"/>
    <w:rsid w:val="00EB5AF6"/>
    <w:rsid w:val="00EB7EEA"/>
    <w:rsid w:val="00EC1DEC"/>
    <w:rsid w:val="00EC4042"/>
    <w:rsid w:val="00EC5566"/>
    <w:rsid w:val="00ED2F59"/>
    <w:rsid w:val="00ED3599"/>
    <w:rsid w:val="00ED754E"/>
    <w:rsid w:val="00F009AF"/>
    <w:rsid w:val="00F02FE5"/>
    <w:rsid w:val="00F07186"/>
    <w:rsid w:val="00F224AF"/>
    <w:rsid w:val="00F270F4"/>
    <w:rsid w:val="00F3021F"/>
    <w:rsid w:val="00F3253B"/>
    <w:rsid w:val="00F37924"/>
    <w:rsid w:val="00F42B92"/>
    <w:rsid w:val="00F7463B"/>
    <w:rsid w:val="00F80883"/>
    <w:rsid w:val="00F83610"/>
    <w:rsid w:val="00F913AB"/>
    <w:rsid w:val="00F934C6"/>
    <w:rsid w:val="00F94DB6"/>
    <w:rsid w:val="00FA38FA"/>
    <w:rsid w:val="00FA5FF1"/>
    <w:rsid w:val="00FA78CB"/>
    <w:rsid w:val="00FB1066"/>
    <w:rsid w:val="00FB3B22"/>
    <w:rsid w:val="00FB5037"/>
    <w:rsid w:val="00FC5F72"/>
    <w:rsid w:val="00FD5D57"/>
    <w:rsid w:val="00FD6C90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br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ABF8-372A-470A-94CE-D89DF961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3655</TotalTime>
  <Pages>39</Pages>
  <Words>24960</Words>
  <Characters>142274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166901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148</cp:revision>
  <cp:lastPrinted>2020-03-12T10:27:00Z</cp:lastPrinted>
  <dcterms:created xsi:type="dcterms:W3CDTF">2020-03-12T10:15:00Z</dcterms:created>
  <dcterms:modified xsi:type="dcterms:W3CDTF">2020-11-18T05:11:00Z</dcterms:modified>
</cp:coreProperties>
</file>