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E0ABE" w14:textId="77777777" w:rsidR="009B2F01" w:rsidRDefault="009B2F01" w:rsidP="009B2F01">
      <w:pPr>
        <w:jc w:val="center"/>
      </w:pPr>
      <w:r>
        <w:rPr>
          <w:noProof/>
        </w:rPr>
        <w:drawing>
          <wp:inline distT="0" distB="0" distL="0" distR="0" wp14:anchorId="199C21FE" wp14:editId="15D0BEE1">
            <wp:extent cx="495300" cy="7334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EDB9D" w14:textId="77777777" w:rsidR="009B2F01" w:rsidRDefault="009B2F01" w:rsidP="009B2F01">
      <w:pPr>
        <w:spacing w:before="240"/>
        <w:ind w:right="-1"/>
        <w:jc w:val="center"/>
        <w:outlineLvl w:val="0"/>
        <w:rPr>
          <w:noProof/>
          <w:lang w:eastAsia="x-none"/>
        </w:rPr>
      </w:pPr>
      <w:r>
        <w:rPr>
          <w:noProof/>
          <w:lang w:eastAsia="x-none"/>
        </w:rPr>
        <w:t>ДУМА ДОБРЯНСКОГО ГОРОДСКОГО ОКРУГА</w:t>
      </w:r>
    </w:p>
    <w:p w14:paraId="7BEBDF89" w14:textId="77777777" w:rsidR="009B2F01" w:rsidRDefault="009B2F01" w:rsidP="009B2F01">
      <w:pPr>
        <w:ind w:right="-1"/>
        <w:jc w:val="center"/>
        <w:outlineLvl w:val="0"/>
        <w:rPr>
          <w:spacing w:val="58"/>
          <w:sz w:val="22"/>
          <w:lang w:eastAsia="x-none"/>
        </w:rPr>
      </w:pPr>
    </w:p>
    <w:p w14:paraId="22EB923E" w14:textId="77777777" w:rsidR="009B2F01" w:rsidRDefault="009B2F01" w:rsidP="009B2F01">
      <w:pPr>
        <w:ind w:right="425" w:firstLine="284"/>
        <w:jc w:val="center"/>
        <w:rPr>
          <w:b/>
          <w:sz w:val="36"/>
          <w:lang w:eastAsia="x-none"/>
        </w:rPr>
      </w:pPr>
      <w:r>
        <w:rPr>
          <w:b/>
          <w:sz w:val="36"/>
          <w:lang w:val="x-none" w:eastAsia="x-none"/>
        </w:rPr>
        <w:t>РЕШЕНИЕ</w:t>
      </w:r>
    </w:p>
    <w:p w14:paraId="42561796" w14:textId="77777777" w:rsidR="009B2F01" w:rsidRDefault="009B2F01" w:rsidP="009B2F01">
      <w:pPr>
        <w:jc w:val="center"/>
        <w:rPr>
          <w:sz w:val="22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9571"/>
      </w:tblGrid>
      <w:tr w:rsidR="009B2F01" w14:paraId="487AB352" w14:textId="77777777" w:rsidTr="009B2F01">
        <w:tc>
          <w:tcPr>
            <w:tcW w:w="9571" w:type="dxa"/>
          </w:tcPr>
          <w:p w14:paraId="7BD39EC5" w14:textId="77777777" w:rsidR="009B2F01" w:rsidRDefault="009B2F01" w:rsidP="00CC283F">
            <w:pPr>
              <w:ind w:left="5670"/>
              <w:rPr>
                <w:szCs w:val="28"/>
              </w:rPr>
            </w:pPr>
            <w:r>
              <w:rPr>
                <w:szCs w:val="28"/>
              </w:rPr>
              <w:t xml:space="preserve">Принято Думой Добрянского городского округа </w:t>
            </w:r>
          </w:p>
          <w:p w14:paraId="007EDE23" w14:textId="77777777" w:rsidR="009B2F01" w:rsidRDefault="009B2F01" w:rsidP="00CC283F">
            <w:pPr>
              <w:rPr>
                <w:b/>
                <w:szCs w:val="28"/>
              </w:rPr>
            </w:pPr>
          </w:p>
          <w:p w14:paraId="1E1C8DDA" w14:textId="77777777" w:rsidR="009B2F01" w:rsidRDefault="009B2F01" w:rsidP="008162DB">
            <w:pPr>
              <w:rPr>
                <w:b/>
                <w:sz w:val="22"/>
              </w:rPr>
            </w:pPr>
            <w:r>
              <w:rPr>
                <w:b/>
                <w:szCs w:val="28"/>
              </w:rPr>
              <w:t xml:space="preserve">27.05.2020                                                                            </w:t>
            </w:r>
            <w:r w:rsidR="008162DB">
              <w:rPr>
                <w:b/>
                <w:szCs w:val="28"/>
              </w:rPr>
              <w:t xml:space="preserve">                            № 204</w:t>
            </w:r>
          </w:p>
        </w:tc>
      </w:tr>
    </w:tbl>
    <w:p w14:paraId="263E2EF0" w14:textId="77777777" w:rsidR="009B2F01" w:rsidRDefault="009B2F01" w:rsidP="00FD3E50">
      <w:pPr>
        <w:suppressAutoHyphens/>
        <w:ind w:right="5386"/>
        <w:jc w:val="both"/>
        <w:rPr>
          <w:b/>
        </w:rPr>
      </w:pPr>
    </w:p>
    <w:p w14:paraId="7A0E1AEE" w14:textId="77777777" w:rsidR="00FD3E50" w:rsidRPr="009275E8" w:rsidRDefault="00FD3E50" w:rsidP="000564DF">
      <w:pPr>
        <w:suppressAutoHyphens/>
        <w:ind w:right="5103"/>
        <w:jc w:val="both"/>
        <w:rPr>
          <w:szCs w:val="28"/>
        </w:rPr>
      </w:pPr>
      <w:r w:rsidRPr="00EA7153">
        <w:rPr>
          <w:b/>
        </w:rPr>
        <w:t xml:space="preserve">Об утверждении отчета </w:t>
      </w:r>
      <w:r>
        <w:rPr>
          <w:b/>
        </w:rPr>
        <w:br/>
      </w:r>
      <w:r w:rsidRPr="00EA7153">
        <w:rPr>
          <w:b/>
        </w:rPr>
        <w:t xml:space="preserve">о результатах приватизации муниципального имущества </w:t>
      </w:r>
      <w:r>
        <w:rPr>
          <w:b/>
        </w:rPr>
        <w:t>Добрянского муниципального района за 2019 год</w:t>
      </w:r>
    </w:p>
    <w:p w14:paraId="57A26AF5" w14:textId="77777777" w:rsidR="00D434F8" w:rsidRDefault="00D434F8" w:rsidP="00FD3E50">
      <w:pPr>
        <w:ind w:right="5386"/>
        <w:jc w:val="both"/>
        <w:rPr>
          <w:b/>
        </w:rPr>
      </w:pPr>
    </w:p>
    <w:p w14:paraId="0CEE1ADD" w14:textId="4183CE5D" w:rsidR="00FD3E50" w:rsidRPr="0033590A" w:rsidRDefault="00FD3E50" w:rsidP="00E713A3">
      <w:pPr>
        <w:suppressAutoHyphens/>
        <w:ind w:firstLine="709"/>
        <w:jc w:val="both"/>
        <w:rPr>
          <w:szCs w:val="28"/>
        </w:rPr>
      </w:pPr>
      <w:r w:rsidRPr="00EA7153">
        <w:rPr>
          <w:szCs w:val="28"/>
        </w:rPr>
        <w:t>В соответствии</w:t>
      </w:r>
      <w:r>
        <w:rPr>
          <w:szCs w:val="28"/>
        </w:rPr>
        <w:t xml:space="preserve"> с</w:t>
      </w:r>
      <w:r w:rsidR="00B13847">
        <w:rPr>
          <w:szCs w:val="28"/>
        </w:rPr>
        <w:t xml:space="preserve"> </w:t>
      </w:r>
      <w:r w:rsidR="00B13847" w:rsidRPr="00D20FD9">
        <w:rPr>
          <w:szCs w:val="28"/>
        </w:rPr>
        <w:t>Федеральным законом от 06 октября 2003 г.</w:t>
      </w:r>
      <w:r w:rsidR="00B13847">
        <w:rPr>
          <w:szCs w:val="28"/>
        </w:rPr>
        <w:br/>
        <w:t>№</w:t>
      </w:r>
      <w:r w:rsidR="00B13847" w:rsidRPr="00D20FD9">
        <w:rPr>
          <w:szCs w:val="28"/>
        </w:rPr>
        <w:t xml:space="preserve"> 131-ФЗ «Об общих принципах организации местного самоуправления </w:t>
      </w:r>
      <w:r w:rsidR="00B13847">
        <w:rPr>
          <w:szCs w:val="28"/>
        </w:rPr>
        <w:br/>
      </w:r>
      <w:r w:rsidR="00B13847" w:rsidRPr="00D20FD9">
        <w:rPr>
          <w:szCs w:val="28"/>
        </w:rPr>
        <w:t>в Российской Федерации»</w:t>
      </w:r>
      <w:r w:rsidR="00B13847">
        <w:rPr>
          <w:szCs w:val="28"/>
        </w:rPr>
        <w:t>,</w:t>
      </w:r>
      <w:r>
        <w:rPr>
          <w:szCs w:val="28"/>
        </w:rPr>
        <w:t xml:space="preserve"> Федеральным законом </w:t>
      </w:r>
      <w:r w:rsidRPr="00030189">
        <w:rPr>
          <w:szCs w:val="28"/>
        </w:rPr>
        <w:t>от 21</w:t>
      </w:r>
      <w:r>
        <w:rPr>
          <w:szCs w:val="28"/>
        </w:rPr>
        <w:t xml:space="preserve"> декабря </w:t>
      </w:r>
      <w:r w:rsidRPr="00030189">
        <w:rPr>
          <w:szCs w:val="28"/>
        </w:rPr>
        <w:t>2001</w:t>
      </w:r>
      <w:r>
        <w:rPr>
          <w:szCs w:val="28"/>
        </w:rPr>
        <w:t xml:space="preserve"> </w:t>
      </w:r>
      <w:r w:rsidR="00861E6E">
        <w:rPr>
          <w:szCs w:val="28"/>
        </w:rPr>
        <w:t xml:space="preserve">г. </w:t>
      </w:r>
      <w:r>
        <w:rPr>
          <w:szCs w:val="28"/>
        </w:rPr>
        <w:t>№</w:t>
      </w:r>
      <w:r w:rsidRPr="00030189">
        <w:rPr>
          <w:szCs w:val="28"/>
        </w:rPr>
        <w:t xml:space="preserve"> 178-ФЗ </w:t>
      </w:r>
      <w:r>
        <w:rPr>
          <w:szCs w:val="28"/>
        </w:rPr>
        <w:t>«</w:t>
      </w:r>
      <w:r w:rsidRPr="00030189">
        <w:rPr>
          <w:szCs w:val="28"/>
        </w:rPr>
        <w:t>О приватизации государственного и муниципального имущества</w:t>
      </w:r>
      <w:r>
        <w:rPr>
          <w:szCs w:val="28"/>
        </w:rPr>
        <w:t xml:space="preserve">», </w:t>
      </w:r>
      <w:r w:rsidR="00194824" w:rsidRPr="00194824">
        <w:rPr>
          <w:szCs w:val="28"/>
        </w:rPr>
        <w:t>Закон</w:t>
      </w:r>
      <w:r w:rsidR="00194824">
        <w:rPr>
          <w:szCs w:val="28"/>
        </w:rPr>
        <w:t>ом</w:t>
      </w:r>
      <w:r w:rsidR="00194824" w:rsidRPr="00194824">
        <w:rPr>
          <w:szCs w:val="28"/>
        </w:rPr>
        <w:t xml:space="preserve"> Пермского края от 25</w:t>
      </w:r>
      <w:r w:rsidR="00194824">
        <w:rPr>
          <w:szCs w:val="28"/>
        </w:rPr>
        <w:t xml:space="preserve"> марта </w:t>
      </w:r>
      <w:r w:rsidR="00194824" w:rsidRPr="00194824">
        <w:rPr>
          <w:szCs w:val="28"/>
        </w:rPr>
        <w:t xml:space="preserve">2019 </w:t>
      </w:r>
      <w:r w:rsidR="00861E6E">
        <w:rPr>
          <w:szCs w:val="28"/>
        </w:rPr>
        <w:t xml:space="preserve">г. </w:t>
      </w:r>
      <w:r w:rsidR="00194824">
        <w:rPr>
          <w:szCs w:val="28"/>
        </w:rPr>
        <w:t xml:space="preserve">№ </w:t>
      </w:r>
      <w:r w:rsidR="00194824" w:rsidRPr="00194824">
        <w:rPr>
          <w:szCs w:val="28"/>
        </w:rPr>
        <w:t xml:space="preserve">369-ПК </w:t>
      </w:r>
      <w:r w:rsidR="00194824">
        <w:rPr>
          <w:szCs w:val="28"/>
        </w:rPr>
        <w:t>«</w:t>
      </w:r>
      <w:r w:rsidR="00194824" w:rsidRPr="00194824">
        <w:rPr>
          <w:szCs w:val="28"/>
        </w:rPr>
        <w:t>Об образовании нового муниципального образования Добрянский городской округ</w:t>
      </w:r>
      <w:r w:rsidR="00194824">
        <w:rPr>
          <w:szCs w:val="28"/>
        </w:rPr>
        <w:t xml:space="preserve">», </w:t>
      </w:r>
      <w:r w:rsidRPr="00EA7153">
        <w:rPr>
          <w:szCs w:val="28"/>
        </w:rPr>
        <w:t xml:space="preserve">статьями </w:t>
      </w:r>
      <w:r>
        <w:rPr>
          <w:szCs w:val="28"/>
        </w:rPr>
        <w:t>21</w:t>
      </w:r>
      <w:r w:rsidRPr="00EA7153">
        <w:rPr>
          <w:szCs w:val="28"/>
        </w:rPr>
        <w:t xml:space="preserve">, </w:t>
      </w:r>
      <w:r>
        <w:rPr>
          <w:szCs w:val="28"/>
        </w:rPr>
        <w:t>38</w:t>
      </w:r>
      <w:r w:rsidRPr="00EA7153">
        <w:rPr>
          <w:szCs w:val="28"/>
        </w:rPr>
        <w:t xml:space="preserve"> Устава Добр</w:t>
      </w:r>
      <w:r>
        <w:rPr>
          <w:szCs w:val="28"/>
        </w:rPr>
        <w:t>янского городского округа, пунктом</w:t>
      </w:r>
      <w:r w:rsidRPr="00EA7153">
        <w:rPr>
          <w:szCs w:val="28"/>
        </w:rPr>
        <w:t xml:space="preserve"> </w:t>
      </w:r>
      <w:r>
        <w:rPr>
          <w:szCs w:val="28"/>
        </w:rPr>
        <w:t>2.1.2</w:t>
      </w:r>
      <w:r w:rsidRPr="00EA7153">
        <w:rPr>
          <w:szCs w:val="28"/>
        </w:rPr>
        <w:t xml:space="preserve"> Положения </w:t>
      </w:r>
      <w:r w:rsidR="00861E6E">
        <w:rPr>
          <w:szCs w:val="28"/>
        </w:rPr>
        <w:br/>
      </w:r>
      <w:r w:rsidRPr="00EA7153">
        <w:rPr>
          <w:szCs w:val="28"/>
        </w:rPr>
        <w:t xml:space="preserve">о приватизации муниципального имущества Добрянского </w:t>
      </w:r>
      <w:r>
        <w:rPr>
          <w:szCs w:val="28"/>
        </w:rPr>
        <w:t>городского округа Пермского края</w:t>
      </w:r>
      <w:r w:rsidRPr="00EA7153">
        <w:rPr>
          <w:szCs w:val="28"/>
        </w:rPr>
        <w:t>, утвержденно</w:t>
      </w:r>
      <w:r>
        <w:rPr>
          <w:szCs w:val="28"/>
        </w:rPr>
        <w:t>го</w:t>
      </w:r>
      <w:r w:rsidRPr="00EA7153">
        <w:rPr>
          <w:szCs w:val="28"/>
        </w:rPr>
        <w:t xml:space="preserve"> решением </w:t>
      </w:r>
      <w:r>
        <w:rPr>
          <w:szCs w:val="28"/>
        </w:rPr>
        <w:t>Думы Добрянского городского округа от 09 апреля 2020 г.</w:t>
      </w:r>
      <w:r w:rsidRPr="00EA7153">
        <w:rPr>
          <w:szCs w:val="28"/>
        </w:rPr>
        <w:t xml:space="preserve"> № </w:t>
      </w:r>
      <w:r>
        <w:rPr>
          <w:szCs w:val="28"/>
        </w:rPr>
        <w:t>171</w:t>
      </w:r>
      <w:r w:rsidRPr="00EA7153">
        <w:rPr>
          <w:szCs w:val="28"/>
        </w:rPr>
        <w:t xml:space="preserve">, </w:t>
      </w:r>
      <w:r>
        <w:rPr>
          <w:szCs w:val="28"/>
        </w:rPr>
        <w:t xml:space="preserve">Дума Добрянского городского округа </w:t>
      </w:r>
    </w:p>
    <w:p w14:paraId="25894C4E" w14:textId="77777777" w:rsidR="00FD3E50" w:rsidRPr="00EA7153" w:rsidRDefault="00FD3E50" w:rsidP="00E713A3">
      <w:pPr>
        <w:suppressAutoHyphens/>
        <w:ind w:right="-2"/>
        <w:rPr>
          <w:noProof/>
        </w:rPr>
      </w:pPr>
      <w:r w:rsidRPr="00EA7153">
        <w:rPr>
          <w:noProof/>
        </w:rPr>
        <w:t>РЕШАЕТ:</w:t>
      </w:r>
    </w:p>
    <w:p w14:paraId="1F4112C5" w14:textId="77777777" w:rsidR="00FD3E50" w:rsidRPr="0033590A" w:rsidRDefault="00FD3E50" w:rsidP="00E713A3">
      <w:pPr>
        <w:numPr>
          <w:ilvl w:val="0"/>
          <w:numId w:val="1"/>
        </w:numPr>
        <w:tabs>
          <w:tab w:val="clear" w:pos="1437"/>
          <w:tab w:val="left" w:pos="851"/>
        </w:tabs>
        <w:suppressAutoHyphens/>
        <w:ind w:left="0" w:right="-2" w:firstLine="709"/>
        <w:jc w:val="both"/>
        <w:rPr>
          <w:szCs w:val="28"/>
        </w:rPr>
      </w:pPr>
      <w:r w:rsidRPr="00EA7153">
        <w:t xml:space="preserve">Утвердить </w:t>
      </w:r>
      <w:r>
        <w:t xml:space="preserve">прилагаемый </w:t>
      </w:r>
      <w:r w:rsidRPr="00EA7153">
        <w:t xml:space="preserve">отчет о результатах приватизации муниципального </w:t>
      </w:r>
      <w:r w:rsidRPr="0033590A">
        <w:rPr>
          <w:szCs w:val="28"/>
        </w:rPr>
        <w:t xml:space="preserve">имущества Добрянского </w:t>
      </w:r>
      <w:r>
        <w:rPr>
          <w:szCs w:val="28"/>
        </w:rPr>
        <w:t xml:space="preserve">муниципального района </w:t>
      </w:r>
      <w:r w:rsidRPr="0033590A">
        <w:rPr>
          <w:szCs w:val="28"/>
        </w:rPr>
        <w:t>за 2019 год.</w:t>
      </w:r>
    </w:p>
    <w:p w14:paraId="1E79DF84" w14:textId="77777777" w:rsidR="00FD3E50" w:rsidRPr="0033590A" w:rsidRDefault="00FD3E50" w:rsidP="00E713A3">
      <w:pPr>
        <w:numPr>
          <w:ilvl w:val="0"/>
          <w:numId w:val="1"/>
        </w:numPr>
        <w:tabs>
          <w:tab w:val="clear" w:pos="1437"/>
          <w:tab w:val="left" w:pos="851"/>
        </w:tabs>
        <w:suppressAutoHyphens/>
        <w:ind w:left="0" w:right="-2" w:firstLine="709"/>
        <w:jc w:val="both"/>
        <w:rPr>
          <w:szCs w:val="28"/>
        </w:rPr>
      </w:pPr>
      <w:r w:rsidRPr="0033590A">
        <w:rPr>
          <w:rFonts w:eastAsiaTheme="minorEastAsia"/>
          <w:szCs w:val="28"/>
        </w:rPr>
        <w:t>Опубликовать настоящее решение в периодическом печатном издании газете «Камские зори», разместить на официальном сайте правовой информации Добрянского городского округа в информационно-телекоммуникационной сети Интернет с доменным именем dobr-pravo.ru</w:t>
      </w:r>
      <w:r w:rsidRPr="0033590A">
        <w:rPr>
          <w:szCs w:val="28"/>
        </w:rPr>
        <w:t>.</w:t>
      </w:r>
    </w:p>
    <w:p w14:paraId="44809D86" w14:textId="77777777" w:rsidR="00FD3E50" w:rsidRDefault="00FD3E50" w:rsidP="00E713A3">
      <w:pPr>
        <w:numPr>
          <w:ilvl w:val="0"/>
          <w:numId w:val="1"/>
        </w:numPr>
        <w:tabs>
          <w:tab w:val="clear" w:pos="1437"/>
          <w:tab w:val="left" w:pos="851"/>
        </w:tabs>
        <w:suppressAutoHyphens/>
        <w:ind w:left="0" w:right="-2" w:firstLine="709"/>
        <w:jc w:val="both"/>
      </w:pPr>
      <w:r w:rsidRPr="0033590A">
        <w:rPr>
          <w:szCs w:val="28"/>
        </w:rPr>
        <w:t>Настоящее</w:t>
      </w:r>
      <w:r w:rsidRPr="00EA7153">
        <w:t xml:space="preserve"> решение вступает в силу </w:t>
      </w:r>
      <w:r>
        <w:t>после</w:t>
      </w:r>
      <w:r w:rsidRPr="00EA7153">
        <w:t xml:space="preserve"> официального опубликования.</w:t>
      </w:r>
    </w:p>
    <w:p w14:paraId="1527FDF7" w14:textId="77777777" w:rsidR="00FD3E50" w:rsidRDefault="00FD3E50" w:rsidP="00E713A3">
      <w:pPr>
        <w:tabs>
          <w:tab w:val="left" w:pos="851"/>
        </w:tabs>
        <w:suppressAutoHyphens/>
        <w:ind w:right="-2"/>
        <w:jc w:val="both"/>
      </w:pPr>
    </w:p>
    <w:p w14:paraId="3A46AFDE" w14:textId="77777777" w:rsidR="00FD3E50" w:rsidRDefault="00FD3E50" w:rsidP="00E713A3">
      <w:pPr>
        <w:tabs>
          <w:tab w:val="left" w:pos="851"/>
        </w:tabs>
        <w:suppressAutoHyphens/>
        <w:ind w:right="-2"/>
        <w:jc w:val="both"/>
      </w:pPr>
    </w:p>
    <w:p w14:paraId="44D5A7E6" w14:textId="77777777" w:rsidR="00FD3E50" w:rsidRPr="00EA7153" w:rsidRDefault="00FD3E50" w:rsidP="00E713A3">
      <w:pPr>
        <w:tabs>
          <w:tab w:val="left" w:pos="851"/>
        </w:tabs>
        <w:ind w:right="-2"/>
        <w:jc w:val="both"/>
      </w:pPr>
    </w:p>
    <w:p w14:paraId="5396EAA3" w14:textId="77777777" w:rsidR="00FD3E50" w:rsidRPr="0033590A" w:rsidRDefault="00FD3E50" w:rsidP="00E713A3">
      <w:pPr>
        <w:suppressAutoHyphens/>
        <w:autoSpaceDE w:val="0"/>
        <w:autoSpaceDN w:val="0"/>
        <w:adjustRightInd w:val="0"/>
        <w:jc w:val="both"/>
        <w:rPr>
          <w:szCs w:val="28"/>
        </w:rPr>
      </w:pPr>
      <w:r w:rsidRPr="0033590A">
        <w:rPr>
          <w:szCs w:val="28"/>
        </w:rPr>
        <w:t>Глава городского округа -</w:t>
      </w:r>
    </w:p>
    <w:p w14:paraId="5FB43F03" w14:textId="77777777" w:rsidR="00FD3E50" w:rsidRPr="0033590A" w:rsidRDefault="00FD3E50" w:rsidP="00E713A3">
      <w:pPr>
        <w:suppressAutoHyphens/>
        <w:autoSpaceDE w:val="0"/>
        <w:autoSpaceDN w:val="0"/>
        <w:adjustRightInd w:val="0"/>
        <w:jc w:val="both"/>
        <w:rPr>
          <w:szCs w:val="28"/>
        </w:rPr>
      </w:pPr>
      <w:r w:rsidRPr="0033590A">
        <w:rPr>
          <w:szCs w:val="28"/>
        </w:rPr>
        <w:t>глава администрации Добрянского</w:t>
      </w:r>
    </w:p>
    <w:p w14:paraId="20E24117" w14:textId="77777777" w:rsidR="00FD3E50" w:rsidRPr="0033590A" w:rsidRDefault="00FD3E50" w:rsidP="00E713A3">
      <w:pPr>
        <w:suppressAutoHyphens/>
        <w:autoSpaceDE w:val="0"/>
        <w:autoSpaceDN w:val="0"/>
        <w:adjustRightInd w:val="0"/>
        <w:jc w:val="both"/>
        <w:rPr>
          <w:szCs w:val="28"/>
        </w:rPr>
      </w:pPr>
      <w:r w:rsidRPr="0033590A">
        <w:rPr>
          <w:szCs w:val="28"/>
        </w:rPr>
        <w:t xml:space="preserve">городского округа </w:t>
      </w:r>
      <w:r w:rsidRPr="0033590A">
        <w:rPr>
          <w:szCs w:val="28"/>
        </w:rPr>
        <w:tab/>
      </w:r>
      <w:r w:rsidRPr="0033590A">
        <w:rPr>
          <w:szCs w:val="28"/>
        </w:rPr>
        <w:tab/>
      </w:r>
      <w:r w:rsidRPr="0033590A">
        <w:rPr>
          <w:szCs w:val="28"/>
        </w:rPr>
        <w:tab/>
      </w:r>
      <w:r w:rsidRPr="0033590A">
        <w:rPr>
          <w:szCs w:val="28"/>
        </w:rPr>
        <w:tab/>
      </w:r>
      <w:r w:rsidRPr="0033590A">
        <w:rPr>
          <w:szCs w:val="28"/>
        </w:rPr>
        <w:tab/>
      </w:r>
      <w:r w:rsidRPr="0033590A">
        <w:rPr>
          <w:szCs w:val="28"/>
        </w:rPr>
        <w:tab/>
      </w:r>
      <w:r w:rsidRPr="0033590A">
        <w:rPr>
          <w:szCs w:val="28"/>
        </w:rPr>
        <w:tab/>
      </w:r>
      <w:r w:rsidRPr="0033590A">
        <w:rPr>
          <w:szCs w:val="28"/>
        </w:rPr>
        <w:tab/>
        <w:t>К.В. Лызов</w:t>
      </w:r>
    </w:p>
    <w:p w14:paraId="22E7D185" w14:textId="77777777" w:rsidR="00FD3E50" w:rsidRPr="0033590A" w:rsidRDefault="00FD3E50" w:rsidP="00E713A3">
      <w:pPr>
        <w:suppressAutoHyphens/>
        <w:autoSpaceDE w:val="0"/>
        <w:autoSpaceDN w:val="0"/>
        <w:adjustRightInd w:val="0"/>
        <w:jc w:val="both"/>
        <w:rPr>
          <w:szCs w:val="28"/>
        </w:rPr>
      </w:pPr>
    </w:p>
    <w:p w14:paraId="325D9DB4" w14:textId="77777777" w:rsidR="00FD3E50" w:rsidRPr="0033590A" w:rsidRDefault="00FD3E50" w:rsidP="00E713A3">
      <w:pPr>
        <w:suppressAutoHyphens/>
        <w:rPr>
          <w:szCs w:val="28"/>
        </w:rPr>
      </w:pPr>
      <w:r w:rsidRPr="0033590A">
        <w:rPr>
          <w:szCs w:val="28"/>
        </w:rPr>
        <w:t>Председатель Думы Добрянского</w:t>
      </w:r>
    </w:p>
    <w:p w14:paraId="4C77D9AF" w14:textId="77777777" w:rsidR="00FD3E50" w:rsidRPr="0033590A" w:rsidRDefault="00FD3E50" w:rsidP="00E713A3">
      <w:pPr>
        <w:suppressAutoHyphens/>
        <w:rPr>
          <w:szCs w:val="28"/>
        </w:rPr>
        <w:sectPr w:rsidR="00FD3E50" w:rsidRPr="0033590A" w:rsidSect="00FD3E50">
          <w:headerReference w:type="even" r:id="rId8"/>
          <w:headerReference w:type="default" r:id="rId9"/>
          <w:footerReference w:type="default" r:id="rId10"/>
          <w:footerReference w:type="first" r:id="rId11"/>
          <w:pgSz w:w="11907" w:h="16840" w:code="9"/>
          <w:pgMar w:top="426" w:right="567" w:bottom="993" w:left="1701" w:header="567" w:footer="567" w:gutter="0"/>
          <w:cols w:space="720"/>
          <w:noEndnote/>
          <w:titlePg/>
          <w:docGrid w:linePitch="381"/>
        </w:sectPr>
      </w:pPr>
      <w:r w:rsidRPr="0033590A">
        <w:rPr>
          <w:szCs w:val="28"/>
        </w:rPr>
        <w:t>городского округа</w:t>
      </w:r>
      <w:r w:rsidRPr="0033590A">
        <w:rPr>
          <w:szCs w:val="28"/>
        </w:rPr>
        <w:tab/>
      </w:r>
      <w:r w:rsidRPr="0033590A">
        <w:rPr>
          <w:szCs w:val="28"/>
        </w:rPr>
        <w:tab/>
      </w:r>
      <w:r w:rsidRPr="0033590A">
        <w:rPr>
          <w:szCs w:val="28"/>
        </w:rPr>
        <w:tab/>
      </w:r>
      <w:r w:rsidRPr="0033590A">
        <w:rPr>
          <w:szCs w:val="28"/>
        </w:rPr>
        <w:tab/>
      </w:r>
      <w:r w:rsidRPr="0033590A">
        <w:rPr>
          <w:szCs w:val="28"/>
        </w:rPr>
        <w:tab/>
      </w:r>
      <w:r w:rsidRPr="0033590A">
        <w:rPr>
          <w:szCs w:val="28"/>
        </w:rPr>
        <w:tab/>
      </w:r>
      <w:r w:rsidRPr="0033590A">
        <w:rPr>
          <w:szCs w:val="28"/>
        </w:rPr>
        <w:tab/>
      </w:r>
      <w:r w:rsidRPr="0033590A">
        <w:rPr>
          <w:szCs w:val="28"/>
        </w:rPr>
        <w:tab/>
        <w:t>А.Ф. Палкин</w:t>
      </w:r>
    </w:p>
    <w:tbl>
      <w:tblPr>
        <w:tblW w:w="1525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2"/>
        <w:gridCol w:w="2521"/>
        <w:gridCol w:w="1765"/>
        <w:gridCol w:w="1531"/>
        <w:gridCol w:w="1334"/>
        <w:gridCol w:w="915"/>
        <w:gridCol w:w="1522"/>
        <w:gridCol w:w="377"/>
        <w:gridCol w:w="1465"/>
        <w:gridCol w:w="752"/>
        <w:gridCol w:w="1158"/>
        <w:gridCol w:w="1427"/>
      </w:tblGrid>
      <w:tr w:rsidR="00FD3E50" w14:paraId="570BB289" w14:textId="77777777" w:rsidTr="00E912AA">
        <w:trPr>
          <w:trHeight w:val="30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6D981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2F5EB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0F9DC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E3D53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348CF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CF4C2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67BDC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06A8868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02" w:type="dxa"/>
            <w:gridSpan w:val="4"/>
            <w:vMerge w:val="restart"/>
            <w:shd w:val="clear" w:color="auto" w:fill="auto"/>
            <w:noWrap/>
            <w:vAlign w:val="bottom"/>
          </w:tcPr>
          <w:p w14:paraId="31FFBD52" w14:textId="77777777" w:rsidR="00FD3E50" w:rsidRPr="0054173E" w:rsidRDefault="00FD3E50" w:rsidP="00E912AA">
            <w:pPr>
              <w:suppressAutoHyphens/>
              <w:jc w:val="right"/>
              <w:rPr>
                <w:color w:val="000000"/>
                <w:szCs w:val="28"/>
              </w:rPr>
            </w:pPr>
            <w:r w:rsidRPr="0054173E">
              <w:rPr>
                <w:color w:val="000000"/>
                <w:szCs w:val="28"/>
              </w:rPr>
              <w:t>УТВЕРЖДЕН</w:t>
            </w:r>
          </w:p>
          <w:p w14:paraId="3B0ECDD4" w14:textId="77777777" w:rsidR="00FD3E50" w:rsidRPr="0054173E" w:rsidRDefault="00FD3E50" w:rsidP="00E912AA">
            <w:pPr>
              <w:suppressAutoHyphens/>
              <w:jc w:val="right"/>
              <w:rPr>
                <w:color w:val="000000"/>
                <w:szCs w:val="28"/>
              </w:rPr>
            </w:pPr>
            <w:r w:rsidRPr="0054173E">
              <w:rPr>
                <w:color w:val="000000"/>
                <w:szCs w:val="28"/>
              </w:rPr>
              <w:t xml:space="preserve">решением </w:t>
            </w:r>
            <w:r>
              <w:rPr>
                <w:color w:val="000000"/>
                <w:szCs w:val="28"/>
              </w:rPr>
              <w:t xml:space="preserve">Думы </w:t>
            </w:r>
            <w:r w:rsidR="00BA7419">
              <w:rPr>
                <w:color w:val="000000"/>
                <w:szCs w:val="28"/>
              </w:rPr>
              <w:br/>
            </w:r>
            <w:r>
              <w:rPr>
                <w:color w:val="000000"/>
                <w:szCs w:val="28"/>
              </w:rPr>
              <w:t>Добрянского городского округа</w:t>
            </w:r>
          </w:p>
          <w:p w14:paraId="41FB0C17" w14:textId="77777777" w:rsidR="00FD3E50" w:rsidRPr="00EA7153" w:rsidRDefault="00FD3E50" w:rsidP="009B2F01">
            <w:pPr>
              <w:suppressAutoHyphens/>
              <w:jc w:val="right"/>
              <w:rPr>
                <w:color w:val="000000"/>
              </w:rPr>
            </w:pPr>
            <w:r w:rsidRPr="0054173E">
              <w:rPr>
                <w:color w:val="000000"/>
                <w:szCs w:val="28"/>
              </w:rPr>
              <w:t xml:space="preserve">от </w:t>
            </w:r>
            <w:r w:rsidR="009B2F01">
              <w:rPr>
                <w:color w:val="000000"/>
                <w:szCs w:val="28"/>
              </w:rPr>
              <w:t>27.05.2020</w:t>
            </w:r>
            <w:r w:rsidRPr="0054173E">
              <w:rPr>
                <w:color w:val="000000"/>
                <w:szCs w:val="28"/>
              </w:rPr>
              <w:t xml:space="preserve"> № </w:t>
            </w:r>
            <w:r w:rsidR="009B2F01">
              <w:rPr>
                <w:color w:val="000000"/>
                <w:szCs w:val="28"/>
              </w:rPr>
              <w:t>204</w:t>
            </w:r>
            <w:r w:rsidRPr="00EA7153">
              <w:rPr>
                <w:color w:val="000000"/>
              </w:rPr>
              <w:t xml:space="preserve"> </w:t>
            </w:r>
          </w:p>
        </w:tc>
      </w:tr>
      <w:tr w:rsidR="00FD3E50" w14:paraId="29806531" w14:textId="77777777" w:rsidTr="00E912AA">
        <w:trPr>
          <w:trHeight w:val="30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D05FC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B9B0B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7D0A2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BB64F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DDE45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4FAA6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07644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425DEE0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02" w:type="dxa"/>
            <w:gridSpan w:val="4"/>
            <w:vMerge/>
            <w:shd w:val="clear" w:color="auto" w:fill="auto"/>
            <w:noWrap/>
            <w:vAlign w:val="bottom"/>
            <w:hideMark/>
          </w:tcPr>
          <w:p w14:paraId="6BE41ED9" w14:textId="77777777" w:rsidR="00FD3E50" w:rsidRPr="00EA7153" w:rsidRDefault="00FD3E50" w:rsidP="00E912AA">
            <w:pPr>
              <w:ind w:left="-241"/>
              <w:jc w:val="right"/>
              <w:rPr>
                <w:color w:val="000000"/>
              </w:rPr>
            </w:pPr>
          </w:p>
        </w:tc>
      </w:tr>
      <w:tr w:rsidR="00FD3E50" w14:paraId="767D2A43" w14:textId="77777777" w:rsidTr="00E912AA">
        <w:trPr>
          <w:trHeight w:val="30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6D41B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3D857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F54DB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70177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01D02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582FC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ECC4B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E0055C8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02" w:type="dxa"/>
            <w:gridSpan w:val="4"/>
            <w:vMerge/>
            <w:shd w:val="clear" w:color="auto" w:fill="auto"/>
            <w:noWrap/>
            <w:vAlign w:val="bottom"/>
            <w:hideMark/>
          </w:tcPr>
          <w:p w14:paraId="3DE788F0" w14:textId="77777777" w:rsidR="00FD3E50" w:rsidRPr="00EA7153" w:rsidRDefault="00FD3E50" w:rsidP="00E912AA">
            <w:pPr>
              <w:ind w:left="-241"/>
              <w:jc w:val="right"/>
              <w:rPr>
                <w:color w:val="000000"/>
              </w:rPr>
            </w:pPr>
          </w:p>
        </w:tc>
      </w:tr>
      <w:tr w:rsidR="00FD3E50" w14:paraId="453CAB31" w14:textId="77777777" w:rsidTr="00E912AA">
        <w:trPr>
          <w:trHeight w:val="30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B4CB1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A01FC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AF8AA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25C9C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7B81E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F42E0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53509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073D0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7B3D3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A8783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D7F9D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56766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4380494C" w14:textId="77777777" w:rsidR="00FD3E50" w:rsidRDefault="00FD3E50" w:rsidP="00FD3E50">
      <w:pPr>
        <w:pStyle w:val="ConsPlusNormal"/>
        <w:suppressAutoHyphens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2B88C1ED" w14:textId="77777777" w:rsidR="00FD3E50" w:rsidRPr="003168F6" w:rsidRDefault="003168F6" w:rsidP="00FD3E5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8F6">
        <w:rPr>
          <w:rFonts w:ascii="Times New Roman" w:hAnsi="Times New Roman" w:cs="Times New Roman"/>
          <w:b/>
          <w:sz w:val="28"/>
          <w:szCs w:val="28"/>
        </w:rPr>
        <w:t>о результатах приватизации муниципального имущества Добрянского муниципального района за 2019 год</w:t>
      </w:r>
    </w:p>
    <w:p w14:paraId="3884685B" w14:textId="77777777" w:rsidR="003168F6" w:rsidRPr="003168F6" w:rsidRDefault="003168F6" w:rsidP="00FD3E5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3118"/>
        <w:gridCol w:w="995"/>
        <w:gridCol w:w="1419"/>
        <w:gridCol w:w="1416"/>
        <w:gridCol w:w="994"/>
        <w:gridCol w:w="1276"/>
        <w:gridCol w:w="1275"/>
        <w:gridCol w:w="1560"/>
        <w:gridCol w:w="2833"/>
      </w:tblGrid>
      <w:tr w:rsidR="00FD3E50" w:rsidRPr="00115759" w14:paraId="1AAC4116" w14:textId="77777777" w:rsidTr="00E912AA">
        <w:trPr>
          <w:trHeight w:val="2100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43AEF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№ п/п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5AE6E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Объект приватизации, его краткая характеристика, адрес, кадастровый номер, площадь земельного участка, проданного одновременно с объектом недвижимости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17000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Началь</w:t>
            </w:r>
            <w:r w:rsidR="00B146D4">
              <w:rPr>
                <w:bCs/>
                <w:color w:val="000000"/>
                <w:sz w:val="20"/>
              </w:rPr>
              <w:t>-</w:t>
            </w:r>
            <w:r w:rsidRPr="00115759">
              <w:rPr>
                <w:bCs/>
                <w:color w:val="000000"/>
                <w:sz w:val="20"/>
              </w:rPr>
              <w:t xml:space="preserve">ная цена, </w:t>
            </w:r>
          </w:p>
          <w:p w14:paraId="7C22991F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тыс. руб.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93465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Способ приватизации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BE387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 xml:space="preserve">Дата продажи </w:t>
            </w:r>
          </w:p>
          <w:p w14:paraId="0F948DE9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 xml:space="preserve">(по договору), </w:t>
            </w:r>
          </w:p>
          <w:p w14:paraId="5114CB48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покупатель (ФИО)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7665E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 xml:space="preserve">Цена продажи </w:t>
            </w:r>
            <w:r w:rsidRPr="00115759">
              <w:rPr>
                <w:bCs/>
                <w:color w:val="000000"/>
                <w:sz w:val="20"/>
              </w:rPr>
              <w:br/>
              <w:t xml:space="preserve">(в том числе НДС), </w:t>
            </w:r>
          </w:p>
          <w:p w14:paraId="6DAEFC7D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9272B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 xml:space="preserve">Поступило </w:t>
            </w:r>
            <w:r w:rsidRPr="00115759">
              <w:rPr>
                <w:bCs/>
                <w:color w:val="000000"/>
                <w:sz w:val="20"/>
              </w:rPr>
              <w:br/>
              <w:t xml:space="preserve">в бюджет </w:t>
            </w:r>
            <w:r w:rsidR="008B2932">
              <w:rPr>
                <w:bCs/>
                <w:color w:val="000000"/>
                <w:sz w:val="20"/>
              </w:rPr>
              <w:t>района</w:t>
            </w:r>
            <w:r w:rsidRPr="00115759">
              <w:rPr>
                <w:bCs/>
                <w:color w:val="000000"/>
                <w:sz w:val="20"/>
              </w:rPr>
              <w:t xml:space="preserve"> </w:t>
            </w:r>
            <w:r w:rsidRPr="00115759">
              <w:rPr>
                <w:bCs/>
                <w:color w:val="000000"/>
                <w:sz w:val="20"/>
              </w:rPr>
              <w:br/>
              <w:t xml:space="preserve">за объект, </w:t>
            </w:r>
          </w:p>
          <w:p w14:paraId="79007BDA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C554E" w14:textId="77777777" w:rsidR="00FD3E50" w:rsidRPr="00115759" w:rsidRDefault="00FD3E50" w:rsidP="008B2932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 xml:space="preserve">Поступило </w:t>
            </w:r>
            <w:r w:rsidRPr="00115759">
              <w:rPr>
                <w:bCs/>
                <w:color w:val="000000"/>
                <w:sz w:val="20"/>
              </w:rPr>
              <w:br/>
              <w:t xml:space="preserve">в бюджет </w:t>
            </w:r>
            <w:r w:rsidR="008B2932">
              <w:rPr>
                <w:bCs/>
                <w:color w:val="000000"/>
                <w:sz w:val="20"/>
              </w:rPr>
              <w:t>района</w:t>
            </w:r>
            <w:r w:rsidRPr="00115759">
              <w:rPr>
                <w:bCs/>
                <w:color w:val="000000"/>
                <w:sz w:val="20"/>
              </w:rPr>
              <w:t xml:space="preserve"> за земельные участки, </w:t>
            </w:r>
            <w:r w:rsidRPr="00115759">
              <w:rPr>
                <w:bCs/>
                <w:color w:val="000000"/>
                <w:sz w:val="20"/>
              </w:rPr>
              <w:br/>
              <w:t>тыс. 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15598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 xml:space="preserve">Сумма задолженности на конец отчетного периода, </w:t>
            </w:r>
          </w:p>
          <w:p w14:paraId="16BD9445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тыс. руб.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DCBB3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Примечание</w:t>
            </w:r>
          </w:p>
        </w:tc>
      </w:tr>
      <w:tr w:rsidR="00FD3E50" w:rsidRPr="00115759" w14:paraId="4335A00A" w14:textId="77777777" w:rsidTr="00E912AA">
        <w:trPr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99F2B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C0B9C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65B75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F4DAD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3CC33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D9F2A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FD18C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69FAF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8BC6A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0FF0F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10</w:t>
            </w:r>
          </w:p>
        </w:tc>
      </w:tr>
      <w:tr w:rsidR="00FD3E50" w:rsidRPr="00115759" w14:paraId="4E8C1432" w14:textId="77777777" w:rsidTr="00E912AA">
        <w:trPr>
          <w:trHeight w:val="300"/>
        </w:trPr>
        <w:tc>
          <w:tcPr>
            <w:tcW w:w="154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9854F" w14:textId="77777777" w:rsidR="00FD3E50" w:rsidRPr="00115759" w:rsidRDefault="00FD3E50" w:rsidP="00E912AA">
            <w:pPr>
              <w:rPr>
                <w:bCs/>
                <w:color w:val="000000"/>
                <w:sz w:val="20"/>
              </w:rPr>
            </w:pPr>
            <w:r w:rsidRPr="00115759">
              <w:rPr>
                <w:sz w:val="20"/>
              </w:rPr>
              <w:t xml:space="preserve">1. Недвижимое имущество, включенное в план приватизации муниципального имущества Добрянского </w:t>
            </w:r>
            <w:r>
              <w:rPr>
                <w:sz w:val="20"/>
              </w:rPr>
              <w:t>муниципального района</w:t>
            </w:r>
            <w:r w:rsidRPr="00115759">
              <w:rPr>
                <w:sz w:val="20"/>
              </w:rPr>
              <w:t xml:space="preserve"> Пермского края</w:t>
            </w:r>
          </w:p>
        </w:tc>
      </w:tr>
      <w:tr w:rsidR="00FD3E50" w:rsidRPr="00115759" w14:paraId="5A0E6A84" w14:textId="77777777" w:rsidTr="00E912AA">
        <w:trPr>
          <w:trHeight w:val="23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F9C9A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1.1.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7A2FF" w14:textId="77777777" w:rsidR="00FD3E50" w:rsidRPr="00115759" w:rsidRDefault="00FD3E50" w:rsidP="00B146D4">
            <w:pPr>
              <w:ind w:right="-2"/>
              <w:rPr>
                <w:bCs/>
                <w:color w:val="000000"/>
                <w:sz w:val="20"/>
              </w:rPr>
            </w:pPr>
            <w:r w:rsidRPr="00115759">
              <w:rPr>
                <w:sz w:val="20"/>
                <w:lang w:eastAsia="en-US"/>
              </w:rPr>
              <w:t>Нежилое здание (бывший детский сад) с земельным участком пл.3925 кв.м</w:t>
            </w:r>
            <w:r>
              <w:rPr>
                <w:sz w:val="20"/>
                <w:lang w:eastAsia="en-US"/>
              </w:rPr>
              <w:t>, расположенн</w:t>
            </w:r>
            <w:r w:rsidR="00B146D4">
              <w:rPr>
                <w:sz w:val="20"/>
                <w:lang w:eastAsia="en-US"/>
              </w:rPr>
              <w:t>о</w:t>
            </w:r>
            <w:r>
              <w:rPr>
                <w:sz w:val="20"/>
                <w:lang w:eastAsia="en-US"/>
              </w:rPr>
              <w:t xml:space="preserve">е по адресу: </w:t>
            </w:r>
            <w:r w:rsidRPr="008A0143">
              <w:rPr>
                <w:sz w:val="20"/>
              </w:rPr>
              <w:t xml:space="preserve">Пермский край, Добрянский район, Сенькинское с/п, </w:t>
            </w:r>
            <w:r w:rsidR="00B146D4">
              <w:rPr>
                <w:sz w:val="20"/>
              </w:rPr>
              <w:br/>
            </w:r>
            <w:r w:rsidRPr="008A0143">
              <w:rPr>
                <w:sz w:val="20"/>
              </w:rPr>
              <w:t>п. Камский, ул. Камская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515EF" w14:textId="77777777" w:rsidR="00FD3E50" w:rsidRPr="00115759" w:rsidRDefault="00FD3E50" w:rsidP="00E912AA">
            <w:pPr>
              <w:ind w:left="-108"/>
              <w:jc w:val="center"/>
              <w:rPr>
                <w:color w:val="000000"/>
                <w:sz w:val="20"/>
              </w:rPr>
            </w:pPr>
            <w:r w:rsidRPr="00115759">
              <w:rPr>
                <w:sz w:val="20"/>
              </w:rPr>
              <w:t>1376,2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510E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  <w:r w:rsidRPr="00115759">
              <w:rPr>
                <w:color w:val="000000"/>
                <w:sz w:val="20"/>
              </w:rPr>
              <w:t>Продажа посредством публичного предложения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D811E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25.02.2019 Ржанская Наталья Борисовна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F3FA2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  <w:r w:rsidRPr="00115759">
              <w:rPr>
                <w:color w:val="000000"/>
                <w:sz w:val="20"/>
              </w:rPr>
              <w:t>688,088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8D442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  <w:r w:rsidRPr="00115759">
              <w:rPr>
                <w:bCs/>
                <w:sz w:val="20"/>
              </w:rPr>
              <w:t>183,35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3E0D6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  <w:r w:rsidRPr="00115759">
              <w:rPr>
                <w:bCs/>
                <w:sz w:val="20"/>
              </w:rPr>
              <w:t>468,065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54B22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  <w:r w:rsidRPr="00115759">
              <w:rPr>
                <w:bCs/>
                <w:sz w:val="20"/>
              </w:rPr>
              <w:t>0,00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02594" w14:textId="77777777" w:rsidR="00FD3E50" w:rsidRPr="00115759" w:rsidRDefault="00FD3E50" w:rsidP="00E912AA">
            <w:pPr>
              <w:jc w:val="both"/>
              <w:rPr>
                <w:sz w:val="20"/>
              </w:rPr>
            </w:pPr>
            <w:r w:rsidRPr="00115759">
              <w:rPr>
                <w:sz w:val="20"/>
              </w:rPr>
              <w:t>НДС – 36,671 тыс. руб. (имущество, включенное в прогнозный план приватизации на 2018 год)</w:t>
            </w:r>
          </w:p>
        </w:tc>
      </w:tr>
      <w:tr w:rsidR="00FD3E50" w:rsidRPr="00115759" w14:paraId="3FA9EFA5" w14:textId="77777777" w:rsidTr="00E912AA">
        <w:trPr>
          <w:trHeight w:val="23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93C4A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1.2.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AEA21" w14:textId="77777777" w:rsidR="00FD3E50" w:rsidRPr="00115759" w:rsidRDefault="00FD3E50" w:rsidP="00E912AA">
            <w:pPr>
              <w:ind w:right="-2"/>
              <w:rPr>
                <w:bCs/>
                <w:color w:val="000000"/>
                <w:sz w:val="20"/>
              </w:rPr>
            </w:pPr>
            <w:r w:rsidRPr="00115759">
              <w:rPr>
                <w:sz w:val="20"/>
                <w:lang w:eastAsia="en-US"/>
              </w:rPr>
              <w:t>Нежилое здание (бывшая кухня д/сада)</w:t>
            </w:r>
            <w:r w:rsidR="00B146D4">
              <w:rPr>
                <w:sz w:val="20"/>
                <w:lang w:eastAsia="en-US"/>
              </w:rPr>
              <w:t>, расположенно</w:t>
            </w:r>
            <w:r>
              <w:rPr>
                <w:sz w:val="20"/>
                <w:lang w:eastAsia="en-US"/>
              </w:rPr>
              <w:t xml:space="preserve">е по адресу: </w:t>
            </w:r>
            <w:r w:rsidRPr="008A0143">
              <w:rPr>
                <w:sz w:val="20"/>
              </w:rPr>
              <w:t>Пермский край, Добрянский район, Сенькинское с/п, п. Камский, ул. Камская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4C896" w14:textId="77777777" w:rsidR="00FD3E50" w:rsidRPr="00115759" w:rsidRDefault="00FD3E50" w:rsidP="00E912AA">
            <w:pPr>
              <w:rPr>
                <w:color w:val="000000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FD8BF" w14:textId="77777777" w:rsidR="00FD3E50" w:rsidRPr="00115759" w:rsidRDefault="00FD3E50" w:rsidP="00E912AA">
            <w:pPr>
              <w:rPr>
                <w:color w:val="000000"/>
                <w:sz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AB7FA" w14:textId="77777777" w:rsidR="00FD3E50" w:rsidRPr="00115759" w:rsidRDefault="00FD3E50" w:rsidP="00E912AA">
            <w:pPr>
              <w:rPr>
                <w:bCs/>
                <w:color w:val="000000"/>
                <w:sz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0F28D" w14:textId="77777777" w:rsidR="00FD3E50" w:rsidRPr="00115759" w:rsidRDefault="00FD3E50" w:rsidP="00E912AA">
            <w:pPr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5C119" w14:textId="77777777" w:rsidR="00FD3E50" w:rsidRPr="00115759" w:rsidRDefault="00FD3E50" w:rsidP="00E912AA">
            <w:pPr>
              <w:rPr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DA68F" w14:textId="77777777" w:rsidR="00FD3E50" w:rsidRPr="00115759" w:rsidRDefault="00FD3E50" w:rsidP="00E912AA">
            <w:pPr>
              <w:rPr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BAAEA" w14:textId="77777777" w:rsidR="00FD3E50" w:rsidRPr="00115759" w:rsidRDefault="00FD3E50" w:rsidP="00E912AA">
            <w:pPr>
              <w:rPr>
                <w:bCs/>
                <w:sz w:val="20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8D395" w14:textId="77777777" w:rsidR="00FD3E50" w:rsidRPr="00115759" w:rsidRDefault="00FD3E50" w:rsidP="00E912AA">
            <w:pPr>
              <w:jc w:val="both"/>
              <w:rPr>
                <w:sz w:val="20"/>
              </w:rPr>
            </w:pPr>
          </w:p>
        </w:tc>
      </w:tr>
      <w:tr w:rsidR="00FD3E50" w:rsidRPr="00115759" w14:paraId="072A3D0E" w14:textId="77777777" w:rsidTr="00E912AA">
        <w:trPr>
          <w:trHeight w:val="23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51CC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1.3.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DFC8A" w14:textId="77777777" w:rsidR="00FD3E50" w:rsidRPr="00115759" w:rsidRDefault="00FD3E50" w:rsidP="00D94EB7">
            <w:pPr>
              <w:ind w:right="-2"/>
              <w:rPr>
                <w:sz w:val="20"/>
                <w:lang w:eastAsia="en-US"/>
              </w:rPr>
            </w:pPr>
            <w:r w:rsidRPr="00115759">
              <w:rPr>
                <w:sz w:val="20"/>
                <w:lang w:eastAsia="en-US"/>
              </w:rPr>
              <w:t xml:space="preserve">Объект незавершенного строительства, степень готовности 50% с земельным участком пл. 4000 кв. м, расположенный по адресу: </w:t>
            </w:r>
            <w:r w:rsidR="00D94EB7">
              <w:rPr>
                <w:sz w:val="20"/>
                <w:lang w:eastAsia="en-US"/>
              </w:rPr>
              <w:br/>
            </w:r>
            <w:r w:rsidRPr="00115759">
              <w:rPr>
                <w:sz w:val="20"/>
                <w:lang w:eastAsia="en-US"/>
              </w:rPr>
              <w:t>г. Добрянка, ул. Леонова, д. 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E16AB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  <w:r w:rsidRPr="00115759">
              <w:rPr>
                <w:color w:val="000000"/>
                <w:sz w:val="20"/>
              </w:rPr>
              <w:t>1011,00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8847A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  <w:r w:rsidRPr="00115759">
              <w:rPr>
                <w:color w:val="000000"/>
                <w:sz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EF497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A2E82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  <w:r w:rsidRPr="00115759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6E90C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  <w:r w:rsidRPr="00115759">
              <w:rPr>
                <w:bCs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75790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  <w:r w:rsidRPr="00115759">
              <w:rPr>
                <w:bCs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6FFDD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  <w:r w:rsidRPr="00115759">
              <w:rPr>
                <w:bCs/>
                <w:sz w:val="20"/>
              </w:rPr>
              <w:t>0,00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27EE1" w14:textId="77777777" w:rsidR="00FD3E50" w:rsidRPr="00115759" w:rsidRDefault="00FD3E50" w:rsidP="00E912AA">
            <w:pPr>
              <w:jc w:val="both"/>
              <w:rPr>
                <w:sz w:val="20"/>
              </w:rPr>
            </w:pPr>
            <w:r w:rsidRPr="00115759">
              <w:rPr>
                <w:sz w:val="20"/>
              </w:rPr>
              <w:t xml:space="preserve">Аукцион, назначенный на 20.08.2019, признан несостоявшимся в связи с отсутствием заявок от претендентов. Аукцион, назначенный на 11.10.2019, признан несостоявшимся в связи с отсутствием заявок от </w:t>
            </w:r>
            <w:r w:rsidRPr="00115759">
              <w:rPr>
                <w:sz w:val="20"/>
              </w:rPr>
              <w:lastRenderedPageBreak/>
              <w:t>претендентов.</w:t>
            </w:r>
          </w:p>
        </w:tc>
      </w:tr>
      <w:tr w:rsidR="00FD3E50" w:rsidRPr="00115759" w14:paraId="45FBB2C8" w14:textId="77777777" w:rsidTr="00E912AA">
        <w:trPr>
          <w:trHeight w:val="23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50837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lastRenderedPageBreak/>
              <w:t>1.4.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926C7" w14:textId="77777777" w:rsidR="00FD3E50" w:rsidRPr="00115759" w:rsidRDefault="00FD3E50" w:rsidP="00E912AA">
            <w:pPr>
              <w:ind w:right="-2"/>
              <w:rPr>
                <w:bCs/>
                <w:color w:val="000000"/>
                <w:sz w:val="20"/>
              </w:rPr>
            </w:pPr>
            <w:r w:rsidRPr="00115759">
              <w:rPr>
                <w:sz w:val="20"/>
                <w:lang w:eastAsia="en-US"/>
              </w:rPr>
              <w:t>Железобетонное здание - столярный цех, расположенный по адресу: г. Добрянка, ул. Розы Люксембург, д. 68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1A9CA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  <w:r w:rsidRPr="00115759">
              <w:rPr>
                <w:color w:val="000000"/>
                <w:sz w:val="20"/>
              </w:rPr>
              <w:t>2256,00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B69D8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  <w:r w:rsidRPr="00115759">
              <w:rPr>
                <w:color w:val="000000"/>
                <w:sz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87DE8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2D943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  <w:r w:rsidRPr="00115759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5D115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  <w:r w:rsidRPr="00115759">
              <w:rPr>
                <w:bCs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E248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  <w:r w:rsidRPr="00115759">
              <w:rPr>
                <w:bCs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F9ADA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</w:p>
          <w:p w14:paraId="44F48DF7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  <w:r w:rsidRPr="00115759">
              <w:rPr>
                <w:bCs/>
                <w:sz w:val="20"/>
              </w:rPr>
              <w:t>0,00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7155E" w14:textId="77777777" w:rsidR="00FD3E50" w:rsidRPr="00115759" w:rsidRDefault="00FD3E50" w:rsidP="00E912AA">
            <w:pPr>
              <w:jc w:val="both"/>
              <w:rPr>
                <w:sz w:val="20"/>
              </w:rPr>
            </w:pPr>
            <w:r w:rsidRPr="00115759">
              <w:rPr>
                <w:sz w:val="20"/>
              </w:rPr>
              <w:t>Аукцион, назначенный на 11.10.2019, признан несостоявшимся в связи с отсутствием заявок от претендентов. Продажа посредством публичного предложения, назначенная на 25.11.2019, признана несостоявшейся в связи с отсутствием заявок от претендентов.</w:t>
            </w:r>
          </w:p>
        </w:tc>
      </w:tr>
      <w:tr w:rsidR="00FD3E50" w:rsidRPr="00115759" w14:paraId="16317305" w14:textId="77777777" w:rsidTr="00E912AA">
        <w:trPr>
          <w:trHeight w:val="23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67167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1.5.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978F2" w14:textId="77777777" w:rsidR="00FD3E50" w:rsidRPr="00115759" w:rsidRDefault="00FD3E50" w:rsidP="00E912AA">
            <w:pPr>
              <w:ind w:right="-2"/>
              <w:rPr>
                <w:bCs/>
                <w:color w:val="000000"/>
                <w:sz w:val="20"/>
              </w:rPr>
            </w:pPr>
            <w:r w:rsidRPr="00115759">
              <w:rPr>
                <w:sz w:val="20"/>
                <w:lang w:eastAsia="en-US"/>
              </w:rPr>
              <w:t xml:space="preserve">Противопожарный водоем, объемом 70 куб.м, расположенный по адресу: </w:t>
            </w:r>
            <w:r w:rsidR="00E11167">
              <w:rPr>
                <w:sz w:val="20"/>
                <w:lang w:eastAsia="en-US"/>
              </w:rPr>
              <w:br/>
            </w:r>
            <w:r w:rsidRPr="00115759">
              <w:rPr>
                <w:sz w:val="20"/>
                <w:lang w:eastAsia="en-US"/>
              </w:rPr>
              <w:t>г. Добрянка, ул. Розы Люксембург, д. 68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1D7C5" w14:textId="77777777" w:rsidR="00FD3E50" w:rsidRPr="00115759" w:rsidRDefault="00FD3E50" w:rsidP="00E912AA">
            <w:pPr>
              <w:rPr>
                <w:color w:val="000000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F8413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  <w:r w:rsidRPr="00115759">
              <w:rPr>
                <w:color w:val="000000"/>
                <w:sz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A88C5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DCC6D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  <w:r w:rsidRPr="00115759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849C9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  <w:r w:rsidRPr="00115759">
              <w:rPr>
                <w:bCs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39C34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  <w:r w:rsidRPr="00115759">
              <w:rPr>
                <w:bCs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C5E37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  <w:r w:rsidRPr="00115759">
              <w:rPr>
                <w:bCs/>
                <w:sz w:val="20"/>
              </w:rPr>
              <w:t>0,00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75054" w14:textId="77777777" w:rsidR="00FD3E50" w:rsidRPr="00115759" w:rsidRDefault="00FD3E50" w:rsidP="00E912AA">
            <w:pPr>
              <w:jc w:val="both"/>
              <w:rPr>
                <w:sz w:val="20"/>
              </w:rPr>
            </w:pPr>
          </w:p>
        </w:tc>
      </w:tr>
      <w:tr w:rsidR="00FD3E50" w:rsidRPr="00115759" w14:paraId="2DB98084" w14:textId="77777777" w:rsidTr="00E912AA">
        <w:trPr>
          <w:trHeight w:val="36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64BC1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1.6.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4E2C9" w14:textId="77777777" w:rsidR="00FD3E50" w:rsidRPr="00115759" w:rsidRDefault="00FD3E50" w:rsidP="00E912AA">
            <w:pPr>
              <w:ind w:right="-2"/>
              <w:rPr>
                <w:sz w:val="20"/>
              </w:rPr>
            </w:pPr>
            <w:r w:rsidRPr="00115759">
              <w:rPr>
                <w:sz w:val="20"/>
                <w:lang w:eastAsia="en-US"/>
              </w:rPr>
              <w:t xml:space="preserve">Здание пилорамы, расположенное по адресу: </w:t>
            </w:r>
            <w:r w:rsidR="00E11167">
              <w:rPr>
                <w:sz w:val="20"/>
                <w:lang w:eastAsia="en-US"/>
              </w:rPr>
              <w:br/>
            </w:r>
            <w:r w:rsidRPr="00115759">
              <w:rPr>
                <w:sz w:val="20"/>
                <w:lang w:eastAsia="en-US"/>
              </w:rPr>
              <w:t>г. Добрянка, ул. Розы Люксембург, д. 68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D114A" w14:textId="77777777" w:rsidR="00FD3E50" w:rsidRPr="00115759" w:rsidRDefault="00FD3E50" w:rsidP="00E912AA">
            <w:pPr>
              <w:rPr>
                <w:color w:val="000000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D0D50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  <w:r w:rsidRPr="00115759">
              <w:rPr>
                <w:color w:val="000000"/>
                <w:sz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49033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CE212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  <w:r w:rsidRPr="00115759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9BBCE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  <w:r w:rsidRPr="00115759">
              <w:rPr>
                <w:bCs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6C3FF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  <w:r w:rsidRPr="00115759">
              <w:rPr>
                <w:bCs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9F8B5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  <w:r w:rsidRPr="00115759">
              <w:rPr>
                <w:bCs/>
                <w:sz w:val="20"/>
              </w:rPr>
              <w:t>0,00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7273E" w14:textId="77777777" w:rsidR="00FD3E50" w:rsidRPr="00115759" w:rsidRDefault="00FD3E50" w:rsidP="00E912AA">
            <w:pPr>
              <w:jc w:val="both"/>
              <w:rPr>
                <w:sz w:val="20"/>
              </w:rPr>
            </w:pPr>
          </w:p>
        </w:tc>
      </w:tr>
      <w:tr w:rsidR="000A7FE4" w:rsidRPr="00115759" w14:paraId="22D31BEE" w14:textId="77777777" w:rsidTr="00E912AA">
        <w:trPr>
          <w:trHeight w:val="36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41FB2" w14:textId="77777777" w:rsidR="000A7FE4" w:rsidRPr="00115759" w:rsidRDefault="000A7FE4" w:rsidP="00E912AA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0BE0A" w14:textId="77777777" w:rsidR="000A7FE4" w:rsidRPr="00115759" w:rsidRDefault="000A7FE4" w:rsidP="00E912AA">
            <w:pPr>
              <w:ind w:right="-2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Итого недвижимое имущество: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75F53" w14:textId="77777777" w:rsidR="000A7FE4" w:rsidRPr="00115759" w:rsidRDefault="000A7FE4" w:rsidP="00E912A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3267,00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0B6E3" w14:textId="77777777" w:rsidR="000A7FE4" w:rsidRPr="00115759" w:rsidRDefault="000A7FE4" w:rsidP="00E912AA">
            <w:pPr>
              <w:jc w:val="center"/>
              <w:rPr>
                <w:color w:val="000000"/>
                <w:sz w:val="20"/>
              </w:rPr>
            </w:pPr>
            <w:r w:rsidRPr="00115759">
              <w:rPr>
                <w:bCs/>
                <w:sz w:val="20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50418" w14:textId="77777777" w:rsidR="000A7FE4" w:rsidRPr="00115759" w:rsidRDefault="000A7FE4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sz w:val="20"/>
              </w:rPr>
              <w:t>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B008F" w14:textId="77777777" w:rsidR="000A7FE4" w:rsidRPr="00115759" w:rsidRDefault="000A7FE4" w:rsidP="00BE021C">
            <w:pPr>
              <w:jc w:val="center"/>
              <w:rPr>
                <w:color w:val="000000"/>
                <w:sz w:val="20"/>
              </w:rPr>
            </w:pPr>
            <w:r w:rsidRPr="00115759">
              <w:rPr>
                <w:color w:val="000000"/>
                <w:sz w:val="20"/>
              </w:rPr>
              <w:t>688,088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140BF" w14:textId="77777777" w:rsidR="000A7FE4" w:rsidRPr="00115759" w:rsidRDefault="000A7FE4" w:rsidP="00BE021C">
            <w:pPr>
              <w:jc w:val="center"/>
              <w:rPr>
                <w:bCs/>
                <w:sz w:val="20"/>
              </w:rPr>
            </w:pPr>
            <w:r w:rsidRPr="00115759">
              <w:rPr>
                <w:bCs/>
                <w:sz w:val="20"/>
              </w:rPr>
              <w:t>183,35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DAE37" w14:textId="77777777" w:rsidR="000A7FE4" w:rsidRPr="00115759" w:rsidRDefault="000A7FE4" w:rsidP="00BE021C">
            <w:pPr>
              <w:jc w:val="center"/>
              <w:rPr>
                <w:bCs/>
                <w:sz w:val="20"/>
              </w:rPr>
            </w:pPr>
            <w:r w:rsidRPr="00115759">
              <w:rPr>
                <w:bCs/>
                <w:sz w:val="20"/>
              </w:rPr>
              <w:t>468,065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12AC1" w14:textId="77777777" w:rsidR="000A7FE4" w:rsidRPr="00115759" w:rsidRDefault="000A7FE4" w:rsidP="00BE021C">
            <w:pPr>
              <w:jc w:val="center"/>
              <w:rPr>
                <w:bCs/>
                <w:sz w:val="20"/>
              </w:rPr>
            </w:pPr>
            <w:r w:rsidRPr="00115759">
              <w:rPr>
                <w:bCs/>
                <w:sz w:val="20"/>
              </w:rPr>
              <w:t>0,00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1FF7D" w14:textId="77777777" w:rsidR="000A7FE4" w:rsidRPr="00115759" w:rsidRDefault="000A7FE4" w:rsidP="00E912AA">
            <w:pPr>
              <w:jc w:val="both"/>
              <w:rPr>
                <w:sz w:val="20"/>
              </w:rPr>
            </w:pPr>
            <w:r w:rsidRPr="00115759">
              <w:rPr>
                <w:bCs/>
                <w:sz w:val="20"/>
              </w:rPr>
              <w:t>Х</w:t>
            </w:r>
          </w:p>
        </w:tc>
      </w:tr>
      <w:tr w:rsidR="00FD3E50" w:rsidRPr="00115759" w14:paraId="01FA9C75" w14:textId="77777777" w:rsidTr="00E912AA">
        <w:trPr>
          <w:trHeight w:val="80"/>
        </w:trPr>
        <w:tc>
          <w:tcPr>
            <w:tcW w:w="154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331CF" w14:textId="77777777" w:rsidR="00FD3E50" w:rsidRPr="00115759" w:rsidRDefault="00FD3E50" w:rsidP="00E912AA">
            <w:pPr>
              <w:rPr>
                <w:sz w:val="20"/>
              </w:rPr>
            </w:pPr>
            <w:r w:rsidRPr="00115759">
              <w:rPr>
                <w:sz w:val="20"/>
              </w:rPr>
              <w:t xml:space="preserve">2. Движимое имущество, включенное в план приватизации муниципального имущества Добрянского </w:t>
            </w:r>
            <w:r>
              <w:rPr>
                <w:sz w:val="20"/>
              </w:rPr>
              <w:t>муниципального района</w:t>
            </w:r>
            <w:r w:rsidRPr="00115759">
              <w:rPr>
                <w:sz w:val="20"/>
              </w:rPr>
              <w:t xml:space="preserve"> Пермского края</w:t>
            </w:r>
          </w:p>
        </w:tc>
      </w:tr>
      <w:tr w:rsidR="00FD3E50" w:rsidRPr="00115759" w14:paraId="2E9AF099" w14:textId="77777777" w:rsidTr="00E912AA">
        <w:trPr>
          <w:trHeight w:val="1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0E835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2.1.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8F978" w14:textId="77777777" w:rsidR="00FD3E50" w:rsidRPr="00115759" w:rsidRDefault="00FD3E50" w:rsidP="00E912AA">
            <w:pPr>
              <w:ind w:right="-2"/>
              <w:rPr>
                <w:sz w:val="20"/>
              </w:rPr>
            </w:pPr>
            <w:r w:rsidRPr="00115759">
              <w:rPr>
                <w:sz w:val="20"/>
              </w:rPr>
              <w:t>Автобус ПАЗ-32053-70,</w:t>
            </w:r>
          </w:p>
          <w:p w14:paraId="4CB7549D" w14:textId="77777777" w:rsidR="00FD3E50" w:rsidRPr="00115759" w:rsidRDefault="00FD3E50" w:rsidP="00E912AA">
            <w:pPr>
              <w:ind w:right="-2"/>
              <w:rPr>
                <w:sz w:val="20"/>
              </w:rPr>
            </w:pPr>
            <w:r w:rsidRPr="00115759">
              <w:rPr>
                <w:sz w:val="20"/>
              </w:rPr>
              <w:t>рег. № Х046НА59</w:t>
            </w:r>
          </w:p>
          <w:p w14:paraId="3035E866" w14:textId="77777777" w:rsidR="00FD3E50" w:rsidRPr="00115759" w:rsidRDefault="00FD3E50" w:rsidP="00E912AA">
            <w:pPr>
              <w:ind w:right="-2"/>
              <w:rPr>
                <w:sz w:val="20"/>
              </w:rPr>
            </w:pPr>
            <w:r w:rsidRPr="00115759">
              <w:rPr>
                <w:sz w:val="20"/>
              </w:rPr>
              <w:t>г.Добрянка, ул.Р.Люксембург, 64 (гараж)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150F9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  <w:r w:rsidRPr="00115759">
              <w:rPr>
                <w:color w:val="000000"/>
                <w:sz w:val="20"/>
              </w:rPr>
              <w:t>120,00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C119C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  <w:r w:rsidRPr="00115759">
              <w:rPr>
                <w:color w:val="000000"/>
                <w:sz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C6D82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1D3EA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  <w:r w:rsidRPr="00115759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BA0FB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  <w:r w:rsidRPr="00115759">
              <w:rPr>
                <w:bCs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BA975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  <w:r w:rsidRPr="00115759">
              <w:rPr>
                <w:bCs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B30B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  <w:r w:rsidRPr="00115759">
              <w:rPr>
                <w:bCs/>
                <w:sz w:val="20"/>
              </w:rPr>
              <w:t>0,00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14FB0" w14:textId="77777777" w:rsidR="00FD3E50" w:rsidRPr="00115759" w:rsidRDefault="00FD3E50" w:rsidP="00E912AA">
            <w:pPr>
              <w:jc w:val="both"/>
              <w:rPr>
                <w:sz w:val="20"/>
              </w:rPr>
            </w:pPr>
            <w:r w:rsidRPr="00115759">
              <w:rPr>
                <w:sz w:val="20"/>
              </w:rPr>
              <w:t>Аукцион, назначенный на 11.10.2019, признан несостоявшимся в связи с отсутствием заявок от претендентов. Продажа посредством публичного предложения, назначенная на 25.11.2019, признана не состоявшейся по причине отсутствия заявок от претендентов</w:t>
            </w:r>
          </w:p>
        </w:tc>
      </w:tr>
      <w:tr w:rsidR="00FD3E50" w:rsidRPr="00115759" w14:paraId="37B71782" w14:textId="77777777" w:rsidTr="00E912AA">
        <w:trPr>
          <w:trHeight w:val="7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F95F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2.2.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7788B" w14:textId="77777777" w:rsidR="00FD3E50" w:rsidRPr="00115759" w:rsidRDefault="00FD3E50" w:rsidP="00E912AA">
            <w:pPr>
              <w:ind w:right="-2"/>
              <w:rPr>
                <w:sz w:val="20"/>
              </w:rPr>
            </w:pPr>
            <w:r w:rsidRPr="00115759">
              <w:rPr>
                <w:sz w:val="20"/>
              </w:rPr>
              <w:t xml:space="preserve">Автобус ПАЗ 32053-70, рег.№ Р036ОР59RUS, г. Добрянка, </w:t>
            </w:r>
            <w:r w:rsidRPr="00115759">
              <w:rPr>
                <w:sz w:val="20"/>
              </w:rPr>
              <w:br/>
              <w:t>ул. Р. Люксембург, 64 (гараж)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84DD3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  <w:r w:rsidRPr="00115759">
              <w:rPr>
                <w:color w:val="000000"/>
                <w:sz w:val="20"/>
              </w:rPr>
              <w:t>120,0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E95FA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  <w:r w:rsidRPr="00115759">
              <w:rPr>
                <w:color w:val="000000"/>
                <w:sz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CA19D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0DF60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  <w:r w:rsidRPr="00115759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62977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  <w:r w:rsidRPr="00115759">
              <w:rPr>
                <w:bCs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16790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  <w:r w:rsidRPr="00115759">
              <w:rPr>
                <w:bCs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ED508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  <w:r w:rsidRPr="00115759">
              <w:rPr>
                <w:bCs/>
                <w:sz w:val="20"/>
              </w:rPr>
              <w:t>0,00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F65F4" w14:textId="77777777" w:rsidR="00FD3E50" w:rsidRPr="00115759" w:rsidRDefault="00FD3E50" w:rsidP="00E912AA">
            <w:pPr>
              <w:jc w:val="both"/>
              <w:rPr>
                <w:sz w:val="20"/>
              </w:rPr>
            </w:pPr>
            <w:r w:rsidRPr="00115759">
              <w:rPr>
                <w:sz w:val="20"/>
              </w:rPr>
              <w:t>Аукцион, назначенный на 20.08.2019, признан несостоявшимся в связи с отсутствием заявок. Продажа имущества посредством публичного предложения, назначенная на 11.10.2019, признана несостоявшейся в связи с признанием только одного претендента участником торгов. 20.11.2019 состоялась продажа муниципального имущества без объявления цены, однако в связи с уклонением победителя торгов от заключения договора купли-продажи продажа имущества без объявления цены признана несостоявшейся</w:t>
            </w:r>
          </w:p>
        </w:tc>
      </w:tr>
      <w:tr w:rsidR="00FD3E50" w:rsidRPr="00115759" w14:paraId="15EB2751" w14:textId="77777777" w:rsidTr="00E912AA">
        <w:trPr>
          <w:trHeight w:val="7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B637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4033E" w14:textId="77777777" w:rsidR="00FD3E50" w:rsidRPr="00115759" w:rsidRDefault="00FD3E50" w:rsidP="00E912AA">
            <w:pPr>
              <w:ind w:right="-2"/>
              <w:rPr>
                <w:sz w:val="20"/>
              </w:rPr>
            </w:pPr>
            <w:r>
              <w:rPr>
                <w:sz w:val="20"/>
              </w:rPr>
              <w:t>Объекты для мусороперегрузочной станции в составе: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D4242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3A490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CDFD5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DF12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19692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A417E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F7289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9E3F6" w14:textId="77777777" w:rsidR="00FD3E50" w:rsidRPr="00115759" w:rsidRDefault="00FD3E50" w:rsidP="00E912AA">
            <w:pPr>
              <w:jc w:val="both"/>
              <w:rPr>
                <w:sz w:val="20"/>
              </w:rPr>
            </w:pPr>
          </w:p>
        </w:tc>
      </w:tr>
      <w:tr w:rsidR="00FD3E50" w:rsidRPr="00115759" w14:paraId="1E4BBE97" w14:textId="77777777" w:rsidTr="00E912AA">
        <w:trPr>
          <w:trHeight w:val="7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04D2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2.3.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5E78D" w14:textId="77777777" w:rsidR="00FD3E50" w:rsidRPr="00115759" w:rsidRDefault="00FD3E50" w:rsidP="00E912AA">
            <w:pPr>
              <w:ind w:right="-2"/>
              <w:rPr>
                <w:sz w:val="20"/>
              </w:rPr>
            </w:pPr>
            <w:r w:rsidRPr="00115759">
              <w:rPr>
                <w:sz w:val="20"/>
              </w:rPr>
              <w:t>Прицеп специальный (ПСМ02М), идентификационный номер (VIN) X8984400ВA0DE4008,</w:t>
            </w:r>
          </w:p>
          <w:p w14:paraId="6220B80E" w14:textId="77777777" w:rsidR="00FD3E50" w:rsidRPr="00115759" w:rsidRDefault="00FD3E50" w:rsidP="00E912AA">
            <w:pPr>
              <w:ind w:right="-2"/>
              <w:rPr>
                <w:sz w:val="20"/>
              </w:rPr>
            </w:pPr>
            <w:r w:rsidRPr="00115759">
              <w:rPr>
                <w:sz w:val="20"/>
              </w:rPr>
              <w:t>г. Добрянка, ул. Леонова, 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1D4E5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  <w:r w:rsidRPr="00115759">
              <w:rPr>
                <w:color w:val="000000"/>
                <w:sz w:val="20"/>
              </w:rPr>
              <w:t>574,0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10692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  <w:r w:rsidRPr="00115759">
              <w:rPr>
                <w:color w:val="000000"/>
                <w:sz w:val="20"/>
              </w:rPr>
              <w:t>Продажа посредством публичного предложения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5DD69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16.10.2019 ООО «Экомед»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C0532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  <w:r w:rsidRPr="00115759">
              <w:rPr>
                <w:color w:val="000000"/>
                <w:sz w:val="20"/>
              </w:rPr>
              <w:t>574,0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03944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  <w:r w:rsidRPr="00115759">
              <w:rPr>
                <w:bCs/>
                <w:sz w:val="20"/>
              </w:rPr>
              <w:t>478,33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1A0FA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  <w:r w:rsidRPr="00115759">
              <w:rPr>
                <w:bCs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93DEF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  <w:r w:rsidRPr="00115759">
              <w:rPr>
                <w:bCs/>
                <w:sz w:val="20"/>
              </w:rPr>
              <w:t>0,00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9CC9E" w14:textId="77777777" w:rsidR="00FD3E50" w:rsidRPr="00115759" w:rsidRDefault="00FD3E50" w:rsidP="00E912AA">
            <w:pPr>
              <w:jc w:val="both"/>
              <w:rPr>
                <w:sz w:val="20"/>
              </w:rPr>
            </w:pPr>
            <w:r w:rsidRPr="00115759">
              <w:rPr>
                <w:sz w:val="20"/>
              </w:rPr>
              <w:t>НДС 95,667 тыс. руб.</w:t>
            </w:r>
          </w:p>
        </w:tc>
      </w:tr>
      <w:tr w:rsidR="00FD3E50" w:rsidRPr="00115759" w14:paraId="48A43648" w14:textId="77777777" w:rsidTr="00E912AA">
        <w:trPr>
          <w:trHeight w:val="7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5DA0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2.4.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3BADD" w14:textId="77777777" w:rsidR="00FD3E50" w:rsidRPr="00115759" w:rsidRDefault="00FD3E50" w:rsidP="00E912AA">
            <w:pPr>
              <w:ind w:right="-2"/>
              <w:rPr>
                <w:sz w:val="20"/>
              </w:rPr>
            </w:pPr>
            <w:r w:rsidRPr="00115759">
              <w:rPr>
                <w:sz w:val="20"/>
              </w:rPr>
              <w:t>Стационарный пресс Р-150 (2 шт.), г. Добрянка, ул. Леонова, 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46DCE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  <w:r w:rsidRPr="00115759">
              <w:rPr>
                <w:color w:val="000000"/>
                <w:sz w:val="20"/>
              </w:rPr>
              <w:t>559,0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5302E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  <w:r w:rsidRPr="00115759">
              <w:rPr>
                <w:color w:val="000000"/>
                <w:sz w:val="20"/>
              </w:rPr>
              <w:t>Продажа посредством публичного предложения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64555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16.10.2019 ООО «Экомед»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E81A7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  <w:r w:rsidRPr="00115759">
              <w:rPr>
                <w:color w:val="000000"/>
                <w:sz w:val="20"/>
              </w:rPr>
              <w:t>559,0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0D137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  <w:r w:rsidRPr="00115759">
              <w:rPr>
                <w:bCs/>
                <w:sz w:val="20"/>
              </w:rPr>
              <w:t>465,83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6F40A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  <w:r w:rsidRPr="00115759">
              <w:rPr>
                <w:bCs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CDAEF" w14:textId="77777777" w:rsidR="00FD3E50" w:rsidRPr="00115759" w:rsidRDefault="00FD3E50" w:rsidP="00E912AA">
            <w:pPr>
              <w:jc w:val="center"/>
              <w:rPr>
                <w:sz w:val="20"/>
              </w:rPr>
            </w:pPr>
            <w:r w:rsidRPr="00115759">
              <w:rPr>
                <w:bCs/>
                <w:sz w:val="20"/>
              </w:rPr>
              <w:t>0,00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7B83F" w14:textId="77777777" w:rsidR="00FD3E50" w:rsidRPr="00115759" w:rsidRDefault="00FD3E50" w:rsidP="00E912AA">
            <w:pPr>
              <w:jc w:val="both"/>
              <w:rPr>
                <w:sz w:val="20"/>
              </w:rPr>
            </w:pPr>
            <w:r w:rsidRPr="00115759">
              <w:rPr>
                <w:sz w:val="20"/>
              </w:rPr>
              <w:t>НДС 93,167 тыс. руб.</w:t>
            </w:r>
          </w:p>
        </w:tc>
      </w:tr>
      <w:tr w:rsidR="00FD3E50" w:rsidRPr="00115759" w14:paraId="5AD52E0A" w14:textId="77777777" w:rsidTr="00E912AA">
        <w:trPr>
          <w:trHeight w:val="7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497D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2.5.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71861" w14:textId="77777777" w:rsidR="00FD3E50" w:rsidRPr="00115759" w:rsidRDefault="00FD3E50" w:rsidP="00E912AA">
            <w:pPr>
              <w:ind w:right="-2"/>
              <w:rPr>
                <w:sz w:val="20"/>
              </w:rPr>
            </w:pPr>
            <w:r w:rsidRPr="00115759">
              <w:rPr>
                <w:sz w:val="20"/>
              </w:rPr>
              <w:t xml:space="preserve">Сменный контейнер (3 шт.) </w:t>
            </w:r>
            <w:r>
              <w:rPr>
                <w:sz w:val="20"/>
              </w:rPr>
              <w:br/>
            </w:r>
            <w:r w:rsidRPr="00115759">
              <w:rPr>
                <w:sz w:val="20"/>
              </w:rPr>
              <w:t>г. Добрянка, ул. Леонова, 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EFE28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  <w:r w:rsidRPr="00115759">
              <w:rPr>
                <w:color w:val="000000"/>
                <w:sz w:val="20"/>
              </w:rPr>
              <w:t>320,0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911DB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  <w:r w:rsidRPr="00115759">
              <w:rPr>
                <w:color w:val="000000"/>
                <w:sz w:val="20"/>
              </w:rPr>
              <w:t>Продажа посредством публичного предложения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EE9C8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16.10.2019 ООО «Экомед»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B74B9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  <w:r w:rsidRPr="00115759">
              <w:rPr>
                <w:color w:val="000000"/>
                <w:sz w:val="20"/>
              </w:rPr>
              <w:t>320,0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9B998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  <w:r w:rsidRPr="00115759">
              <w:rPr>
                <w:bCs/>
                <w:sz w:val="20"/>
              </w:rPr>
              <w:t>266,67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1D4A3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  <w:r w:rsidRPr="00115759">
              <w:rPr>
                <w:bCs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73195" w14:textId="77777777" w:rsidR="00FD3E50" w:rsidRPr="00115759" w:rsidRDefault="00FD3E50" w:rsidP="00E912AA">
            <w:pPr>
              <w:jc w:val="center"/>
              <w:rPr>
                <w:sz w:val="20"/>
              </w:rPr>
            </w:pPr>
            <w:r w:rsidRPr="00115759">
              <w:rPr>
                <w:bCs/>
                <w:sz w:val="20"/>
              </w:rPr>
              <w:t>0,00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5D5BC" w14:textId="77777777" w:rsidR="00FD3E50" w:rsidRPr="00115759" w:rsidRDefault="00FD3E50" w:rsidP="00E912AA">
            <w:pPr>
              <w:jc w:val="both"/>
              <w:rPr>
                <w:sz w:val="20"/>
              </w:rPr>
            </w:pPr>
            <w:r w:rsidRPr="00115759">
              <w:rPr>
                <w:sz w:val="20"/>
              </w:rPr>
              <w:t>НДС 53,333 тыс.руб.</w:t>
            </w:r>
          </w:p>
        </w:tc>
      </w:tr>
      <w:tr w:rsidR="00FD3E50" w:rsidRPr="00115759" w14:paraId="0A29C9E7" w14:textId="77777777" w:rsidTr="00E912AA">
        <w:trPr>
          <w:trHeight w:val="7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1DEF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2.6.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3923" w14:textId="77777777" w:rsidR="00FD3E50" w:rsidRPr="00115759" w:rsidRDefault="00FD3E50" w:rsidP="00DA050D">
            <w:pPr>
              <w:ind w:right="-2"/>
              <w:rPr>
                <w:sz w:val="20"/>
              </w:rPr>
            </w:pPr>
            <w:r>
              <w:rPr>
                <w:sz w:val="20"/>
              </w:rPr>
              <w:t>Воронка 8 куб.</w:t>
            </w:r>
            <w:r w:rsidR="00DA050D">
              <w:rPr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5A8FE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  <w:r w:rsidRPr="00115759">
              <w:rPr>
                <w:color w:val="000000"/>
                <w:sz w:val="20"/>
              </w:rPr>
              <w:t>52,0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0D15F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  <w:r w:rsidRPr="00115759">
              <w:rPr>
                <w:color w:val="000000"/>
                <w:sz w:val="20"/>
              </w:rPr>
              <w:t>Продажа посредством публичного предложения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CECB9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16.10.2019 ООО «Экомед»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24C6D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  <w:r w:rsidRPr="00115759">
              <w:rPr>
                <w:color w:val="000000"/>
                <w:sz w:val="20"/>
              </w:rPr>
              <w:t>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AB58F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  <w:r w:rsidRPr="00115759">
              <w:rPr>
                <w:bCs/>
                <w:sz w:val="20"/>
              </w:rPr>
              <w:t>43,33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3FF20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  <w:r w:rsidRPr="00115759">
              <w:rPr>
                <w:bCs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F46BD" w14:textId="77777777" w:rsidR="00FD3E50" w:rsidRPr="00115759" w:rsidRDefault="00FD3E50" w:rsidP="00E912AA">
            <w:pPr>
              <w:jc w:val="center"/>
              <w:rPr>
                <w:sz w:val="20"/>
              </w:rPr>
            </w:pPr>
            <w:r w:rsidRPr="00115759">
              <w:rPr>
                <w:bCs/>
                <w:sz w:val="20"/>
              </w:rPr>
              <w:t>0,00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9B1E0" w14:textId="77777777" w:rsidR="00FD3E50" w:rsidRPr="00115759" w:rsidRDefault="00FD3E50" w:rsidP="00E912AA">
            <w:pPr>
              <w:jc w:val="both"/>
              <w:rPr>
                <w:sz w:val="20"/>
              </w:rPr>
            </w:pPr>
            <w:r w:rsidRPr="00115759">
              <w:rPr>
                <w:sz w:val="20"/>
              </w:rPr>
              <w:t>НДС 8,667 тыс.руб.</w:t>
            </w:r>
          </w:p>
        </w:tc>
      </w:tr>
      <w:tr w:rsidR="00FD3E50" w:rsidRPr="00115759" w14:paraId="5CECC069" w14:textId="77777777" w:rsidTr="00E912AA">
        <w:trPr>
          <w:trHeight w:val="7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4923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2.7.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6941" w14:textId="77777777" w:rsidR="00FD3E50" w:rsidRPr="00115759" w:rsidRDefault="00FD3E50" w:rsidP="00E912AA">
            <w:pPr>
              <w:ind w:right="-2"/>
              <w:rPr>
                <w:sz w:val="20"/>
              </w:rPr>
            </w:pPr>
            <w:r w:rsidRPr="00115759">
              <w:rPr>
                <w:sz w:val="20"/>
              </w:rPr>
              <w:t>Автомобиль с системой крюкового захвата на базе шасси Урал-63685-6111-21 с LiftechSH 22) VIN Х8959081FA0DE4019, рег. № В 756 АВ, г.Добрянка, ул.Ермакова,3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7BC88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  <w:r w:rsidRPr="00115759">
              <w:rPr>
                <w:color w:val="000000"/>
                <w:sz w:val="20"/>
              </w:rPr>
              <w:t>1350,0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86E12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  <w:r w:rsidRPr="00115759">
              <w:rPr>
                <w:color w:val="000000"/>
                <w:sz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7903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64513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  <w:r w:rsidRPr="00115759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4D3B4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  <w:r w:rsidRPr="00115759">
              <w:rPr>
                <w:bCs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A6627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  <w:r w:rsidRPr="00115759">
              <w:rPr>
                <w:bCs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D9DC4" w14:textId="77777777" w:rsidR="00FD3E50" w:rsidRPr="00115759" w:rsidRDefault="00FD3E50" w:rsidP="00E912AA">
            <w:pPr>
              <w:jc w:val="center"/>
              <w:rPr>
                <w:sz w:val="20"/>
              </w:rPr>
            </w:pPr>
            <w:r w:rsidRPr="00115759">
              <w:rPr>
                <w:bCs/>
                <w:sz w:val="20"/>
              </w:rPr>
              <w:t>0,00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A3980" w14:textId="77777777" w:rsidR="00FD3E50" w:rsidRPr="00115759" w:rsidRDefault="00FD3E50" w:rsidP="00E912AA">
            <w:pPr>
              <w:jc w:val="both"/>
              <w:rPr>
                <w:sz w:val="20"/>
              </w:rPr>
            </w:pPr>
            <w:r w:rsidRPr="00115759">
              <w:rPr>
                <w:sz w:val="20"/>
              </w:rPr>
              <w:t>Аукцион, назначенный на 20.08.2019, признан несостоявшимся в связи с отсутствием заявок от претендентов. Продажа посредством публичного предложения, назначенная на 11.10.2019, признана несостоявшейся в связи признанием только одного претендента участником торгов.</w:t>
            </w:r>
          </w:p>
        </w:tc>
      </w:tr>
      <w:tr w:rsidR="00FD3E50" w:rsidRPr="00115759" w14:paraId="059F465B" w14:textId="77777777" w:rsidTr="00E912AA">
        <w:trPr>
          <w:trHeight w:val="7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5EFB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2.8.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E66B3" w14:textId="13317ECC" w:rsidR="00FD3E50" w:rsidRPr="00115759" w:rsidRDefault="00FD3E50" w:rsidP="00E912AA">
            <w:pPr>
              <w:ind w:right="-2"/>
              <w:rPr>
                <w:sz w:val="20"/>
              </w:rPr>
            </w:pPr>
            <w:r w:rsidRPr="00115759">
              <w:rPr>
                <w:sz w:val="20"/>
              </w:rPr>
              <w:t xml:space="preserve">Контейнер для </w:t>
            </w:r>
            <w:r w:rsidR="00DF3E45" w:rsidRPr="00115759">
              <w:rPr>
                <w:sz w:val="20"/>
              </w:rPr>
              <w:t>не прессуемых</w:t>
            </w:r>
            <w:bookmarkStart w:id="0" w:name="_GoBack"/>
            <w:bookmarkEnd w:id="0"/>
            <w:r w:rsidRPr="00115759">
              <w:rPr>
                <w:sz w:val="20"/>
              </w:rPr>
              <w:t xml:space="preserve"> отходов объемом 27,0 куб. м,</w:t>
            </w:r>
          </w:p>
          <w:p w14:paraId="44A6BE9D" w14:textId="77777777" w:rsidR="00FD3E50" w:rsidRPr="00115759" w:rsidRDefault="00FD3E50" w:rsidP="00E912AA">
            <w:pPr>
              <w:ind w:right="-2"/>
              <w:rPr>
                <w:sz w:val="20"/>
              </w:rPr>
            </w:pPr>
            <w:r w:rsidRPr="00115759">
              <w:rPr>
                <w:sz w:val="20"/>
              </w:rPr>
              <w:t>г. Добрянка, ул. Ермакова,3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B6D5B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  <w:r w:rsidRPr="00115759">
              <w:rPr>
                <w:color w:val="000000"/>
                <w:sz w:val="20"/>
              </w:rPr>
              <w:t>98,0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F15D3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  <w:r w:rsidRPr="00115759">
              <w:rPr>
                <w:color w:val="000000"/>
                <w:sz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50A5C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B2292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  <w:r w:rsidRPr="00115759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A08E4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  <w:r w:rsidRPr="00115759">
              <w:rPr>
                <w:bCs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3E21A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  <w:r w:rsidRPr="00115759">
              <w:rPr>
                <w:bCs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5E007" w14:textId="77777777" w:rsidR="00FD3E50" w:rsidRPr="00115759" w:rsidRDefault="00FD3E50" w:rsidP="00E912AA">
            <w:pPr>
              <w:jc w:val="center"/>
              <w:rPr>
                <w:sz w:val="20"/>
              </w:rPr>
            </w:pPr>
            <w:r w:rsidRPr="00115759">
              <w:rPr>
                <w:bCs/>
                <w:sz w:val="20"/>
              </w:rPr>
              <w:t>0,00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04B8D" w14:textId="77777777" w:rsidR="00FD3E50" w:rsidRPr="00115759" w:rsidRDefault="00FD3E50" w:rsidP="00E912AA">
            <w:pPr>
              <w:jc w:val="both"/>
              <w:rPr>
                <w:sz w:val="20"/>
              </w:rPr>
            </w:pPr>
            <w:r w:rsidRPr="00115759">
              <w:rPr>
                <w:sz w:val="20"/>
              </w:rPr>
              <w:t>Аукцион, назначенный на 20.08.2019, признан несостоявшимся в связи с признанием только одного претендента участником аукциона. Продажа посредством публичного предложения, назначенная на 11.10.2019, признана несостоявшейся в связи с отсутствием заявок от претендентов.</w:t>
            </w:r>
          </w:p>
        </w:tc>
      </w:tr>
      <w:tr w:rsidR="00FD3E50" w:rsidRPr="00115759" w14:paraId="6A3D7FB1" w14:textId="77777777" w:rsidTr="00E912AA">
        <w:trPr>
          <w:trHeight w:val="7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B446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2.9.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2C982" w14:textId="77777777" w:rsidR="00FD3E50" w:rsidRPr="00115759" w:rsidRDefault="00FD3E50" w:rsidP="00E912AA">
            <w:pPr>
              <w:ind w:right="-2"/>
              <w:rPr>
                <w:sz w:val="20"/>
              </w:rPr>
            </w:pPr>
            <w:r w:rsidRPr="00115759">
              <w:rPr>
                <w:sz w:val="20"/>
              </w:rPr>
              <w:t xml:space="preserve">Вагон-бытовка, </w:t>
            </w:r>
            <w:r w:rsidRPr="00115759">
              <w:rPr>
                <w:sz w:val="20"/>
              </w:rPr>
              <w:br/>
              <w:t>г. Добрянка, ул.Леонова, 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93F2B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  <w:r w:rsidRPr="00115759">
              <w:rPr>
                <w:color w:val="000000"/>
                <w:sz w:val="20"/>
              </w:rPr>
              <w:t>36,0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91E46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  <w:r w:rsidRPr="00115759">
              <w:rPr>
                <w:color w:val="000000"/>
                <w:sz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B5279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7CD23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  <w:r w:rsidRPr="00115759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5A81C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  <w:r w:rsidRPr="00115759">
              <w:rPr>
                <w:bCs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EFF56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  <w:r w:rsidRPr="00115759">
              <w:rPr>
                <w:bCs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62C76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  <w:r w:rsidRPr="00115759">
              <w:rPr>
                <w:bCs/>
                <w:sz w:val="20"/>
              </w:rPr>
              <w:t>0,00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45068" w14:textId="77777777" w:rsidR="00FD3E50" w:rsidRPr="00115759" w:rsidRDefault="00FD3E50" w:rsidP="00E912AA">
            <w:pPr>
              <w:jc w:val="both"/>
              <w:rPr>
                <w:sz w:val="20"/>
              </w:rPr>
            </w:pPr>
            <w:r w:rsidRPr="00115759">
              <w:rPr>
                <w:sz w:val="20"/>
              </w:rPr>
              <w:t>Аукцион, назначенный на 20.08.2019, признан несостоявшимся в связи с отсутствием заявок от претендентов. Аукцион, назначенный на 11.10.2019, признан несостоявшимся в связи с отсутствием заявок от претендентов</w:t>
            </w:r>
          </w:p>
        </w:tc>
      </w:tr>
      <w:tr w:rsidR="00FD3E50" w:rsidRPr="00115759" w14:paraId="3B181EA8" w14:textId="77777777" w:rsidTr="00E912AA">
        <w:trPr>
          <w:trHeight w:val="7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A84E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D8D9A" w14:textId="77777777" w:rsidR="00FD3E50" w:rsidRPr="00115759" w:rsidRDefault="00FD3E50" w:rsidP="00E912AA">
            <w:pPr>
              <w:ind w:right="-2"/>
              <w:rPr>
                <w:sz w:val="20"/>
              </w:rPr>
            </w:pPr>
            <w:r>
              <w:rPr>
                <w:sz w:val="20"/>
              </w:rPr>
              <w:t>Итого движимое имущество: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E41E9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3229,0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34FE0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  <w:r w:rsidRPr="00115759">
              <w:rPr>
                <w:bCs/>
                <w:sz w:val="20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221C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sz w:val="20"/>
              </w:rPr>
              <w:t>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56EEE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1505,00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D6360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1254,16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A1538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CE82C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3D03A" w14:textId="77777777" w:rsidR="00FD3E50" w:rsidRPr="00115759" w:rsidRDefault="00FD3E50" w:rsidP="00E912AA">
            <w:pPr>
              <w:jc w:val="both"/>
              <w:rPr>
                <w:sz w:val="20"/>
              </w:rPr>
            </w:pPr>
            <w:r w:rsidRPr="00115759">
              <w:rPr>
                <w:bCs/>
                <w:sz w:val="20"/>
              </w:rPr>
              <w:t>Х</w:t>
            </w:r>
          </w:p>
        </w:tc>
      </w:tr>
      <w:tr w:rsidR="00FD3E50" w:rsidRPr="00115759" w14:paraId="32376159" w14:textId="77777777" w:rsidTr="00E912AA">
        <w:trPr>
          <w:trHeight w:val="110"/>
        </w:trPr>
        <w:tc>
          <w:tcPr>
            <w:tcW w:w="154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CE7DA" w14:textId="77777777" w:rsidR="00FD3E50" w:rsidRPr="00115759" w:rsidRDefault="00FD3E50" w:rsidP="008B2932">
            <w:pPr>
              <w:jc w:val="both"/>
              <w:rPr>
                <w:sz w:val="20"/>
              </w:rPr>
            </w:pPr>
            <w:r w:rsidRPr="00115759">
              <w:rPr>
                <w:sz w:val="20"/>
              </w:rPr>
              <w:t xml:space="preserve">3. Недвижимое имущество, не включенное в план приватизации муниципального имущества Добрянского </w:t>
            </w:r>
            <w:r w:rsidR="008B2932">
              <w:rPr>
                <w:sz w:val="20"/>
              </w:rPr>
              <w:t>муниципального района</w:t>
            </w:r>
            <w:r w:rsidRPr="00115759">
              <w:rPr>
                <w:sz w:val="20"/>
              </w:rPr>
              <w:t xml:space="preserve"> Пермского края</w:t>
            </w:r>
          </w:p>
        </w:tc>
      </w:tr>
      <w:tr w:rsidR="00FD3E50" w:rsidRPr="00115759" w14:paraId="4A6CDD78" w14:textId="77777777" w:rsidTr="00E912AA">
        <w:trPr>
          <w:trHeight w:val="15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E744B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3.1.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1660" w14:textId="77777777" w:rsidR="00FD3E50" w:rsidRPr="00115759" w:rsidRDefault="00FD3E50" w:rsidP="00E912AA">
            <w:pPr>
              <w:ind w:right="-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0C08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80B9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0FAD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2ADA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C038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E1B6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D3E5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A454" w14:textId="77777777" w:rsidR="00FD3E50" w:rsidRPr="00115759" w:rsidRDefault="00FD3E50" w:rsidP="00E912AA">
            <w:pPr>
              <w:jc w:val="both"/>
              <w:rPr>
                <w:sz w:val="20"/>
              </w:rPr>
            </w:pPr>
          </w:p>
        </w:tc>
      </w:tr>
      <w:tr w:rsidR="00FD3E50" w:rsidRPr="00115759" w14:paraId="39818840" w14:textId="77777777" w:rsidTr="00E912AA">
        <w:trPr>
          <w:trHeight w:val="106"/>
        </w:trPr>
        <w:tc>
          <w:tcPr>
            <w:tcW w:w="154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91759" w14:textId="77777777" w:rsidR="00FD3E50" w:rsidRPr="00115759" w:rsidRDefault="00FD3E50" w:rsidP="00E912AA">
            <w:pPr>
              <w:rPr>
                <w:sz w:val="20"/>
              </w:rPr>
            </w:pPr>
            <w:r w:rsidRPr="00115759">
              <w:rPr>
                <w:sz w:val="20"/>
              </w:rPr>
              <w:t xml:space="preserve">4. Движимое имущество, не включенное в план приватизации муниципального имущества Добрянского </w:t>
            </w:r>
            <w:r>
              <w:rPr>
                <w:sz w:val="20"/>
              </w:rPr>
              <w:t>муниципального района</w:t>
            </w:r>
            <w:r w:rsidRPr="00115759">
              <w:rPr>
                <w:sz w:val="20"/>
              </w:rPr>
              <w:t xml:space="preserve"> Пермского края</w:t>
            </w:r>
          </w:p>
        </w:tc>
      </w:tr>
      <w:tr w:rsidR="00FD3E50" w:rsidRPr="00115759" w14:paraId="07EE0014" w14:textId="77777777" w:rsidTr="00E912AA">
        <w:trPr>
          <w:trHeight w:val="15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4CDB3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4.1.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42CB0" w14:textId="77777777" w:rsidR="00FD3E50" w:rsidRPr="00115759" w:rsidRDefault="00FD3E50" w:rsidP="00E912AA">
            <w:pPr>
              <w:ind w:right="-2"/>
              <w:rPr>
                <w:sz w:val="20"/>
                <w:lang w:eastAsia="en-US"/>
              </w:rPr>
            </w:pPr>
            <w:r w:rsidRPr="00115759">
              <w:rPr>
                <w:sz w:val="20"/>
                <w:lang w:eastAsia="en-US"/>
              </w:rPr>
              <w:t xml:space="preserve">Подземные резервуары – 3 штуки, объемом 5 куб. м каждый, расположенные на земельном участке по адресу: Пермский край, город Добрянка, </w:t>
            </w:r>
            <w:r w:rsidR="00A25236">
              <w:rPr>
                <w:sz w:val="20"/>
                <w:lang w:eastAsia="en-US"/>
              </w:rPr>
              <w:br/>
            </w:r>
            <w:r w:rsidRPr="00115759">
              <w:rPr>
                <w:sz w:val="20"/>
                <w:lang w:eastAsia="en-US"/>
              </w:rPr>
              <w:t>ул. Энергетиков, в районе д. 15а (для демонтажа)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31B8D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  <w:r w:rsidRPr="00115759">
              <w:rPr>
                <w:color w:val="000000"/>
                <w:sz w:val="20"/>
              </w:rPr>
              <w:t>24,3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4D23A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  <w:r w:rsidRPr="00115759">
              <w:rPr>
                <w:color w:val="000000"/>
                <w:sz w:val="20"/>
              </w:rPr>
              <w:t xml:space="preserve">Аукцион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1EB62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22.08.2019 Трунцов Юрий Анатольевич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01985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  <w:r w:rsidRPr="00115759">
              <w:rPr>
                <w:color w:val="000000"/>
                <w:sz w:val="20"/>
              </w:rPr>
              <w:t>36,45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D42A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  <w:r w:rsidRPr="00115759">
              <w:rPr>
                <w:bCs/>
                <w:sz w:val="20"/>
              </w:rPr>
              <w:t>30,38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B28B8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  <w:r w:rsidRPr="00115759">
              <w:rPr>
                <w:bCs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61667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  <w:r w:rsidRPr="00115759">
              <w:rPr>
                <w:bCs/>
                <w:sz w:val="20"/>
              </w:rPr>
              <w:t>0,00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6350E" w14:textId="77777777" w:rsidR="00FD3E50" w:rsidRPr="00115759" w:rsidRDefault="00FD3E50" w:rsidP="00E912AA">
            <w:pPr>
              <w:jc w:val="both"/>
              <w:rPr>
                <w:sz w:val="20"/>
              </w:rPr>
            </w:pPr>
            <w:r w:rsidRPr="00115759">
              <w:rPr>
                <w:sz w:val="20"/>
              </w:rPr>
              <w:t>НДС 6,075</w:t>
            </w:r>
          </w:p>
        </w:tc>
      </w:tr>
      <w:tr w:rsidR="00FD3E50" w:rsidRPr="00115759" w14:paraId="71614C0E" w14:textId="77777777" w:rsidTr="00E912AA">
        <w:trPr>
          <w:trHeight w:val="15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5B643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4.2.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E0E9E" w14:textId="77777777" w:rsidR="00FD3E50" w:rsidRPr="00115759" w:rsidRDefault="00FD3E50" w:rsidP="00E912AA">
            <w:pPr>
              <w:ind w:right="-2"/>
              <w:rPr>
                <w:sz w:val="20"/>
                <w:lang w:eastAsia="en-US"/>
              </w:rPr>
            </w:pPr>
            <w:r w:rsidRPr="00115759">
              <w:rPr>
                <w:sz w:val="20"/>
                <w:lang w:eastAsia="en-US"/>
              </w:rPr>
              <w:t>Подземные резервуары – 16 штук, объемом 2,5 куб. м каждый, расположенные на земельном участке по адресу: Пермский край, город Добрянка, пер. Строителей, в районе д. 10 (для демонтажа)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9AEB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  <w:r w:rsidRPr="00115759">
              <w:rPr>
                <w:color w:val="000000"/>
                <w:sz w:val="20"/>
              </w:rPr>
              <w:t>64,0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AE2D8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  <w:r w:rsidRPr="00115759">
              <w:rPr>
                <w:color w:val="000000"/>
                <w:sz w:val="20"/>
              </w:rPr>
              <w:t xml:space="preserve">Аукцион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D3828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22.08.2019 Трунцов Юрий Анатольевич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03F82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  <w:r w:rsidRPr="00115759">
              <w:rPr>
                <w:color w:val="000000"/>
                <w:sz w:val="20"/>
              </w:rPr>
              <w:t>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2410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  <w:r w:rsidRPr="00115759">
              <w:rPr>
                <w:bCs/>
                <w:sz w:val="20"/>
              </w:rPr>
              <w:t>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13861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  <w:r w:rsidRPr="00115759">
              <w:rPr>
                <w:bCs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CAE6B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  <w:r w:rsidRPr="00115759">
              <w:rPr>
                <w:bCs/>
                <w:sz w:val="20"/>
              </w:rPr>
              <w:t>0,00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F5CC" w14:textId="77777777" w:rsidR="00FD3E50" w:rsidRPr="00115759" w:rsidRDefault="00FD3E50" w:rsidP="00E912AA">
            <w:pPr>
              <w:jc w:val="both"/>
              <w:rPr>
                <w:sz w:val="20"/>
              </w:rPr>
            </w:pPr>
            <w:r w:rsidRPr="00115759">
              <w:rPr>
                <w:sz w:val="20"/>
              </w:rPr>
              <w:t>НДС 16,0</w:t>
            </w:r>
          </w:p>
        </w:tc>
      </w:tr>
      <w:tr w:rsidR="00FD3E50" w:rsidRPr="00115759" w14:paraId="4EADFB41" w14:textId="77777777" w:rsidTr="00E912AA">
        <w:trPr>
          <w:trHeight w:val="15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F9E61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4.3.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BBDB0" w14:textId="77777777" w:rsidR="00FD3E50" w:rsidRPr="00115759" w:rsidRDefault="00FD3E50" w:rsidP="00E912AA">
            <w:pPr>
              <w:ind w:right="-2"/>
              <w:rPr>
                <w:sz w:val="20"/>
                <w:lang w:eastAsia="en-US"/>
              </w:rPr>
            </w:pPr>
            <w:r w:rsidRPr="00115759">
              <w:rPr>
                <w:sz w:val="20"/>
                <w:lang w:eastAsia="en-US"/>
              </w:rPr>
              <w:t xml:space="preserve">Подземные резервуары – 6 штук, объемом 5 куб. м каждый, расположенные на земельном участке по адресу: Пермский край, город Добрянка, </w:t>
            </w:r>
            <w:r w:rsidR="00A25236">
              <w:rPr>
                <w:sz w:val="20"/>
                <w:lang w:eastAsia="en-US"/>
              </w:rPr>
              <w:br/>
            </w:r>
            <w:r w:rsidRPr="00115759">
              <w:rPr>
                <w:sz w:val="20"/>
                <w:lang w:eastAsia="en-US"/>
              </w:rPr>
              <w:t>пер. Строителей, в районе д. 5 (для демонтажа)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8E999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  <w:r w:rsidRPr="00115759">
              <w:rPr>
                <w:color w:val="000000"/>
                <w:sz w:val="20"/>
              </w:rPr>
              <w:t>48,6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65232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  <w:r w:rsidRPr="00115759">
              <w:rPr>
                <w:color w:val="000000"/>
                <w:sz w:val="20"/>
              </w:rPr>
              <w:t>Аукцион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C2A2B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22.08.2019 Трунцов Юрий Анатольевич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AA3F1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  <w:r w:rsidRPr="00115759">
              <w:rPr>
                <w:color w:val="000000"/>
                <w:sz w:val="20"/>
              </w:rPr>
              <w:t>80,19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012BE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  <w:r w:rsidRPr="00115759">
              <w:rPr>
                <w:bCs/>
                <w:sz w:val="20"/>
              </w:rPr>
              <w:t>66,83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BD3B9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  <w:r w:rsidRPr="00115759">
              <w:rPr>
                <w:bCs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62BBB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  <w:r w:rsidRPr="00115759">
              <w:rPr>
                <w:bCs/>
                <w:sz w:val="20"/>
              </w:rPr>
              <w:t>0,00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8A8BC" w14:textId="77777777" w:rsidR="00FD3E50" w:rsidRPr="00115759" w:rsidRDefault="00FD3E50" w:rsidP="00E912AA">
            <w:pPr>
              <w:jc w:val="both"/>
              <w:rPr>
                <w:sz w:val="20"/>
              </w:rPr>
            </w:pPr>
            <w:r w:rsidRPr="00115759">
              <w:rPr>
                <w:sz w:val="20"/>
              </w:rPr>
              <w:t>НДС 13,365</w:t>
            </w:r>
          </w:p>
        </w:tc>
      </w:tr>
      <w:tr w:rsidR="00FD3E50" w:rsidRPr="00115759" w14:paraId="55D4C145" w14:textId="77777777" w:rsidTr="00E912AA">
        <w:trPr>
          <w:trHeight w:val="15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CC6FB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4.4.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A40E8" w14:textId="77777777" w:rsidR="00FD3E50" w:rsidRPr="00115759" w:rsidRDefault="00FD3E50" w:rsidP="00E912AA">
            <w:pPr>
              <w:ind w:right="-2"/>
              <w:rPr>
                <w:sz w:val="20"/>
                <w:lang w:eastAsia="en-US"/>
              </w:rPr>
            </w:pPr>
            <w:r w:rsidRPr="00115759">
              <w:rPr>
                <w:sz w:val="20"/>
                <w:lang w:eastAsia="en-US"/>
              </w:rPr>
              <w:t xml:space="preserve">Подземные резервуары – 4 штуки, объемом 5 куб. м каждый, расположенные на земельном участке по адресу: Пермский край, город Добрянка, </w:t>
            </w:r>
            <w:r>
              <w:rPr>
                <w:sz w:val="20"/>
                <w:lang w:eastAsia="en-US"/>
              </w:rPr>
              <w:br/>
            </w:r>
            <w:r w:rsidRPr="00115759">
              <w:rPr>
                <w:sz w:val="20"/>
                <w:lang w:eastAsia="en-US"/>
              </w:rPr>
              <w:t>ул. В. Войны, в районе д. 9/1 (для демонтажа)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8E72F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  <w:r w:rsidRPr="00115759">
              <w:rPr>
                <w:color w:val="000000"/>
                <w:sz w:val="20"/>
              </w:rPr>
              <w:t>32,4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9ED48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  <w:r w:rsidRPr="00115759">
              <w:rPr>
                <w:color w:val="000000"/>
                <w:sz w:val="20"/>
              </w:rPr>
              <w:t xml:space="preserve">Аукцион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0E2FC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22.08.2019 Трунцов Юрий Анатольевич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0B2E4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  <w:r w:rsidRPr="00115759">
              <w:rPr>
                <w:color w:val="000000"/>
                <w:sz w:val="20"/>
              </w:rPr>
              <w:t>48,6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BAA65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  <w:r w:rsidRPr="00115759">
              <w:rPr>
                <w:bCs/>
                <w:sz w:val="20"/>
              </w:rPr>
              <w:t>40,5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4CF2A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  <w:r w:rsidRPr="00115759">
              <w:rPr>
                <w:bCs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C5C5F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  <w:r w:rsidRPr="00115759">
              <w:rPr>
                <w:bCs/>
                <w:sz w:val="20"/>
              </w:rPr>
              <w:t>0,00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06162" w14:textId="77777777" w:rsidR="00FD3E50" w:rsidRPr="00115759" w:rsidRDefault="00FD3E50" w:rsidP="00E912AA">
            <w:pPr>
              <w:jc w:val="both"/>
              <w:rPr>
                <w:sz w:val="20"/>
              </w:rPr>
            </w:pPr>
            <w:r w:rsidRPr="00115759">
              <w:rPr>
                <w:sz w:val="20"/>
              </w:rPr>
              <w:t>НДС 8,1</w:t>
            </w:r>
          </w:p>
        </w:tc>
      </w:tr>
      <w:tr w:rsidR="00FD3E50" w:rsidRPr="00115759" w14:paraId="5E68A9CA" w14:textId="77777777" w:rsidTr="00E912AA">
        <w:trPr>
          <w:trHeight w:val="15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757A5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4.5.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A3E24" w14:textId="77777777" w:rsidR="00FD3E50" w:rsidRPr="00115759" w:rsidRDefault="00FD3E50" w:rsidP="00E912AA">
            <w:pPr>
              <w:ind w:right="-2"/>
              <w:rPr>
                <w:sz w:val="20"/>
                <w:lang w:eastAsia="en-US"/>
              </w:rPr>
            </w:pPr>
            <w:r w:rsidRPr="00115759">
              <w:rPr>
                <w:sz w:val="20"/>
                <w:lang w:eastAsia="en-US"/>
              </w:rPr>
              <w:t xml:space="preserve">Подземные резервуары – 3 штуки, объемом 5 куб. м каждый, расположенные на земельном участке по адресу: Пермский край, город Добрянка, </w:t>
            </w:r>
            <w:r w:rsidR="00A25236">
              <w:rPr>
                <w:sz w:val="20"/>
                <w:lang w:eastAsia="en-US"/>
              </w:rPr>
              <w:br/>
            </w:r>
            <w:r w:rsidRPr="00115759">
              <w:rPr>
                <w:sz w:val="20"/>
                <w:lang w:eastAsia="en-US"/>
              </w:rPr>
              <w:t>ул. Советская, в районе д. 76 (для демонтажа)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EC5D1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  <w:r w:rsidRPr="00115759">
              <w:rPr>
                <w:color w:val="000000"/>
                <w:sz w:val="20"/>
              </w:rPr>
              <w:t>24,3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7BB7E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  <w:r w:rsidRPr="00115759">
              <w:rPr>
                <w:color w:val="000000"/>
                <w:sz w:val="20"/>
              </w:rPr>
              <w:t xml:space="preserve">Аукцион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09F13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22.08.2019 Трунцов Юрий Анатольевич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36E9F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34,02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7B7FC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  <w:r w:rsidRPr="00115759">
              <w:rPr>
                <w:bCs/>
                <w:sz w:val="20"/>
              </w:rPr>
              <w:t>28,35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9F972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  <w:r w:rsidRPr="00115759">
              <w:rPr>
                <w:bCs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3350C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  <w:r w:rsidRPr="00115759">
              <w:rPr>
                <w:bCs/>
                <w:sz w:val="20"/>
              </w:rPr>
              <w:t>0,00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6F4C3" w14:textId="77777777" w:rsidR="00FD3E50" w:rsidRPr="00115759" w:rsidRDefault="00FD3E50" w:rsidP="00E912AA">
            <w:pPr>
              <w:jc w:val="both"/>
              <w:rPr>
                <w:sz w:val="20"/>
              </w:rPr>
            </w:pPr>
            <w:r w:rsidRPr="00115759">
              <w:rPr>
                <w:sz w:val="20"/>
              </w:rPr>
              <w:t>НДС 5,67</w:t>
            </w:r>
          </w:p>
        </w:tc>
      </w:tr>
      <w:tr w:rsidR="00FD3E50" w:rsidRPr="00115759" w14:paraId="6B3C87E0" w14:textId="77777777" w:rsidTr="00E912AA">
        <w:trPr>
          <w:trHeight w:val="155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69920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4.6.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D4C4C" w14:textId="77777777" w:rsidR="00FD3E50" w:rsidRPr="00115759" w:rsidRDefault="00FD3E50" w:rsidP="00E912AA">
            <w:pPr>
              <w:ind w:right="-2"/>
              <w:rPr>
                <w:sz w:val="20"/>
                <w:lang w:eastAsia="en-US"/>
              </w:rPr>
            </w:pPr>
            <w:r w:rsidRPr="00115759">
              <w:rPr>
                <w:sz w:val="20"/>
                <w:lang w:eastAsia="en-US"/>
              </w:rPr>
              <w:t xml:space="preserve">Подземные резервуары – 3 штуки, объемом 5 куб. м каждый, расположенные на земельном участке по адресу: Пермский край, город Добрянка, </w:t>
            </w:r>
            <w:r w:rsidR="00A25236">
              <w:rPr>
                <w:sz w:val="20"/>
                <w:lang w:eastAsia="en-US"/>
              </w:rPr>
              <w:br/>
            </w:r>
            <w:r w:rsidRPr="00115759">
              <w:rPr>
                <w:sz w:val="20"/>
                <w:lang w:eastAsia="en-US"/>
              </w:rPr>
              <w:t>ул. Копылова, в районе д. 69а (для демонтажа)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4DA32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  <w:r w:rsidRPr="00115759">
              <w:rPr>
                <w:color w:val="000000"/>
                <w:sz w:val="20"/>
              </w:rPr>
              <w:t>24,3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3A128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  <w:r w:rsidRPr="00115759">
              <w:rPr>
                <w:color w:val="000000"/>
                <w:sz w:val="20"/>
              </w:rPr>
              <w:t xml:space="preserve">Аукцион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A5213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22.08.2019 Трунцов Юрий Анатольевич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B74DF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  <w:r w:rsidRPr="00115759">
              <w:rPr>
                <w:color w:val="000000"/>
                <w:sz w:val="20"/>
              </w:rPr>
              <w:t>36,45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F8447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  <w:r w:rsidRPr="00115759">
              <w:rPr>
                <w:bCs/>
                <w:sz w:val="20"/>
              </w:rPr>
              <w:t>30,38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25589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  <w:r w:rsidRPr="00115759">
              <w:rPr>
                <w:bCs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83605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  <w:r w:rsidRPr="00115759">
              <w:rPr>
                <w:bCs/>
                <w:sz w:val="20"/>
              </w:rPr>
              <w:t>0,00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D4212" w14:textId="77777777" w:rsidR="00FD3E50" w:rsidRPr="00115759" w:rsidRDefault="00FD3E50" w:rsidP="00E912AA">
            <w:pPr>
              <w:jc w:val="both"/>
              <w:rPr>
                <w:sz w:val="20"/>
              </w:rPr>
            </w:pPr>
            <w:r w:rsidRPr="00115759">
              <w:rPr>
                <w:sz w:val="20"/>
              </w:rPr>
              <w:t>НДС 6,075</w:t>
            </w:r>
          </w:p>
        </w:tc>
      </w:tr>
      <w:tr w:rsidR="00FD3E50" w:rsidRPr="00115759" w14:paraId="028411E2" w14:textId="77777777" w:rsidTr="00E912AA">
        <w:trPr>
          <w:trHeight w:val="15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58654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4.7.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EF1FE" w14:textId="77777777" w:rsidR="00FD3E50" w:rsidRPr="00115759" w:rsidRDefault="00FD3E50" w:rsidP="00E912AA">
            <w:pPr>
              <w:ind w:right="-2"/>
              <w:rPr>
                <w:sz w:val="20"/>
                <w:lang w:eastAsia="en-US"/>
              </w:rPr>
            </w:pPr>
            <w:r w:rsidRPr="00115759">
              <w:rPr>
                <w:sz w:val="20"/>
                <w:lang w:eastAsia="en-US"/>
              </w:rPr>
              <w:t xml:space="preserve">Подземные резервуары – 4 штуки, объемом 5 куб. м каждый, расположенные на земельном участке по адресу: Пермский край, город Добрянка, </w:t>
            </w:r>
            <w:r w:rsidR="00A25236">
              <w:rPr>
                <w:sz w:val="20"/>
                <w:lang w:eastAsia="en-US"/>
              </w:rPr>
              <w:br/>
            </w:r>
            <w:r w:rsidRPr="00115759">
              <w:rPr>
                <w:sz w:val="20"/>
                <w:lang w:eastAsia="en-US"/>
              </w:rPr>
              <w:t>ул. Копылова, в районе д. 61 (для демонтажа)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6A74B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  <w:r w:rsidRPr="00115759">
              <w:rPr>
                <w:color w:val="000000"/>
                <w:sz w:val="20"/>
              </w:rPr>
              <w:t>32,4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CB232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  <w:r w:rsidRPr="00115759">
              <w:rPr>
                <w:color w:val="000000"/>
                <w:sz w:val="20"/>
              </w:rPr>
              <w:t xml:space="preserve">Аукцион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D3315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22.08.2019 Трунцов Юрий Анатольевич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D7D79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  <w:r w:rsidRPr="00115759">
              <w:rPr>
                <w:color w:val="000000"/>
                <w:sz w:val="20"/>
              </w:rPr>
              <w:t>50,22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38ACA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  <w:r w:rsidRPr="00115759">
              <w:rPr>
                <w:bCs/>
                <w:sz w:val="20"/>
              </w:rPr>
              <w:t>41,85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0165D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  <w:r w:rsidRPr="00115759">
              <w:rPr>
                <w:bCs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6C35B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  <w:r w:rsidRPr="00115759">
              <w:rPr>
                <w:bCs/>
                <w:sz w:val="20"/>
              </w:rPr>
              <w:t>0,00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149AC" w14:textId="77777777" w:rsidR="00FD3E50" w:rsidRPr="00115759" w:rsidRDefault="00FD3E50" w:rsidP="00E912AA">
            <w:pPr>
              <w:jc w:val="both"/>
              <w:rPr>
                <w:sz w:val="20"/>
              </w:rPr>
            </w:pPr>
            <w:r w:rsidRPr="00115759">
              <w:rPr>
                <w:sz w:val="20"/>
              </w:rPr>
              <w:t>НДС 8,37</w:t>
            </w:r>
          </w:p>
        </w:tc>
      </w:tr>
      <w:tr w:rsidR="00FD3E50" w:rsidRPr="00115759" w14:paraId="5DC6D26E" w14:textId="77777777" w:rsidTr="00E912AA">
        <w:trPr>
          <w:trHeight w:val="15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EC463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4.8.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0CB6C" w14:textId="77777777" w:rsidR="00FD3E50" w:rsidRPr="00115759" w:rsidRDefault="00FD3E50" w:rsidP="00E912AA">
            <w:pPr>
              <w:ind w:right="-2"/>
              <w:rPr>
                <w:sz w:val="20"/>
                <w:lang w:eastAsia="en-US"/>
              </w:rPr>
            </w:pPr>
            <w:r w:rsidRPr="00115759">
              <w:rPr>
                <w:sz w:val="20"/>
                <w:lang w:eastAsia="en-US"/>
              </w:rPr>
              <w:t xml:space="preserve">Подземные резервуары – 3 штуки, объемом 5 куб. м каждый, расположенные на земельном участке по адресу: Пермский край, город Добрянка, </w:t>
            </w:r>
            <w:r w:rsidR="00E023E8">
              <w:rPr>
                <w:sz w:val="20"/>
                <w:lang w:eastAsia="en-US"/>
              </w:rPr>
              <w:br/>
            </w:r>
            <w:r w:rsidRPr="00115759">
              <w:rPr>
                <w:sz w:val="20"/>
                <w:lang w:eastAsia="en-US"/>
              </w:rPr>
              <w:t>ул. Копылова, в районе д. 65 (для демонтажа)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8989C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  <w:r w:rsidRPr="00115759">
              <w:rPr>
                <w:color w:val="000000"/>
                <w:sz w:val="20"/>
              </w:rPr>
              <w:t>24,3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5481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  <w:r w:rsidRPr="00115759">
              <w:rPr>
                <w:color w:val="000000"/>
                <w:sz w:val="20"/>
              </w:rPr>
              <w:t xml:space="preserve">Аукцион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DA10F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22.08.2019 Трунцов Юрий Анатольевич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8837C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  <w:r w:rsidRPr="00115759">
              <w:rPr>
                <w:color w:val="000000"/>
                <w:sz w:val="20"/>
              </w:rPr>
              <w:t>37,67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8E703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  <w:r w:rsidRPr="00115759">
              <w:rPr>
                <w:bCs/>
                <w:sz w:val="20"/>
              </w:rPr>
              <w:t>31,39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35C6B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  <w:r w:rsidRPr="00115759">
              <w:rPr>
                <w:bCs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D6F28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  <w:r w:rsidRPr="00115759">
              <w:rPr>
                <w:bCs/>
                <w:sz w:val="20"/>
              </w:rPr>
              <w:t>0,00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15CB" w14:textId="77777777" w:rsidR="00FD3E50" w:rsidRPr="00115759" w:rsidRDefault="00FD3E50" w:rsidP="00E912AA">
            <w:pPr>
              <w:jc w:val="both"/>
              <w:rPr>
                <w:sz w:val="20"/>
              </w:rPr>
            </w:pPr>
            <w:r w:rsidRPr="00115759">
              <w:rPr>
                <w:sz w:val="20"/>
              </w:rPr>
              <w:t>НДС 6,277</w:t>
            </w:r>
          </w:p>
        </w:tc>
      </w:tr>
      <w:tr w:rsidR="00FD3E50" w:rsidRPr="00115759" w14:paraId="37BBA12A" w14:textId="77777777" w:rsidTr="00E912AA">
        <w:trPr>
          <w:trHeight w:val="15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39CF4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4.9.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9120F" w14:textId="77777777" w:rsidR="00FD3E50" w:rsidRPr="00115759" w:rsidRDefault="00FD3E50" w:rsidP="00E912AA">
            <w:pPr>
              <w:ind w:right="-2"/>
              <w:rPr>
                <w:sz w:val="20"/>
                <w:lang w:eastAsia="en-US"/>
              </w:rPr>
            </w:pPr>
            <w:r w:rsidRPr="00115759">
              <w:rPr>
                <w:sz w:val="20"/>
                <w:lang w:eastAsia="en-US"/>
              </w:rPr>
              <w:t xml:space="preserve">Подземные резервуары – 6 штук, объемом 2,1 куб. м каждый, расположенные на земельном участке по адресу: Пермский край, город Добрянка, </w:t>
            </w:r>
            <w:r w:rsidR="00E023E8">
              <w:rPr>
                <w:sz w:val="20"/>
                <w:lang w:eastAsia="en-US"/>
              </w:rPr>
              <w:br/>
            </w:r>
            <w:r w:rsidRPr="00115759">
              <w:rPr>
                <w:sz w:val="20"/>
                <w:lang w:eastAsia="en-US"/>
              </w:rPr>
              <w:t>ул. Советская, в районе д. 97 (для демонтажа)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6A5FD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  <w:r w:rsidRPr="00115759">
              <w:rPr>
                <w:color w:val="000000"/>
                <w:sz w:val="20"/>
              </w:rPr>
              <w:t>30,6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A9AE6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  <w:r w:rsidRPr="00115759">
              <w:rPr>
                <w:color w:val="000000"/>
                <w:sz w:val="20"/>
              </w:rPr>
              <w:t xml:space="preserve">Аукцион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54809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22.08.2019 Трунцов Юрий Анатольевич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9836B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  <w:r w:rsidRPr="00115759">
              <w:rPr>
                <w:color w:val="000000"/>
                <w:sz w:val="20"/>
              </w:rPr>
              <w:t>38,25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38D57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  <w:r w:rsidRPr="00115759">
              <w:rPr>
                <w:bCs/>
                <w:sz w:val="20"/>
              </w:rPr>
              <w:t>31,88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2AFB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  <w:r w:rsidRPr="00115759">
              <w:rPr>
                <w:bCs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7BA00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  <w:r w:rsidRPr="00115759">
              <w:rPr>
                <w:bCs/>
                <w:sz w:val="20"/>
              </w:rPr>
              <w:t>0,00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74B2D" w14:textId="77777777" w:rsidR="00FD3E50" w:rsidRPr="00115759" w:rsidRDefault="00FD3E50" w:rsidP="00E912AA">
            <w:pPr>
              <w:jc w:val="both"/>
              <w:rPr>
                <w:sz w:val="20"/>
              </w:rPr>
            </w:pPr>
            <w:r w:rsidRPr="00115759">
              <w:rPr>
                <w:sz w:val="20"/>
              </w:rPr>
              <w:t>НДС 6,375</w:t>
            </w:r>
          </w:p>
        </w:tc>
      </w:tr>
      <w:tr w:rsidR="00FD3E50" w:rsidRPr="00115759" w14:paraId="77EB7215" w14:textId="77777777" w:rsidTr="00E912AA">
        <w:trPr>
          <w:trHeight w:val="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29B5B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4.10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EB665" w14:textId="77777777" w:rsidR="00FD3E50" w:rsidRPr="00115759" w:rsidRDefault="00FD3E50" w:rsidP="00E912AA">
            <w:pPr>
              <w:ind w:right="-2"/>
              <w:rPr>
                <w:sz w:val="20"/>
              </w:rPr>
            </w:pPr>
            <w:r w:rsidRPr="00115759">
              <w:rPr>
                <w:sz w:val="20"/>
              </w:rPr>
              <w:t xml:space="preserve">Подземные резервуары – 4 штуки, объемом 5 куб. м каждый, расположенные на земельном участке по адресу: Пермский край, город Добрянка, </w:t>
            </w:r>
            <w:r w:rsidR="00E023E8">
              <w:rPr>
                <w:sz w:val="20"/>
              </w:rPr>
              <w:br/>
            </w:r>
            <w:r w:rsidRPr="00115759">
              <w:rPr>
                <w:sz w:val="20"/>
              </w:rPr>
              <w:t>ул. Советская, в районе д. 87/2 (для демонтажа)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80D57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  <w:r w:rsidRPr="00115759">
              <w:rPr>
                <w:color w:val="000000"/>
                <w:sz w:val="20"/>
              </w:rPr>
              <w:t>32,4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4BBD8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  <w:r w:rsidRPr="00115759">
              <w:rPr>
                <w:color w:val="000000"/>
                <w:sz w:val="20"/>
              </w:rPr>
              <w:t>Аукцион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6FD0C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23.08.2019 Еременко Владимир Владимирович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69C50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  <w:r w:rsidRPr="00115759">
              <w:rPr>
                <w:color w:val="000000"/>
                <w:sz w:val="20"/>
              </w:rPr>
              <w:t>50,22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772B8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  <w:r w:rsidRPr="00115759">
              <w:rPr>
                <w:bCs/>
                <w:sz w:val="20"/>
              </w:rPr>
              <w:t>41,85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8C587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  <w:r w:rsidRPr="00115759">
              <w:rPr>
                <w:bCs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86DD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  <w:r w:rsidRPr="00115759">
              <w:rPr>
                <w:bCs/>
                <w:sz w:val="20"/>
              </w:rPr>
              <w:t>0,00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89651" w14:textId="77777777" w:rsidR="00FD3E50" w:rsidRPr="00115759" w:rsidRDefault="00FD3E50" w:rsidP="00E912AA">
            <w:pPr>
              <w:jc w:val="both"/>
              <w:rPr>
                <w:sz w:val="20"/>
              </w:rPr>
            </w:pPr>
            <w:r w:rsidRPr="00115759">
              <w:rPr>
                <w:sz w:val="20"/>
              </w:rPr>
              <w:t>НДС 8,37</w:t>
            </w:r>
          </w:p>
        </w:tc>
      </w:tr>
      <w:tr w:rsidR="00FD3E50" w:rsidRPr="00115759" w14:paraId="0F88AC45" w14:textId="77777777" w:rsidTr="00E912AA">
        <w:trPr>
          <w:trHeight w:val="1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49142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54DBE" w14:textId="77777777" w:rsidR="00FD3E50" w:rsidRPr="00115759" w:rsidRDefault="00FD3E50" w:rsidP="00E912AA">
            <w:pPr>
              <w:ind w:right="-2"/>
              <w:rPr>
                <w:sz w:val="20"/>
              </w:rPr>
            </w:pPr>
            <w:r>
              <w:rPr>
                <w:sz w:val="20"/>
              </w:rPr>
              <w:t>Итого д</w:t>
            </w:r>
            <w:r w:rsidRPr="00115759">
              <w:rPr>
                <w:sz w:val="20"/>
              </w:rPr>
              <w:t>вижимое имущество, не включенное в план приватизации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457C6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337,6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83A65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  <w:r w:rsidRPr="00115759">
              <w:rPr>
                <w:bCs/>
                <w:sz w:val="20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50B02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sz w:val="20"/>
              </w:rPr>
              <w:t>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42F28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508,07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1ECCC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423,41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60ABA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  <w:r w:rsidRPr="00115759">
              <w:rPr>
                <w:bCs/>
                <w:sz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65963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0004F" w14:textId="77777777" w:rsidR="00FD3E50" w:rsidRPr="00115759" w:rsidRDefault="00FD3E50" w:rsidP="00E912AA">
            <w:pPr>
              <w:jc w:val="both"/>
              <w:rPr>
                <w:sz w:val="20"/>
              </w:rPr>
            </w:pPr>
            <w:r w:rsidRPr="00115759">
              <w:rPr>
                <w:bCs/>
                <w:sz w:val="20"/>
              </w:rPr>
              <w:t>Х</w:t>
            </w:r>
          </w:p>
        </w:tc>
      </w:tr>
      <w:tr w:rsidR="00FD3E50" w:rsidRPr="00115759" w14:paraId="4DC57775" w14:textId="77777777" w:rsidTr="00E912AA">
        <w:trPr>
          <w:trHeight w:val="133"/>
        </w:trPr>
        <w:tc>
          <w:tcPr>
            <w:tcW w:w="154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5972E" w14:textId="77777777" w:rsidR="00FD3E50" w:rsidRPr="00115759" w:rsidRDefault="00FD3E50" w:rsidP="00E912AA">
            <w:pPr>
              <w:jc w:val="both"/>
              <w:rPr>
                <w:sz w:val="20"/>
              </w:rPr>
            </w:pPr>
            <w:r w:rsidRPr="00115759">
              <w:rPr>
                <w:sz w:val="20"/>
              </w:rPr>
              <w:t>5. Акции (доли) в уставных капиталах хозяйствующих обществ</w:t>
            </w:r>
          </w:p>
        </w:tc>
      </w:tr>
      <w:tr w:rsidR="00FD3E50" w:rsidRPr="00115759" w14:paraId="7F55131B" w14:textId="77777777" w:rsidTr="00E912AA">
        <w:trPr>
          <w:trHeight w:val="1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A2BD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0155" w14:textId="77777777" w:rsidR="00FD3E50" w:rsidRPr="00115759" w:rsidRDefault="00FD3E50" w:rsidP="00E912AA">
            <w:pPr>
              <w:ind w:right="-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D719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9CEC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BE1B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10BD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F11D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9FD5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6DFE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8B48" w14:textId="77777777" w:rsidR="00FD3E50" w:rsidRPr="00115759" w:rsidRDefault="00FD3E50" w:rsidP="00E912AA">
            <w:pPr>
              <w:jc w:val="both"/>
              <w:rPr>
                <w:sz w:val="20"/>
              </w:rPr>
            </w:pPr>
          </w:p>
        </w:tc>
      </w:tr>
      <w:tr w:rsidR="00FD3E50" w:rsidRPr="00115759" w14:paraId="04C8E48A" w14:textId="77777777" w:rsidTr="00E912AA">
        <w:trPr>
          <w:trHeight w:val="88"/>
        </w:trPr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AFDB9" w14:textId="77777777" w:rsidR="00FD3E50" w:rsidRPr="00115759" w:rsidRDefault="00FD3E50" w:rsidP="00E912AA">
            <w:pPr>
              <w:ind w:right="-2"/>
              <w:rPr>
                <w:sz w:val="20"/>
              </w:rPr>
            </w:pPr>
            <w:r w:rsidRPr="00115759">
              <w:rPr>
                <w:sz w:val="20"/>
              </w:rPr>
              <w:t>ИТОГО: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996A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E7769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  <w:r w:rsidRPr="00115759">
              <w:rPr>
                <w:bCs/>
                <w:sz w:val="20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7D361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sz w:val="20"/>
              </w:rPr>
              <w:t>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52114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2EB63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CF6C0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31005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A7BB7" w14:textId="77777777" w:rsidR="00FD3E50" w:rsidRPr="00115759" w:rsidRDefault="00FD3E50" w:rsidP="00E912AA">
            <w:pPr>
              <w:jc w:val="both"/>
              <w:rPr>
                <w:sz w:val="20"/>
              </w:rPr>
            </w:pPr>
            <w:r w:rsidRPr="00115759">
              <w:rPr>
                <w:bCs/>
                <w:sz w:val="20"/>
              </w:rPr>
              <w:t>Х</w:t>
            </w:r>
          </w:p>
        </w:tc>
      </w:tr>
    </w:tbl>
    <w:p w14:paraId="29F4396E" w14:textId="77777777" w:rsidR="00FD3E50" w:rsidRDefault="00FD3E50" w:rsidP="00FD3E50">
      <w:pPr>
        <w:suppressAutoHyphens/>
        <w:jc w:val="both"/>
        <w:rPr>
          <w:szCs w:val="28"/>
        </w:rPr>
      </w:pPr>
    </w:p>
    <w:p w14:paraId="194C0CC0" w14:textId="77777777" w:rsidR="00FD3E50" w:rsidRDefault="00FD3E50" w:rsidP="00FD3E50">
      <w:pPr>
        <w:suppressAutoHyphens/>
        <w:jc w:val="both"/>
        <w:rPr>
          <w:szCs w:val="28"/>
        </w:rPr>
      </w:pPr>
    </w:p>
    <w:p w14:paraId="1591E8C9" w14:textId="77777777" w:rsidR="00685F75" w:rsidRDefault="00685F75"/>
    <w:sectPr w:rsidR="00685F75" w:rsidSect="006D0B5C">
      <w:headerReference w:type="even" r:id="rId12"/>
      <w:headerReference w:type="default" r:id="rId13"/>
      <w:footerReference w:type="default" r:id="rId14"/>
      <w:footerReference w:type="first" r:id="rId15"/>
      <w:pgSz w:w="16840" w:h="11907" w:orient="landscape" w:code="9"/>
      <w:pgMar w:top="1134" w:right="567" w:bottom="567" w:left="1134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E0557A" w14:textId="77777777" w:rsidR="00E16005" w:rsidRDefault="00E16005" w:rsidP="0038412D">
      <w:r>
        <w:separator/>
      </w:r>
    </w:p>
  </w:endnote>
  <w:endnote w:type="continuationSeparator" w:id="0">
    <w:p w14:paraId="36445C41" w14:textId="77777777" w:rsidR="00E16005" w:rsidRDefault="00E16005" w:rsidP="00384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87F5F" w14:textId="77777777" w:rsidR="005A615F" w:rsidRDefault="00FD3E50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C3101" w14:textId="77777777" w:rsidR="005A615F" w:rsidRDefault="00FD3E50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CCDF2" w14:textId="77777777" w:rsidR="005A615F" w:rsidRDefault="00FD3E50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3FC8F" w14:textId="77777777" w:rsidR="005A615F" w:rsidRDefault="00FD3E50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EE1F2E" w14:textId="77777777" w:rsidR="00E16005" w:rsidRDefault="00E16005" w:rsidP="0038412D">
      <w:r>
        <w:separator/>
      </w:r>
    </w:p>
  </w:footnote>
  <w:footnote w:type="continuationSeparator" w:id="0">
    <w:p w14:paraId="5707F3A5" w14:textId="77777777" w:rsidR="00E16005" w:rsidRDefault="00E16005" w:rsidP="00384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77A8A" w14:textId="77777777" w:rsidR="005A615F" w:rsidRDefault="00FF4FA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D3E50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434E86F" w14:textId="77777777" w:rsidR="005A615F" w:rsidRDefault="00DF3E4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D5B47" w14:textId="77777777" w:rsidR="005A615F" w:rsidRDefault="00FF4FA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D3E5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B2F01">
      <w:rPr>
        <w:rStyle w:val="a7"/>
        <w:noProof/>
      </w:rPr>
      <w:t>2</w:t>
    </w:r>
    <w:r>
      <w:rPr>
        <w:rStyle w:val="a7"/>
      </w:rPr>
      <w:fldChar w:fldCharType="end"/>
    </w:r>
  </w:p>
  <w:p w14:paraId="16437C9A" w14:textId="77777777" w:rsidR="005A615F" w:rsidRDefault="00DF3E45">
    <w:pPr>
      <w:pStyle w:val="a3"/>
    </w:pPr>
  </w:p>
  <w:p w14:paraId="360FD033" w14:textId="77777777" w:rsidR="005A615F" w:rsidRPr="001D681C" w:rsidRDefault="00DF3E45">
    <w:pPr>
      <w:pStyle w:val="a3"/>
      <w:rPr>
        <w:sz w:val="20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62728" w14:textId="77777777" w:rsidR="005A615F" w:rsidRDefault="00FF4FA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D3E50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1D8CDBA" w14:textId="77777777" w:rsidR="005A615F" w:rsidRDefault="00DF3E45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62BC1" w14:textId="73B9B269" w:rsidR="005A615F" w:rsidRDefault="00FF4FA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D3E5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F3E45">
      <w:rPr>
        <w:rStyle w:val="a7"/>
        <w:noProof/>
      </w:rPr>
      <w:t>8</w:t>
    </w:r>
    <w:r>
      <w:rPr>
        <w:rStyle w:val="a7"/>
      </w:rPr>
      <w:fldChar w:fldCharType="end"/>
    </w:r>
  </w:p>
  <w:p w14:paraId="3BE93347" w14:textId="77777777" w:rsidR="005A615F" w:rsidRDefault="00DF3E4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9722C"/>
    <w:multiLevelType w:val="hybridMultilevel"/>
    <w:tmpl w:val="224AE4E6"/>
    <w:lvl w:ilvl="0" w:tplc="3468E47E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424838E8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6AF4999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24607FC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8B06FF9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88DA81C0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11181342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15D04882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948760C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3E50"/>
    <w:rsid w:val="000564DF"/>
    <w:rsid w:val="000A7FE4"/>
    <w:rsid w:val="001608EA"/>
    <w:rsid w:val="00194824"/>
    <w:rsid w:val="003168F6"/>
    <w:rsid w:val="003629B6"/>
    <w:rsid w:val="0038412D"/>
    <w:rsid w:val="003C4B8F"/>
    <w:rsid w:val="005F39DE"/>
    <w:rsid w:val="00685F75"/>
    <w:rsid w:val="008162DB"/>
    <w:rsid w:val="00861E6E"/>
    <w:rsid w:val="008B2932"/>
    <w:rsid w:val="00955710"/>
    <w:rsid w:val="009B2F01"/>
    <w:rsid w:val="009E16AE"/>
    <w:rsid w:val="00A25236"/>
    <w:rsid w:val="00B13847"/>
    <w:rsid w:val="00B146D4"/>
    <w:rsid w:val="00BA7419"/>
    <w:rsid w:val="00C44E4D"/>
    <w:rsid w:val="00CD0E46"/>
    <w:rsid w:val="00D434F8"/>
    <w:rsid w:val="00D7339E"/>
    <w:rsid w:val="00D94EB7"/>
    <w:rsid w:val="00DA050D"/>
    <w:rsid w:val="00DE0302"/>
    <w:rsid w:val="00DF3E45"/>
    <w:rsid w:val="00E01633"/>
    <w:rsid w:val="00E023E8"/>
    <w:rsid w:val="00E11167"/>
    <w:rsid w:val="00E16005"/>
    <w:rsid w:val="00E57F90"/>
    <w:rsid w:val="00E713A3"/>
    <w:rsid w:val="00E93C94"/>
    <w:rsid w:val="00F0533A"/>
    <w:rsid w:val="00FD3E50"/>
    <w:rsid w:val="00FF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D1A21"/>
  <w15:docId w15:val="{E98734A0-6DF7-4B28-80C3-2704D38B0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E5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D3E50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4">
    <w:name w:val="Верхний колонтитул Знак"/>
    <w:basedOn w:val="a0"/>
    <w:link w:val="a3"/>
    <w:uiPriority w:val="99"/>
    <w:rsid w:val="00FD3E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FD3E50"/>
    <w:pPr>
      <w:suppressAutoHyphens/>
    </w:pPr>
    <w:rPr>
      <w:sz w:val="20"/>
    </w:rPr>
  </w:style>
  <w:style w:type="character" w:customStyle="1" w:styleId="a6">
    <w:name w:val="Нижний колонтитул Знак"/>
    <w:basedOn w:val="a0"/>
    <w:link w:val="a5"/>
    <w:rsid w:val="00FD3E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FD3E50"/>
  </w:style>
  <w:style w:type="paragraph" w:styleId="a8">
    <w:name w:val="Subtitle"/>
    <w:basedOn w:val="a"/>
    <w:link w:val="a9"/>
    <w:qFormat/>
    <w:rsid w:val="00FD3E50"/>
    <w:pPr>
      <w:ind w:right="425" w:firstLine="284"/>
      <w:jc w:val="center"/>
    </w:pPr>
    <w:rPr>
      <w:sz w:val="36"/>
    </w:rPr>
  </w:style>
  <w:style w:type="character" w:customStyle="1" w:styleId="a9">
    <w:name w:val="Подзаголовок Знак"/>
    <w:basedOn w:val="a0"/>
    <w:link w:val="a8"/>
    <w:rsid w:val="00FD3E50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ConsPlusNormal">
    <w:name w:val="ConsPlusNormal"/>
    <w:qFormat/>
    <w:rsid w:val="00FD3E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D3E5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D3E5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1532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207-2</dc:creator>
  <cp:lastModifiedBy>Пользователь</cp:lastModifiedBy>
  <cp:revision>15</cp:revision>
  <cp:lastPrinted>2020-05-19T07:23:00Z</cp:lastPrinted>
  <dcterms:created xsi:type="dcterms:W3CDTF">2020-05-19T11:03:00Z</dcterms:created>
  <dcterms:modified xsi:type="dcterms:W3CDTF">2020-05-31T11:20:00Z</dcterms:modified>
</cp:coreProperties>
</file>