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01" w:rsidRPr="002B4801" w:rsidRDefault="002B4801" w:rsidP="002B48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8D888" wp14:editId="1847D591">
                <wp:simplePos x="0" y="0"/>
                <wp:positionH relativeFrom="page">
                  <wp:posOffset>2464435</wp:posOffset>
                </wp:positionH>
                <wp:positionV relativeFrom="page">
                  <wp:posOffset>3286125</wp:posOffset>
                </wp:positionV>
                <wp:extent cx="1188085" cy="198120"/>
                <wp:effectExtent l="0" t="0" r="12065" b="1143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801" w:rsidRDefault="002B4801" w:rsidP="002B4801">
                            <w:pPr>
                              <w:pStyle w:val="a3"/>
                              <w:tabs>
                                <w:tab w:val="left" w:pos="708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194.05pt;margin-top:258.75pt;width:93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" filled="f" stroked="f">
                <v:textbox inset="0,0,0,0">
                  <w:txbxContent>
                    <w:p w:rsidR="002B4801" w:rsidRDefault="002B4801" w:rsidP="002B4801">
                      <w:pPr>
                        <w:pStyle w:val="a3"/>
                        <w:tabs>
                          <w:tab w:val="left" w:pos="708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B48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8CE68" wp14:editId="16731E23">
                <wp:simplePos x="0" y="0"/>
                <wp:positionH relativeFrom="page">
                  <wp:posOffset>1300480</wp:posOffset>
                </wp:positionH>
                <wp:positionV relativeFrom="page">
                  <wp:posOffset>3286125</wp:posOffset>
                </wp:positionV>
                <wp:extent cx="873760" cy="198120"/>
                <wp:effectExtent l="0" t="0" r="2540" b="1143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801" w:rsidRDefault="002B4801" w:rsidP="002B4801">
                            <w:pPr>
                              <w:pStyle w:val="a3"/>
                              <w:tabs>
                                <w:tab w:val="left" w:pos="708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102.4pt;margin-top:258.75pt;width:68.8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yVvgIAAK8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" filled="f" stroked="f">
                <v:textbox inset="0,0,0,0">
                  <w:txbxContent>
                    <w:p w:rsidR="002B4801" w:rsidRDefault="002B4801" w:rsidP="002B4801">
                      <w:pPr>
                        <w:pStyle w:val="a3"/>
                        <w:tabs>
                          <w:tab w:val="left" w:pos="708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B48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7DA96" wp14:editId="1A699D56">
                <wp:simplePos x="0" y="0"/>
                <wp:positionH relativeFrom="page">
                  <wp:posOffset>957580</wp:posOffset>
                </wp:positionH>
                <wp:positionV relativeFrom="page">
                  <wp:posOffset>2938145</wp:posOffset>
                </wp:positionV>
                <wp:extent cx="1188085" cy="198120"/>
                <wp:effectExtent l="0" t="0" r="12065" b="1143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801" w:rsidRDefault="002B4801" w:rsidP="002B4801">
                            <w:pPr>
                              <w:pStyle w:val="a3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75.4pt;margin-top:231.35pt;width:93.5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" filled="f" stroked="f">
                <v:textbox inset="0,0,0,0">
                  <w:txbxContent>
                    <w:p w:rsidR="002B4801" w:rsidRDefault="002B4801" w:rsidP="002B4801">
                      <w:pPr>
                        <w:pStyle w:val="a3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B4801">
        <w:rPr>
          <w:rFonts w:ascii="Times New Roman" w:eastAsia="Times New Roman" w:hAnsi="Times New Roman" w:cs="Times New Roman"/>
          <w:sz w:val="28"/>
          <w:szCs w:val="28"/>
        </w:rPr>
        <w:t xml:space="preserve">Извещение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B4801">
        <w:rPr>
          <w:rFonts w:ascii="Times New Roman" w:eastAsia="Times New Roman" w:hAnsi="Times New Roman" w:cs="Times New Roman"/>
          <w:sz w:val="28"/>
          <w:szCs w:val="28"/>
        </w:rPr>
        <w:t>/2020</w:t>
      </w:r>
    </w:p>
    <w:p w:rsidR="002B4801" w:rsidRPr="002B4801" w:rsidRDefault="002B4801" w:rsidP="002B48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4801" w:rsidRPr="002B4801" w:rsidRDefault="002B4801" w:rsidP="002B480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" w:history="1">
        <w:r w:rsidRPr="002B480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Pr="002B480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Pr="002B480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</w:t>
        </w:r>
      </w:hyperlink>
      <w:r w:rsidRPr="002B4801">
        <w:rPr>
          <w:rFonts w:ascii="Times New Roman" w:eastAsia="Times New Roman" w:hAnsi="Times New Roman" w:cs="Times New Roman"/>
          <w:sz w:val="28"/>
          <w:szCs w:val="28"/>
        </w:rPr>
        <w:t>участка</w:t>
      </w:r>
    </w:p>
    <w:tbl>
      <w:tblPr>
        <w:tblpPr w:leftFromText="180" w:rightFromText="180" w:bottomFromText="200" w:vertAnchor="page" w:horzAnchor="margin" w:tblpXSpec="center" w:tblpY="3226"/>
        <w:tblW w:w="5150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93"/>
        <w:gridCol w:w="2544"/>
        <w:gridCol w:w="1302"/>
        <w:gridCol w:w="1934"/>
        <w:gridCol w:w="3610"/>
      </w:tblGrid>
      <w:tr w:rsidR="002B4801" w:rsidRPr="002B4801" w:rsidTr="002B4801">
        <w:trPr>
          <w:tblCellSpacing w:w="15" w:type="dxa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№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Площадь (</w:t>
            </w:r>
            <w:proofErr w:type="spellStart"/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кв.м</w:t>
            </w:r>
            <w:proofErr w:type="spellEnd"/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.)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Вид права</w:t>
            </w: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Цель, для которой предоставляется земельный участок</w:t>
            </w:r>
          </w:p>
        </w:tc>
      </w:tr>
      <w:tr w:rsidR="002B4801" w:rsidRPr="002B4801" w:rsidTr="002B4801">
        <w:trPr>
          <w:trHeight w:val="1299"/>
          <w:tblCellSpacing w:w="15" w:type="dxa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1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Пермский край, </w:t>
            </w:r>
            <w:proofErr w:type="spellStart"/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Добрянский</w:t>
            </w:r>
            <w:proofErr w:type="spellEnd"/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муниципальный район, </w:t>
            </w:r>
            <w:proofErr w:type="spellStart"/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Полазненское</w:t>
            </w:r>
            <w:proofErr w:type="spellEnd"/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городское поселение, </w:t>
            </w:r>
            <w:proofErr w:type="spellStart"/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пгт.Полазна</w:t>
            </w:r>
            <w:proofErr w:type="spellEnd"/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, </w:t>
            </w:r>
            <w:proofErr w:type="spellStart"/>
            <w:r w:rsidRPr="002B4801">
              <w:rPr>
                <w:rFonts w:ascii="Times New Roman" w:hAnsi="Times New Roman" w:cs="Times New Roman"/>
                <w:sz w:val="28"/>
                <w:szCs w:val="28"/>
              </w:rPr>
              <w:t>пер.Спортивный</w:t>
            </w:r>
            <w:proofErr w:type="spellEnd"/>
            <w:r w:rsidRPr="002B4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8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4801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2B4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 xml:space="preserve">земельный участок с кадастровым номером </w:t>
            </w:r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59:18:0020</w:t>
            </w:r>
            <w:r w:rsidRPr="002B48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0</w:t>
            </w:r>
            <w:r w:rsidRPr="002B48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:</w:t>
            </w:r>
            <w:r w:rsidRPr="002B4801">
              <w:rPr>
                <w:rFonts w:ascii="Times New Roman" w:hAnsi="Times New Roman" w:cs="Times New Roman"/>
                <w:sz w:val="28"/>
                <w:szCs w:val="28"/>
              </w:rPr>
              <w:t>6960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1112</w:t>
            </w: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,0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собственность</w:t>
            </w: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801">
              <w:rPr>
                <w:rFonts w:ascii="Times New Roman" w:hAnsi="Times New Roman" w:cs="Times New Roman"/>
                <w:sz w:val="28"/>
                <w:szCs w:val="28"/>
              </w:rPr>
              <w:t>отдельно стоящие жилые дома на одну семью не выше 3-х этажей с приусадебными участками</w:t>
            </w:r>
          </w:p>
        </w:tc>
      </w:tr>
    </w:tbl>
    <w:p w:rsidR="002B4801" w:rsidRPr="002B4801" w:rsidRDefault="002B4801" w:rsidP="002B4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202020"/>
          <w:sz w:val="10"/>
          <w:szCs w:val="10"/>
          <w:lang w:eastAsia="ru-RU"/>
        </w:rPr>
      </w:pPr>
    </w:p>
    <w:p w:rsidR="002B4801" w:rsidRPr="002B4801" w:rsidRDefault="002B4801" w:rsidP="002B48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купли-продажи </w:t>
      </w: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земельного участка по форме в соответствии с Приложением 3 административного регламента предоставления муниципальной услуги, утвержденного постановлением администрации </w:t>
      </w:r>
      <w:proofErr w:type="spellStart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от 10.02.2017 № 107 (форма прилагается).</w:t>
      </w:r>
    </w:p>
    <w:p w:rsidR="002B4801" w:rsidRPr="002B4801" w:rsidRDefault="002B4801" w:rsidP="002B48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2B4801" w:rsidRPr="002B4801" w:rsidRDefault="002B4801" w:rsidP="002B48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Администрация </w:t>
      </w:r>
      <w:proofErr w:type="spellStart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округа, адрес: Пермский край, г. Добрянка, ул. Советская, д.14, </w:t>
      </w:r>
      <w:proofErr w:type="spellStart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. 205;</w:t>
      </w:r>
    </w:p>
    <w:p w:rsidR="002B4801" w:rsidRPr="002B4801" w:rsidRDefault="002B4801" w:rsidP="002B48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- Краевое государственное автономное учреждение «Пермский краевой многофункциональный</w:t>
      </w: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Способы подачи заявлений: </w:t>
      </w:r>
      <w:bookmarkStart w:id="0" w:name="_GoBack"/>
      <w:bookmarkEnd w:id="0"/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- в электронной форме на адрес электронной почты: admdob@perm.ru.</w:t>
      </w: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Срок приема заявлений о предоставлении земельного участка в соответствии с информацией № </w:t>
      </w:r>
      <w:r w:rsidR="00E535F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/2020 с </w:t>
      </w:r>
      <w:r w:rsidR="00E535F4">
        <w:rPr>
          <w:rFonts w:ascii="Times New Roman" w:eastAsia="Times New Roman" w:hAnsi="Times New Roman" w:cs="Times New Roman"/>
          <w:color w:val="000000"/>
          <w:sz w:val="28"/>
          <w:szCs w:val="28"/>
        </w:rPr>
        <w:t>04</w:t>
      </w: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E535F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.2020г. по </w:t>
      </w:r>
      <w:r w:rsidR="00290DD2"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E535F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.2020г. (включительно) с 8-30 до 13-00 и с 13-48 до 17-30 часов, по пятницам до 16-30 часов (кроме выходных и праздничных дней). </w:t>
      </w: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 г. Добрянка, ул. 8 Марта, д. 13, с 8-30 до 13-00 и с 13-48 до 17-30 часов, тел. 25440.</w:t>
      </w: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801" w:rsidRPr="002B4801" w:rsidRDefault="002B4801" w:rsidP="002B4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08" w:rsidRDefault="00377B08"/>
    <w:sectPr w:rsidR="00377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56"/>
    <w:rsid w:val="00290DD2"/>
    <w:rsid w:val="002B4801"/>
    <w:rsid w:val="00377B08"/>
    <w:rsid w:val="00466883"/>
    <w:rsid w:val="00685756"/>
    <w:rsid w:val="00E5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4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4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4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4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</dc:creator>
  <cp:keywords/>
  <dc:description/>
  <cp:lastModifiedBy>Гутман</cp:lastModifiedBy>
  <cp:revision>2</cp:revision>
  <dcterms:created xsi:type="dcterms:W3CDTF">2020-02-25T06:53:00Z</dcterms:created>
  <dcterms:modified xsi:type="dcterms:W3CDTF">2020-02-25T07:26:00Z</dcterms:modified>
</cp:coreProperties>
</file>