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F9" w:rsidRDefault="001140F6" w:rsidP="004E1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2B7B">
        <w:rPr>
          <w:b/>
          <w:sz w:val="28"/>
          <w:szCs w:val="28"/>
        </w:rPr>
        <w:t>РОЕКТ</w:t>
      </w:r>
      <w:r>
        <w:rPr>
          <w:b/>
          <w:sz w:val="28"/>
          <w:szCs w:val="28"/>
        </w:rPr>
        <w:t xml:space="preserve"> </w:t>
      </w:r>
    </w:p>
    <w:p w:rsidR="004E1112" w:rsidRPr="007973F9" w:rsidRDefault="007973F9" w:rsidP="004E1112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 xml:space="preserve">внесения изменений в </w:t>
      </w:r>
      <w:r w:rsidR="001140F6">
        <w:rPr>
          <w:b/>
          <w:sz w:val="28"/>
          <w:szCs w:val="28"/>
        </w:rPr>
        <w:t>с</w:t>
      </w:r>
      <w:r w:rsidR="00231332" w:rsidRPr="00F26408">
        <w:rPr>
          <w:b/>
          <w:sz w:val="28"/>
          <w:szCs w:val="28"/>
        </w:rPr>
        <w:t>хем</w:t>
      </w:r>
      <w:r>
        <w:rPr>
          <w:b/>
          <w:sz w:val="28"/>
          <w:szCs w:val="28"/>
        </w:rPr>
        <w:t>у</w:t>
      </w:r>
      <w:r w:rsidR="00231332" w:rsidRPr="00F26408">
        <w:rPr>
          <w:b/>
          <w:sz w:val="28"/>
          <w:szCs w:val="28"/>
        </w:rPr>
        <w:t xml:space="preserve"> размещения нестационарных торговых объектов</w:t>
      </w:r>
      <w:r w:rsidR="00874B59">
        <w:rPr>
          <w:b/>
          <w:sz w:val="28"/>
          <w:szCs w:val="28"/>
        </w:rPr>
        <w:t xml:space="preserve"> </w:t>
      </w:r>
      <w:r w:rsidR="00397A66">
        <w:rPr>
          <w:b/>
          <w:sz w:val="28"/>
          <w:szCs w:val="28"/>
        </w:rPr>
        <w:t>н</w:t>
      </w:r>
      <w:r w:rsidR="00231332" w:rsidRPr="00F26408">
        <w:rPr>
          <w:b/>
          <w:sz w:val="28"/>
          <w:szCs w:val="28"/>
        </w:rPr>
        <w:t>а</w:t>
      </w:r>
      <w:r w:rsidR="00397A66">
        <w:rPr>
          <w:b/>
          <w:sz w:val="28"/>
          <w:szCs w:val="28"/>
        </w:rPr>
        <w:t xml:space="preserve"> </w:t>
      </w:r>
      <w:r w:rsidR="00941513" w:rsidRPr="00F26408">
        <w:rPr>
          <w:b/>
          <w:sz w:val="28"/>
          <w:szCs w:val="28"/>
        </w:rPr>
        <w:t>т</w:t>
      </w:r>
      <w:r w:rsidR="00231332" w:rsidRPr="00F26408">
        <w:rPr>
          <w:b/>
          <w:sz w:val="28"/>
          <w:szCs w:val="28"/>
        </w:rPr>
        <w:t>ерритории</w:t>
      </w:r>
      <w:r w:rsidR="00941513" w:rsidRPr="00F26408">
        <w:rPr>
          <w:b/>
          <w:sz w:val="28"/>
          <w:szCs w:val="28"/>
        </w:rPr>
        <w:t xml:space="preserve"> </w:t>
      </w:r>
      <w:proofErr w:type="spellStart"/>
      <w:r w:rsidR="00941513" w:rsidRPr="00F26408">
        <w:rPr>
          <w:b/>
          <w:sz w:val="28"/>
          <w:szCs w:val="28"/>
        </w:rPr>
        <w:t>Добрянского</w:t>
      </w:r>
      <w:proofErr w:type="spellEnd"/>
      <w:r w:rsidR="00941513" w:rsidRPr="00F26408">
        <w:rPr>
          <w:b/>
          <w:sz w:val="28"/>
          <w:szCs w:val="28"/>
        </w:rPr>
        <w:t xml:space="preserve"> городского поселения</w:t>
      </w:r>
      <w:r w:rsidR="004E1112">
        <w:rPr>
          <w:b/>
          <w:sz w:val="28"/>
          <w:szCs w:val="28"/>
        </w:rPr>
        <w:t xml:space="preserve"> </w:t>
      </w:r>
      <w:proofErr w:type="spellStart"/>
      <w:r w:rsidR="00231332" w:rsidRPr="00F26408">
        <w:rPr>
          <w:b/>
          <w:sz w:val="28"/>
          <w:szCs w:val="28"/>
        </w:rPr>
        <w:t>До</w:t>
      </w:r>
      <w:r w:rsidR="006E679B">
        <w:rPr>
          <w:b/>
          <w:sz w:val="28"/>
          <w:szCs w:val="28"/>
        </w:rPr>
        <w:t>брянского</w:t>
      </w:r>
      <w:proofErr w:type="spellEnd"/>
      <w:r w:rsidR="006E679B">
        <w:rPr>
          <w:b/>
          <w:sz w:val="28"/>
          <w:szCs w:val="28"/>
        </w:rPr>
        <w:t xml:space="preserve"> муниципального района</w:t>
      </w:r>
      <w:r w:rsidR="00231332" w:rsidRPr="00F26408">
        <w:rPr>
          <w:b/>
          <w:sz w:val="28"/>
          <w:szCs w:val="28"/>
        </w:rPr>
        <w:t xml:space="preserve"> Пермского края</w:t>
      </w:r>
      <w:r>
        <w:rPr>
          <w:b/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b/>
          <w:sz w:val="28"/>
          <w:szCs w:val="28"/>
        </w:rPr>
        <w:t>Добрянского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  <w:r w:rsidRPr="007973F9">
        <w:rPr>
          <w:b/>
          <w:sz w:val="28"/>
          <w:szCs w:val="28"/>
        </w:rPr>
        <w:t xml:space="preserve">от 13 октября 2016 г. № 1161 (в редакции постановлений администрации </w:t>
      </w:r>
      <w:proofErr w:type="spellStart"/>
      <w:r w:rsidRPr="007973F9">
        <w:rPr>
          <w:b/>
          <w:sz w:val="28"/>
          <w:szCs w:val="28"/>
        </w:rPr>
        <w:t>Добрянского</w:t>
      </w:r>
      <w:proofErr w:type="spellEnd"/>
      <w:r w:rsidRPr="007973F9">
        <w:rPr>
          <w:b/>
          <w:sz w:val="28"/>
          <w:szCs w:val="28"/>
        </w:rPr>
        <w:t xml:space="preserve"> городского поселения от 31 октября 2017 г. № 1142, от 15 октября 2018 г. № 1005, от 22 февраля 2019 г. </w:t>
      </w:r>
      <w:r>
        <w:rPr>
          <w:b/>
          <w:sz w:val="28"/>
          <w:szCs w:val="28"/>
        </w:rPr>
        <w:br/>
      </w:r>
      <w:r w:rsidRPr="007973F9">
        <w:rPr>
          <w:b/>
          <w:sz w:val="28"/>
          <w:szCs w:val="28"/>
        </w:rPr>
        <w:t xml:space="preserve">№ 170, постановлений администрации </w:t>
      </w:r>
      <w:proofErr w:type="spellStart"/>
      <w:r w:rsidRPr="007973F9">
        <w:rPr>
          <w:b/>
          <w:sz w:val="28"/>
          <w:szCs w:val="28"/>
        </w:rPr>
        <w:t>Добрянского</w:t>
      </w:r>
      <w:proofErr w:type="spellEnd"/>
      <w:r w:rsidRPr="007973F9">
        <w:rPr>
          <w:b/>
          <w:sz w:val="28"/>
          <w:szCs w:val="28"/>
        </w:rPr>
        <w:t xml:space="preserve"> муниципального района</w:t>
      </w:r>
      <w:proofErr w:type="gramEnd"/>
      <w:r w:rsidRPr="007973F9">
        <w:rPr>
          <w:b/>
          <w:sz w:val="28"/>
          <w:szCs w:val="28"/>
        </w:rPr>
        <w:t xml:space="preserve"> </w:t>
      </w:r>
      <w:r w:rsidRPr="007973F9">
        <w:rPr>
          <w:b/>
          <w:sz w:val="28"/>
          <w:szCs w:val="28"/>
        </w:rPr>
        <w:br/>
        <w:t>от 05 сентября 2019 г. № 1293, от 23 сентября 2019 г. № 1421)</w:t>
      </w:r>
    </w:p>
    <w:p w:rsidR="00674CD4" w:rsidRDefault="007973F9" w:rsidP="006927C5">
      <w:pPr>
        <w:jc w:val="center"/>
        <w:rPr>
          <w:sz w:val="28"/>
          <w:szCs w:val="28"/>
        </w:rPr>
      </w:pPr>
      <w:r w:rsidRPr="007973F9">
        <w:rPr>
          <w:sz w:val="28"/>
          <w:szCs w:val="28"/>
        </w:rPr>
        <w:t>Пояснительная записка</w:t>
      </w:r>
    </w:p>
    <w:p w:rsidR="007973F9" w:rsidRDefault="007973F9" w:rsidP="003E4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вносятся в</w:t>
      </w:r>
      <w:r w:rsidR="00674CD4" w:rsidRPr="00674CD4">
        <w:rPr>
          <w:sz w:val="28"/>
          <w:szCs w:val="28"/>
        </w:rPr>
        <w:t xml:space="preserve"> текстов</w:t>
      </w:r>
      <w:r>
        <w:rPr>
          <w:sz w:val="28"/>
          <w:szCs w:val="28"/>
        </w:rPr>
        <w:t>ую</w:t>
      </w:r>
      <w:r w:rsidR="00674CD4" w:rsidRPr="00674CD4">
        <w:rPr>
          <w:sz w:val="28"/>
          <w:szCs w:val="28"/>
        </w:rPr>
        <w:t xml:space="preserve"> част</w:t>
      </w:r>
      <w:r w:rsidR="00112B7B">
        <w:rPr>
          <w:sz w:val="28"/>
          <w:szCs w:val="28"/>
        </w:rPr>
        <w:t>ь</w:t>
      </w:r>
      <w:r w:rsidR="00674CD4" w:rsidRPr="00674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Добрянского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Добрянского</w:t>
      </w:r>
      <w:proofErr w:type="spellEnd"/>
      <w:r>
        <w:rPr>
          <w:sz w:val="28"/>
          <w:szCs w:val="28"/>
        </w:rPr>
        <w:t xml:space="preserve"> муниципального района Пермского края.</w:t>
      </w:r>
    </w:p>
    <w:p w:rsidR="00112B7B" w:rsidRDefault="007973F9" w:rsidP="003E4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внесения изменений вызвана возможностью </w:t>
      </w:r>
      <w:proofErr w:type="gramStart"/>
      <w:r w:rsidRPr="007973F9">
        <w:rPr>
          <w:sz w:val="28"/>
          <w:szCs w:val="28"/>
        </w:rPr>
        <w:t>обеспечения предоставления альтернативного места размещения нестационарного торгового объекта</w:t>
      </w:r>
      <w:proofErr w:type="gramEnd"/>
      <w:r w:rsidRPr="007973F9">
        <w:rPr>
          <w:sz w:val="28"/>
          <w:szCs w:val="28"/>
        </w:rPr>
        <w:t xml:space="preserve"> взамен исключаемого места (учетный номер нестационарного торгового объекта 23)</w:t>
      </w:r>
      <w:r w:rsidR="00112B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631A6" w:rsidRPr="00D76A48" w:rsidRDefault="000631A6" w:rsidP="003E4C63">
      <w:pPr>
        <w:ind w:firstLine="709"/>
        <w:jc w:val="both"/>
        <w:rPr>
          <w:sz w:val="28"/>
          <w:szCs w:val="28"/>
        </w:rPr>
      </w:pPr>
      <w:r w:rsidRPr="00D76A48">
        <w:rPr>
          <w:sz w:val="28"/>
          <w:szCs w:val="28"/>
        </w:rPr>
        <w:t>Внести в текстовую часть схем</w:t>
      </w:r>
      <w:r>
        <w:rPr>
          <w:sz w:val="28"/>
          <w:szCs w:val="28"/>
        </w:rPr>
        <w:t>ы</w:t>
      </w:r>
      <w:r w:rsidRPr="00D76A48">
        <w:rPr>
          <w:sz w:val="28"/>
          <w:szCs w:val="28"/>
        </w:rPr>
        <w:t xml:space="preserve"> размещения нестационарных торговых объектов на территории </w:t>
      </w:r>
      <w:proofErr w:type="spellStart"/>
      <w:r w:rsidRPr="00D76A48">
        <w:rPr>
          <w:sz w:val="28"/>
          <w:szCs w:val="28"/>
        </w:rPr>
        <w:t>Добрянского</w:t>
      </w:r>
      <w:proofErr w:type="spellEnd"/>
      <w:r w:rsidRPr="00D76A48">
        <w:rPr>
          <w:sz w:val="28"/>
          <w:szCs w:val="28"/>
        </w:rPr>
        <w:t xml:space="preserve"> городского поселения </w:t>
      </w:r>
      <w:proofErr w:type="spellStart"/>
      <w:r w:rsidRPr="00D76A48">
        <w:rPr>
          <w:sz w:val="28"/>
          <w:szCs w:val="28"/>
        </w:rPr>
        <w:t>Добрянского</w:t>
      </w:r>
      <w:proofErr w:type="spellEnd"/>
      <w:r w:rsidRPr="00D76A48">
        <w:rPr>
          <w:sz w:val="28"/>
          <w:szCs w:val="28"/>
        </w:rPr>
        <w:t xml:space="preserve"> муниципального района Пермского края,  следующее изменение:</w:t>
      </w:r>
    </w:p>
    <w:p w:rsidR="000631A6" w:rsidRPr="00D76A48" w:rsidRDefault="000631A6" w:rsidP="000631A6">
      <w:pPr>
        <w:ind w:firstLine="567"/>
        <w:jc w:val="both"/>
        <w:rPr>
          <w:sz w:val="28"/>
          <w:szCs w:val="28"/>
        </w:rPr>
      </w:pPr>
      <w:r w:rsidRPr="00D76A48">
        <w:rPr>
          <w:sz w:val="28"/>
          <w:szCs w:val="28"/>
        </w:rPr>
        <w:t>позицию 45: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1417"/>
        <w:gridCol w:w="1560"/>
        <w:gridCol w:w="1417"/>
        <w:gridCol w:w="1843"/>
        <w:gridCol w:w="2126"/>
        <w:gridCol w:w="2552"/>
        <w:gridCol w:w="1275"/>
      </w:tblGrid>
      <w:tr w:rsidR="000631A6" w:rsidRPr="00D76A48" w:rsidTr="00082A8D">
        <w:tc>
          <w:tcPr>
            <w:tcW w:w="567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 xml:space="preserve">г. Добрянка, </w:t>
            </w:r>
            <w:r w:rsidRPr="00D76A48">
              <w:rPr>
                <w:sz w:val="24"/>
                <w:szCs w:val="24"/>
              </w:rPr>
              <w:br/>
              <w:t>ул. Герцена, в районе жилого дома № 32</w:t>
            </w:r>
          </w:p>
        </w:tc>
        <w:tc>
          <w:tcPr>
            <w:tcW w:w="1417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Цветы и другие растения</w:t>
            </w:r>
          </w:p>
        </w:tc>
        <w:tc>
          <w:tcPr>
            <w:tcW w:w="1417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48,0</w:t>
            </w:r>
          </w:p>
        </w:tc>
        <w:tc>
          <w:tcPr>
            <w:tcW w:w="2126" w:type="dxa"/>
          </w:tcPr>
          <w:p w:rsidR="000631A6" w:rsidRPr="00D76A48" w:rsidRDefault="000631A6" w:rsidP="00082A8D">
            <w:pPr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Государственная собственность (не разграничена)</w:t>
            </w:r>
          </w:p>
        </w:tc>
        <w:tc>
          <w:tcPr>
            <w:tcW w:w="2552" w:type="dxa"/>
          </w:tcPr>
          <w:p w:rsidR="000631A6" w:rsidRPr="00D76A48" w:rsidRDefault="000631A6" w:rsidP="00082A8D">
            <w:pPr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59:18:0010604:108</w:t>
            </w:r>
          </w:p>
        </w:tc>
        <w:tc>
          <w:tcPr>
            <w:tcW w:w="1275" w:type="dxa"/>
          </w:tcPr>
          <w:p w:rsidR="000631A6" w:rsidRPr="00D76A48" w:rsidRDefault="000631A6" w:rsidP="00082A8D">
            <w:pPr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частный</w:t>
            </w:r>
          </w:p>
        </w:tc>
      </w:tr>
    </w:tbl>
    <w:p w:rsidR="000631A6" w:rsidRDefault="000631A6" w:rsidP="000631A6">
      <w:pPr>
        <w:ind w:firstLine="567"/>
        <w:jc w:val="both"/>
        <w:rPr>
          <w:sz w:val="28"/>
          <w:szCs w:val="28"/>
        </w:rPr>
      </w:pPr>
    </w:p>
    <w:p w:rsidR="000631A6" w:rsidRPr="00D76A48" w:rsidRDefault="000631A6" w:rsidP="000631A6">
      <w:pPr>
        <w:ind w:firstLine="567"/>
        <w:jc w:val="both"/>
        <w:rPr>
          <w:sz w:val="28"/>
          <w:szCs w:val="28"/>
        </w:rPr>
      </w:pPr>
      <w:r w:rsidRPr="00D76A48">
        <w:rPr>
          <w:sz w:val="28"/>
          <w:szCs w:val="28"/>
        </w:rPr>
        <w:t>изложить в следующей редакции: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1417"/>
        <w:gridCol w:w="1560"/>
        <w:gridCol w:w="1417"/>
        <w:gridCol w:w="1843"/>
        <w:gridCol w:w="2126"/>
        <w:gridCol w:w="2552"/>
        <w:gridCol w:w="1275"/>
      </w:tblGrid>
      <w:tr w:rsidR="000631A6" w:rsidRPr="00D76A48" w:rsidTr="00082A8D">
        <w:tc>
          <w:tcPr>
            <w:tcW w:w="567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 xml:space="preserve">г. Добрянка,            </w:t>
            </w:r>
            <w:r w:rsidRPr="00D76A48">
              <w:rPr>
                <w:sz w:val="24"/>
                <w:szCs w:val="24"/>
              </w:rPr>
              <w:br/>
              <w:t>ул. Герцена, в районе жилого дома № 32 (Ж-1)</w:t>
            </w:r>
          </w:p>
        </w:tc>
        <w:tc>
          <w:tcPr>
            <w:tcW w:w="1417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Мясо и мясная продукция</w:t>
            </w:r>
          </w:p>
        </w:tc>
        <w:tc>
          <w:tcPr>
            <w:tcW w:w="1417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0631A6" w:rsidRPr="00D76A48" w:rsidRDefault="000631A6" w:rsidP="00082A8D">
            <w:pPr>
              <w:jc w:val="center"/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48,0</w:t>
            </w:r>
          </w:p>
        </w:tc>
        <w:tc>
          <w:tcPr>
            <w:tcW w:w="2126" w:type="dxa"/>
          </w:tcPr>
          <w:p w:rsidR="000631A6" w:rsidRPr="00D76A48" w:rsidRDefault="000631A6" w:rsidP="00082A8D">
            <w:pPr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Государственная собственность (не разграничена)</w:t>
            </w:r>
          </w:p>
        </w:tc>
        <w:tc>
          <w:tcPr>
            <w:tcW w:w="2552" w:type="dxa"/>
          </w:tcPr>
          <w:p w:rsidR="000631A6" w:rsidRPr="00D76A48" w:rsidRDefault="000631A6" w:rsidP="00082A8D">
            <w:pPr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59:18:0010604:108</w:t>
            </w:r>
          </w:p>
        </w:tc>
        <w:tc>
          <w:tcPr>
            <w:tcW w:w="1275" w:type="dxa"/>
          </w:tcPr>
          <w:p w:rsidR="000631A6" w:rsidRPr="00D76A48" w:rsidRDefault="000631A6" w:rsidP="00082A8D">
            <w:pPr>
              <w:rPr>
                <w:sz w:val="24"/>
                <w:szCs w:val="24"/>
              </w:rPr>
            </w:pPr>
            <w:r w:rsidRPr="00D76A48">
              <w:rPr>
                <w:sz w:val="24"/>
                <w:szCs w:val="24"/>
              </w:rPr>
              <w:t>частный</w:t>
            </w:r>
          </w:p>
        </w:tc>
      </w:tr>
    </w:tbl>
    <w:p w:rsidR="00F04E0F" w:rsidRDefault="00F04E0F" w:rsidP="00AF673E">
      <w:pPr>
        <w:rPr>
          <w:b/>
          <w:sz w:val="24"/>
          <w:szCs w:val="24"/>
        </w:rPr>
      </w:pPr>
    </w:p>
    <w:sectPr w:rsidR="00F04E0F" w:rsidSect="00BF210B">
      <w:pgSz w:w="16840" w:h="11907" w:orient="landscape" w:code="264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25C3"/>
    <w:multiLevelType w:val="hybridMultilevel"/>
    <w:tmpl w:val="97B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60CC5"/>
    <w:multiLevelType w:val="hybridMultilevel"/>
    <w:tmpl w:val="34981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17AFE"/>
    <w:multiLevelType w:val="hybridMultilevel"/>
    <w:tmpl w:val="52C85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496B62"/>
    <w:rsid w:val="00013A26"/>
    <w:rsid w:val="000236E9"/>
    <w:rsid w:val="00032CD3"/>
    <w:rsid w:val="0004405D"/>
    <w:rsid w:val="00045D8F"/>
    <w:rsid w:val="00047B4A"/>
    <w:rsid w:val="000534A8"/>
    <w:rsid w:val="000619DC"/>
    <w:rsid w:val="000631A6"/>
    <w:rsid w:val="00064B08"/>
    <w:rsid w:val="00074672"/>
    <w:rsid w:val="00074C59"/>
    <w:rsid w:val="00075C46"/>
    <w:rsid w:val="0008121D"/>
    <w:rsid w:val="00087032"/>
    <w:rsid w:val="000A7E95"/>
    <w:rsid w:val="000C1113"/>
    <w:rsid w:val="000C4C15"/>
    <w:rsid w:val="000C52F7"/>
    <w:rsid w:val="000C6389"/>
    <w:rsid w:val="000D2152"/>
    <w:rsid w:val="000D7ADB"/>
    <w:rsid w:val="000F1A91"/>
    <w:rsid w:val="00106EBB"/>
    <w:rsid w:val="00112B7B"/>
    <w:rsid w:val="001140F6"/>
    <w:rsid w:val="00116379"/>
    <w:rsid w:val="00121A16"/>
    <w:rsid w:val="0013294A"/>
    <w:rsid w:val="001331C5"/>
    <w:rsid w:val="00137345"/>
    <w:rsid w:val="00143B2C"/>
    <w:rsid w:val="00143BE2"/>
    <w:rsid w:val="00152349"/>
    <w:rsid w:val="00152EFF"/>
    <w:rsid w:val="00153E65"/>
    <w:rsid w:val="00154C07"/>
    <w:rsid w:val="00160171"/>
    <w:rsid w:val="00163A85"/>
    <w:rsid w:val="00164000"/>
    <w:rsid w:val="00166B1F"/>
    <w:rsid w:val="00192BE4"/>
    <w:rsid w:val="001A5547"/>
    <w:rsid w:val="001B0CB9"/>
    <w:rsid w:val="001C0FA8"/>
    <w:rsid w:val="001C15CD"/>
    <w:rsid w:val="001C1AFE"/>
    <w:rsid w:val="001C2272"/>
    <w:rsid w:val="001C3EB3"/>
    <w:rsid w:val="001C6060"/>
    <w:rsid w:val="001D1990"/>
    <w:rsid w:val="001D2469"/>
    <w:rsid w:val="001D654E"/>
    <w:rsid w:val="001D6DDA"/>
    <w:rsid w:val="001E49CF"/>
    <w:rsid w:val="001E7A9B"/>
    <w:rsid w:val="001F6E79"/>
    <w:rsid w:val="00205AB1"/>
    <w:rsid w:val="002131C1"/>
    <w:rsid w:val="00224ED2"/>
    <w:rsid w:val="002257F3"/>
    <w:rsid w:val="00231332"/>
    <w:rsid w:val="00241A97"/>
    <w:rsid w:val="00254847"/>
    <w:rsid w:val="00260E2B"/>
    <w:rsid w:val="002654D0"/>
    <w:rsid w:val="00272038"/>
    <w:rsid w:val="0027247D"/>
    <w:rsid w:val="00282BDB"/>
    <w:rsid w:val="002877D4"/>
    <w:rsid w:val="002A3AC0"/>
    <w:rsid w:val="002A3CBA"/>
    <w:rsid w:val="002B6A86"/>
    <w:rsid w:val="002D2631"/>
    <w:rsid w:val="002D790D"/>
    <w:rsid w:val="002E71D3"/>
    <w:rsid w:val="002F0D34"/>
    <w:rsid w:val="002F23A6"/>
    <w:rsid w:val="00311E8E"/>
    <w:rsid w:val="0032314D"/>
    <w:rsid w:val="0033114F"/>
    <w:rsid w:val="00331857"/>
    <w:rsid w:val="003429C2"/>
    <w:rsid w:val="00344688"/>
    <w:rsid w:val="00350E44"/>
    <w:rsid w:val="00351E53"/>
    <w:rsid w:val="00375642"/>
    <w:rsid w:val="00382E75"/>
    <w:rsid w:val="0038693D"/>
    <w:rsid w:val="00397816"/>
    <w:rsid w:val="00397A66"/>
    <w:rsid w:val="003A1EA2"/>
    <w:rsid w:val="003A7989"/>
    <w:rsid w:val="003B1DA5"/>
    <w:rsid w:val="003B27A7"/>
    <w:rsid w:val="003C4C03"/>
    <w:rsid w:val="003C63CD"/>
    <w:rsid w:val="003D1B4E"/>
    <w:rsid w:val="003D69E2"/>
    <w:rsid w:val="003D6A20"/>
    <w:rsid w:val="003D7207"/>
    <w:rsid w:val="003D7E0B"/>
    <w:rsid w:val="003E1E75"/>
    <w:rsid w:val="003E2EF7"/>
    <w:rsid w:val="003E4C63"/>
    <w:rsid w:val="003F323B"/>
    <w:rsid w:val="003F5CB3"/>
    <w:rsid w:val="004046C8"/>
    <w:rsid w:val="00411B0B"/>
    <w:rsid w:val="004232B7"/>
    <w:rsid w:val="00450364"/>
    <w:rsid w:val="0045112D"/>
    <w:rsid w:val="0049336D"/>
    <w:rsid w:val="00493CB3"/>
    <w:rsid w:val="00496B62"/>
    <w:rsid w:val="004A2626"/>
    <w:rsid w:val="004A44F6"/>
    <w:rsid w:val="004B2697"/>
    <w:rsid w:val="004B3B53"/>
    <w:rsid w:val="004C48E7"/>
    <w:rsid w:val="004D65C1"/>
    <w:rsid w:val="004D6E7B"/>
    <w:rsid w:val="004D7CA1"/>
    <w:rsid w:val="004E064D"/>
    <w:rsid w:val="004E1112"/>
    <w:rsid w:val="004F04B2"/>
    <w:rsid w:val="005127F0"/>
    <w:rsid w:val="0053667C"/>
    <w:rsid w:val="00541901"/>
    <w:rsid w:val="005432A8"/>
    <w:rsid w:val="00544120"/>
    <w:rsid w:val="005524BE"/>
    <w:rsid w:val="005550FE"/>
    <w:rsid w:val="00560588"/>
    <w:rsid w:val="00572715"/>
    <w:rsid w:val="0057445C"/>
    <w:rsid w:val="005775B2"/>
    <w:rsid w:val="00584B89"/>
    <w:rsid w:val="00591CDE"/>
    <w:rsid w:val="00595C3A"/>
    <w:rsid w:val="005A1D86"/>
    <w:rsid w:val="005A4232"/>
    <w:rsid w:val="005A555F"/>
    <w:rsid w:val="005C18DE"/>
    <w:rsid w:val="005C40AA"/>
    <w:rsid w:val="005D76E6"/>
    <w:rsid w:val="005E71ED"/>
    <w:rsid w:val="005F0454"/>
    <w:rsid w:val="005F7F80"/>
    <w:rsid w:val="00605508"/>
    <w:rsid w:val="00611ECA"/>
    <w:rsid w:val="00614FF3"/>
    <w:rsid w:val="0061649B"/>
    <w:rsid w:val="00616B3C"/>
    <w:rsid w:val="00620D82"/>
    <w:rsid w:val="00622AE5"/>
    <w:rsid w:val="0062518C"/>
    <w:rsid w:val="00632899"/>
    <w:rsid w:val="00633BFB"/>
    <w:rsid w:val="00660679"/>
    <w:rsid w:val="0066217A"/>
    <w:rsid w:val="00674CD4"/>
    <w:rsid w:val="006907D8"/>
    <w:rsid w:val="006927C5"/>
    <w:rsid w:val="006A3723"/>
    <w:rsid w:val="006B11E1"/>
    <w:rsid w:val="006B3522"/>
    <w:rsid w:val="006C05C6"/>
    <w:rsid w:val="006C22DE"/>
    <w:rsid w:val="006C429C"/>
    <w:rsid w:val="006C531D"/>
    <w:rsid w:val="006D18D1"/>
    <w:rsid w:val="006D5381"/>
    <w:rsid w:val="006E17AD"/>
    <w:rsid w:val="006E27E6"/>
    <w:rsid w:val="006E679B"/>
    <w:rsid w:val="00716464"/>
    <w:rsid w:val="007226CD"/>
    <w:rsid w:val="007233E8"/>
    <w:rsid w:val="00732895"/>
    <w:rsid w:val="00744FDD"/>
    <w:rsid w:val="00754A50"/>
    <w:rsid w:val="00763B02"/>
    <w:rsid w:val="007851D4"/>
    <w:rsid w:val="007973F9"/>
    <w:rsid w:val="007A244C"/>
    <w:rsid w:val="007A7E55"/>
    <w:rsid w:val="007B1E27"/>
    <w:rsid w:val="007B5EE7"/>
    <w:rsid w:val="007C21AD"/>
    <w:rsid w:val="007C2B32"/>
    <w:rsid w:val="007C3D6D"/>
    <w:rsid w:val="007C5AC2"/>
    <w:rsid w:val="007D1618"/>
    <w:rsid w:val="007D1EB3"/>
    <w:rsid w:val="007D470F"/>
    <w:rsid w:val="007D7C6E"/>
    <w:rsid w:val="007E2C5E"/>
    <w:rsid w:val="007F0C46"/>
    <w:rsid w:val="007F4707"/>
    <w:rsid w:val="007F4AE2"/>
    <w:rsid w:val="008032A8"/>
    <w:rsid w:val="00807544"/>
    <w:rsid w:val="008314B9"/>
    <w:rsid w:val="00842A9B"/>
    <w:rsid w:val="008504A2"/>
    <w:rsid w:val="00852C3C"/>
    <w:rsid w:val="00853051"/>
    <w:rsid w:val="00854C0D"/>
    <w:rsid w:val="00871630"/>
    <w:rsid w:val="00874B59"/>
    <w:rsid w:val="00877870"/>
    <w:rsid w:val="00890065"/>
    <w:rsid w:val="0089401D"/>
    <w:rsid w:val="00896122"/>
    <w:rsid w:val="00896AAF"/>
    <w:rsid w:val="008A15F7"/>
    <w:rsid w:val="008D3B17"/>
    <w:rsid w:val="008D3B48"/>
    <w:rsid w:val="008E34B6"/>
    <w:rsid w:val="008E40DD"/>
    <w:rsid w:val="008F3C4B"/>
    <w:rsid w:val="008F7944"/>
    <w:rsid w:val="009160E0"/>
    <w:rsid w:val="00916AE8"/>
    <w:rsid w:val="0092660C"/>
    <w:rsid w:val="009315F5"/>
    <w:rsid w:val="0093163B"/>
    <w:rsid w:val="009354B7"/>
    <w:rsid w:val="00941513"/>
    <w:rsid w:val="00944C38"/>
    <w:rsid w:val="0094727B"/>
    <w:rsid w:val="00961F84"/>
    <w:rsid w:val="0097168C"/>
    <w:rsid w:val="00985076"/>
    <w:rsid w:val="00985BFD"/>
    <w:rsid w:val="009860B5"/>
    <w:rsid w:val="009940E6"/>
    <w:rsid w:val="00996241"/>
    <w:rsid w:val="009A06B6"/>
    <w:rsid w:val="009A5417"/>
    <w:rsid w:val="009A5E18"/>
    <w:rsid w:val="009B0034"/>
    <w:rsid w:val="009D05E6"/>
    <w:rsid w:val="009F32E8"/>
    <w:rsid w:val="009F51C0"/>
    <w:rsid w:val="00A01B1E"/>
    <w:rsid w:val="00A070E8"/>
    <w:rsid w:val="00A072CC"/>
    <w:rsid w:val="00A11649"/>
    <w:rsid w:val="00A1215E"/>
    <w:rsid w:val="00A2024F"/>
    <w:rsid w:val="00A228D7"/>
    <w:rsid w:val="00A32CEB"/>
    <w:rsid w:val="00A367AE"/>
    <w:rsid w:val="00A371D5"/>
    <w:rsid w:val="00A5207C"/>
    <w:rsid w:val="00A56EA9"/>
    <w:rsid w:val="00A628ED"/>
    <w:rsid w:val="00A7060A"/>
    <w:rsid w:val="00A97F97"/>
    <w:rsid w:val="00AB48E4"/>
    <w:rsid w:val="00AD3D49"/>
    <w:rsid w:val="00AD40F4"/>
    <w:rsid w:val="00AE1347"/>
    <w:rsid w:val="00AF512C"/>
    <w:rsid w:val="00AF673E"/>
    <w:rsid w:val="00AF6AF7"/>
    <w:rsid w:val="00B014D7"/>
    <w:rsid w:val="00B035DE"/>
    <w:rsid w:val="00B1040D"/>
    <w:rsid w:val="00B129FC"/>
    <w:rsid w:val="00B15823"/>
    <w:rsid w:val="00B32A0E"/>
    <w:rsid w:val="00B33745"/>
    <w:rsid w:val="00B37AC5"/>
    <w:rsid w:val="00B539F8"/>
    <w:rsid w:val="00B618CB"/>
    <w:rsid w:val="00B642A1"/>
    <w:rsid w:val="00B65758"/>
    <w:rsid w:val="00B67C06"/>
    <w:rsid w:val="00BC1F73"/>
    <w:rsid w:val="00BC3711"/>
    <w:rsid w:val="00BF050E"/>
    <w:rsid w:val="00BF210B"/>
    <w:rsid w:val="00BF553E"/>
    <w:rsid w:val="00C12E2D"/>
    <w:rsid w:val="00C1521B"/>
    <w:rsid w:val="00C21A9D"/>
    <w:rsid w:val="00C26E52"/>
    <w:rsid w:val="00C37120"/>
    <w:rsid w:val="00C47090"/>
    <w:rsid w:val="00C525D0"/>
    <w:rsid w:val="00C65D25"/>
    <w:rsid w:val="00C70F70"/>
    <w:rsid w:val="00C71470"/>
    <w:rsid w:val="00C77881"/>
    <w:rsid w:val="00C8215A"/>
    <w:rsid w:val="00C83D5F"/>
    <w:rsid w:val="00CA6575"/>
    <w:rsid w:val="00CA6AEA"/>
    <w:rsid w:val="00CA6BBD"/>
    <w:rsid w:val="00CB7BD2"/>
    <w:rsid w:val="00CC0EE8"/>
    <w:rsid w:val="00CC1F34"/>
    <w:rsid w:val="00CC502A"/>
    <w:rsid w:val="00CC6EF3"/>
    <w:rsid w:val="00CD61AC"/>
    <w:rsid w:val="00CD653C"/>
    <w:rsid w:val="00CD70C2"/>
    <w:rsid w:val="00CF2D2E"/>
    <w:rsid w:val="00D0011A"/>
    <w:rsid w:val="00D236C8"/>
    <w:rsid w:val="00D247AA"/>
    <w:rsid w:val="00D27BF5"/>
    <w:rsid w:val="00D34AF8"/>
    <w:rsid w:val="00D35EB1"/>
    <w:rsid w:val="00D4271F"/>
    <w:rsid w:val="00D53D90"/>
    <w:rsid w:val="00D543E2"/>
    <w:rsid w:val="00D81BAC"/>
    <w:rsid w:val="00D944BB"/>
    <w:rsid w:val="00D9547F"/>
    <w:rsid w:val="00DB044B"/>
    <w:rsid w:val="00DB1761"/>
    <w:rsid w:val="00DD040A"/>
    <w:rsid w:val="00DD60EC"/>
    <w:rsid w:val="00DE50E1"/>
    <w:rsid w:val="00DE7ADA"/>
    <w:rsid w:val="00DF19C5"/>
    <w:rsid w:val="00DF39D3"/>
    <w:rsid w:val="00E174DF"/>
    <w:rsid w:val="00E25AB6"/>
    <w:rsid w:val="00E25B85"/>
    <w:rsid w:val="00E30483"/>
    <w:rsid w:val="00E44918"/>
    <w:rsid w:val="00E50EEA"/>
    <w:rsid w:val="00E537F1"/>
    <w:rsid w:val="00E557A2"/>
    <w:rsid w:val="00E57C63"/>
    <w:rsid w:val="00E612AC"/>
    <w:rsid w:val="00E62166"/>
    <w:rsid w:val="00E87653"/>
    <w:rsid w:val="00E96EF4"/>
    <w:rsid w:val="00EA07F9"/>
    <w:rsid w:val="00EA0F08"/>
    <w:rsid w:val="00EA2614"/>
    <w:rsid w:val="00EB4550"/>
    <w:rsid w:val="00EB74CC"/>
    <w:rsid w:val="00EE42AB"/>
    <w:rsid w:val="00EF1A64"/>
    <w:rsid w:val="00F04E0F"/>
    <w:rsid w:val="00F06FF0"/>
    <w:rsid w:val="00F1347C"/>
    <w:rsid w:val="00F17D39"/>
    <w:rsid w:val="00F26408"/>
    <w:rsid w:val="00F27017"/>
    <w:rsid w:val="00F33D98"/>
    <w:rsid w:val="00F35A5E"/>
    <w:rsid w:val="00F454C1"/>
    <w:rsid w:val="00F500F6"/>
    <w:rsid w:val="00F514C0"/>
    <w:rsid w:val="00F57FDF"/>
    <w:rsid w:val="00F62936"/>
    <w:rsid w:val="00F658BB"/>
    <w:rsid w:val="00F71D24"/>
    <w:rsid w:val="00F83C59"/>
    <w:rsid w:val="00F934C0"/>
    <w:rsid w:val="00F93985"/>
    <w:rsid w:val="00F96131"/>
    <w:rsid w:val="00F96F45"/>
    <w:rsid w:val="00FA05FD"/>
    <w:rsid w:val="00FA2E0F"/>
    <w:rsid w:val="00FB0587"/>
    <w:rsid w:val="00FB6627"/>
    <w:rsid w:val="00FC241E"/>
    <w:rsid w:val="00FC2608"/>
    <w:rsid w:val="00FC2847"/>
    <w:rsid w:val="00FD123A"/>
    <w:rsid w:val="00FD12E2"/>
    <w:rsid w:val="00FE3D07"/>
    <w:rsid w:val="00FE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C05C6"/>
    <w:pPr>
      <w:jc w:val="center"/>
    </w:pPr>
    <w:rPr>
      <w:sz w:val="36"/>
    </w:rPr>
  </w:style>
  <w:style w:type="table" w:styleId="a4">
    <w:name w:val="Table Grid"/>
    <w:basedOn w:val="a1"/>
    <w:rsid w:val="00AF6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C24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24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DF8A-BFFB-4CF1-BCE2-5B621FC9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размещения нестационарных торговых объектов</vt:lpstr>
    </vt:vector>
  </TitlesOfParts>
  <Company>Комитет по градостроительству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размещения нестационарных торговых объектов</dc:title>
  <dc:creator>Лещев Дмитрий Игоревич</dc:creator>
  <cp:lastModifiedBy>Architect</cp:lastModifiedBy>
  <cp:revision>6</cp:revision>
  <cp:lastPrinted>2019-12-18T04:21:00Z</cp:lastPrinted>
  <dcterms:created xsi:type="dcterms:W3CDTF">2019-12-18T04:46:00Z</dcterms:created>
  <dcterms:modified xsi:type="dcterms:W3CDTF">2019-12-18T05:17:00Z</dcterms:modified>
</cp:coreProperties>
</file>