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9F" w:rsidRPr="0034109F" w:rsidRDefault="0034109F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>
        <w:rPr>
          <w:rFonts w:ascii="Times New Roman" w:hAnsi="Times New Roman" w:cs="Times New Roman"/>
          <w:b/>
          <w:sz w:val="24"/>
          <w:szCs w:val="24"/>
        </w:rPr>
        <w:t>13.12</w:t>
      </w:r>
      <w:r w:rsidRPr="0034109F">
        <w:rPr>
          <w:rFonts w:ascii="Times New Roman" w:hAnsi="Times New Roman" w:cs="Times New Roman"/>
          <w:b/>
          <w:sz w:val="24"/>
          <w:szCs w:val="24"/>
        </w:rPr>
        <w:t>.2019 аукциона в электронной форме на право</w:t>
      </w:r>
    </w:p>
    <w:p w:rsidR="0034109F" w:rsidRPr="0034109F" w:rsidRDefault="0034109F" w:rsidP="00341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>тановку и эксплуатацию рекламной конструкции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марта 2006г. № 38-ФЗ «О рекламе»,   Постановлением Правительства Пермского края от 19.06.2018г. №321-п «О внесении изменений в Постановление Правительства Пермского края от 9 сентября 2013г. № 1190-п «О реализации на территории Пермского края норм Федерального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03.02.2016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>1096, постановлением администрации Добрянского муниципального района Пермского края от 23.05.2019 № 532 «О создании комиссии по проведению</w:t>
      </w:r>
      <w:proofErr w:type="gramEnd"/>
      <w:r w:rsidRPr="004C0439">
        <w:rPr>
          <w:rFonts w:ascii="Times New Roman" w:hAnsi="Times New Roman" w:cs="Times New Roman"/>
        </w:rPr>
        <w:t xml:space="preserve"> </w:t>
      </w:r>
      <w:proofErr w:type="gramStart"/>
      <w:r w:rsidRPr="004C0439">
        <w:rPr>
          <w:rFonts w:ascii="Times New Roman" w:hAnsi="Times New Roman" w:cs="Times New Roman"/>
        </w:rPr>
        <w:t>торгов</w:t>
      </w:r>
      <w:proofErr w:type="gramEnd"/>
      <w:r w:rsidRPr="004C0439">
        <w:rPr>
          <w:rFonts w:ascii="Times New Roman" w:hAnsi="Times New Roman" w:cs="Times New Roman"/>
        </w:rPr>
        <w:t>», приказом Управления имуществен</w:t>
      </w:r>
      <w:r>
        <w:rPr>
          <w:rFonts w:ascii="Times New Roman" w:hAnsi="Times New Roman" w:cs="Times New Roman"/>
        </w:rPr>
        <w:t>ных и земельных отношений  от 08.11.2019 № 211</w:t>
      </w:r>
      <w:r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</w:t>
      </w:r>
      <w:proofErr w:type="spellStart"/>
      <w:r w:rsidRPr="004C0439">
        <w:rPr>
          <w:rFonts w:ascii="Times New Roman" w:hAnsi="Times New Roman" w:cs="Times New Roman"/>
          <w:shd w:val="clear" w:color="auto" w:fill="FFFFFF"/>
        </w:rPr>
        <w:t>Сбербанк-АСТ</w:t>
      </w:r>
      <w:proofErr w:type="spellEnd"/>
      <w:r w:rsidRPr="004C0439">
        <w:rPr>
          <w:rFonts w:ascii="Times New Roman" w:hAnsi="Times New Roman" w:cs="Times New Roman"/>
          <w:shd w:val="clear" w:color="auto" w:fill="FFFFFF"/>
        </w:rPr>
        <w:t>»</w:t>
      </w:r>
      <w:r w:rsidRPr="004C0439">
        <w:rPr>
          <w:rFonts w:ascii="Times New Roman" w:hAnsi="Times New Roman" w:cs="Times New Roman"/>
        </w:rPr>
        <w:t>.</w:t>
      </w:r>
    </w:p>
    <w:p w:rsidR="0034109F" w:rsidRPr="004C0439" w:rsidRDefault="0034109F" w:rsidP="0034109F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Орган, принявший решение о проведен</w:t>
      </w:r>
      <w:proofErr w:type="gramStart"/>
      <w:r w:rsidRPr="004C0439">
        <w:rPr>
          <w:rFonts w:ascii="Times New Roman" w:hAnsi="Times New Roman" w:cs="Times New Roman"/>
          <w:b/>
          <w:bCs/>
        </w:rPr>
        <w:t>ии ау</w:t>
      </w:r>
      <w:proofErr w:type="gramEnd"/>
      <w:r w:rsidRPr="004C0439">
        <w:rPr>
          <w:rFonts w:ascii="Times New Roman" w:hAnsi="Times New Roman" w:cs="Times New Roman"/>
          <w:b/>
          <w:bCs/>
        </w:rPr>
        <w:t xml:space="preserve">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 w:rsidRPr="004C0439">
        <w:rPr>
          <w:rFonts w:ascii="Times New Roman" w:hAnsi="Times New Roman" w:cs="Times New Roman"/>
          <w:b/>
          <w:bCs/>
        </w:rPr>
        <w:t xml:space="preserve">:  </w:t>
      </w:r>
      <w:r w:rsidRPr="004C0439">
        <w:rPr>
          <w:rFonts w:ascii="Times New Roman" w:hAnsi="Times New Roman" w:cs="Times New Roman"/>
          <w:bCs/>
        </w:rPr>
        <w:t>МКУ «Управление имущественных и земельных отношений администрации Добрянского муниципального района Пермского края». Адрес: 618740, Пермский край, г</w:t>
      </w:r>
      <w:proofErr w:type="gramStart"/>
      <w:r w:rsidRPr="004C0439">
        <w:rPr>
          <w:rFonts w:ascii="Times New Roman" w:hAnsi="Times New Roman" w:cs="Times New Roman"/>
          <w:bCs/>
        </w:rPr>
        <w:t>.Д</w:t>
      </w:r>
      <w:proofErr w:type="gramEnd"/>
      <w:r w:rsidRPr="004C0439">
        <w:rPr>
          <w:rFonts w:ascii="Times New Roman" w:hAnsi="Times New Roman" w:cs="Times New Roman"/>
          <w:bCs/>
        </w:rPr>
        <w:t>обрянка, ул.Советская, д.14,  телефон (34265) 2-78-61, 2-11-48.</w:t>
      </w:r>
    </w:p>
    <w:p w:rsidR="0034109F" w:rsidRPr="004C0439" w:rsidRDefault="0034109F" w:rsidP="0034109F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</w:t>
      </w:r>
      <w:proofErr w:type="gramStart"/>
      <w:r w:rsidRPr="004C0439">
        <w:rPr>
          <w:rFonts w:ascii="Times New Roman" w:hAnsi="Times New Roman" w:cs="Times New Roman"/>
          <w:b/>
          <w:bCs/>
        </w:rPr>
        <w:t>ии ау</w:t>
      </w:r>
      <w:proofErr w:type="gramEnd"/>
      <w:r w:rsidRPr="004C0439">
        <w:rPr>
          <w:rFonts w:ascii="Times New Roman" w:hAnsi="Times New Roman" w:cs="Times New Roman"/>
          <w:b/>
          <w:bCs/>
        </w:rPr>
        <w:t>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>тношений от 08.11.2019 № 211</w:t>
      </w:r>
      <w:r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Сбербанк-АСТ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34109F" w:rsidRPr="004C0439" w:rsidRDefault="0034109F" w:rsidP="003410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</w:t>
      </w:r>
      <w:proofErr w:type="spellStart"/>
      <w:r w:rsidRPr="004C0439">
        <w:rPr>
          <w:rFonts w:ascii="Times New Roman" w:hAnsi="Times New Roman" w:cs="Times New Roman"/>
          <w:lang w:eastAsia="en-US"/>
        </w:rPr>
        <w:t>Сбербанк-АСТ</w:t>
      </w:r>
      <w:proofErr w:type="spellEnd"/>
      <w:r w:rsidRPr="004C0439">
        <w:rPr>
          <w:rFonts w:ascii="Times New Roman" w:hAnsi="Times New Roman" w:cs="Times New Roman"/>
          <w:lang w:eastAsia="en-US"/>
        </w:rPr>
        <w:t>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34109F" w:rsidRPr="004C0439" w:rsidRDefault="0034109F" w:rsidP="003410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34109F" w:rsidRPr="004C0439" w:rsidRDefault="0034109F" w:rsidP="003410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34109F" w:rsidRPr="004C0439" w:rsidRDefault="0034109F" w:rsidP="0034109F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34109F" w:rsidRDefault="0034109F" w:rsidP="003410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>МКУ «Управление имущественных и земельных отношений администрации Добрянского муниципального района Пермского края». Адрес: 618740, Пермский край, г</w:t>
      </w:r>
      <w:proofErr w:type="gramStart"/>
      <w:r w:rsidRPr="004C0439">
        <w:rPr>
          <w:rFonts w:ascii="Times New Roman" w:hAnsi="Times New Roman" w:cs="Times New Roman"/>
          <w:bCs/>
        </w:rPr>
        <w:t>.Д</w:t>
      </w:r>
      <w:proofErr w:type="gramEnd"/>
      <w:r w:rsidRPr="004C0439">
        <w:rPr>
          <w:rFonts w:ascii="Times New Roman" w:hAnsi="Times New Roman" w:cs="Times New Roman"/>
          <w:bCs/>
        </w:rPr>
        <w:t>обрянка, ул.Советская, д.14,  телефон (34265) 2-78-61, 2-11-48.</w:t>
      </w:r>
    </w:p>
    <w:p w:rsidR="0034109F" w:rsidRPr="00D34481" w:rsidRDefault="0034109F" w:rsidP="0034109F">
      <w:pPr>
        <w:pStyle w:val="31"/>
        <w:rPr>
          <w:sz w:val="24"/>
          <w:szCs w:val="24"/>
        </w:rPr>
      </w:pPr>
      <w:r w:rsidRPr="0013026C">
        <w:rPr>
          <w:b/>
          <w:sz w:val="24"/>
          <w:szCs w:val="24"/>
        </w:rPr>
        <w:t xml:space="preserve">Предмет аукциона: </w:t>
      </w:r>
      <w:r w:rsidRPr="00D34481">
        <w:rPr>
          <w:sz w:val="24"/>
          <w:szCs w:val="24"/>
        </w:rPr>
        <w:t>продажа</w:t>
      </w:r>
      <w:r>
        <w:rPr>
          <w:sz w:val="24"/>
          <w:szCs w:val="24"/>
        </w:rPr>
        <w:t xml:space="preserve"> </w:t>
      </w:r>
      <w:r w:rsidRPr="0013026C">
        <w:rPr>
          <w:sz w:val="24"/>
          <w:szCs w:val="24"/>
        </w:rPr>
        <w:t>прав</w:t>
      </w:r>
      <w:r>
        <w:rPr>
          <w:sz w:val="24"/>
          <w:szCs w:val="24"/>
        </w:rPr>
        <w:t>а</w:t>
      </w:r>
      <w:r w:rsidRPr="0013026C">
        <w:rPr>
          <w:sz w:val="24"/>
          <w:szCs w:val="24"/>
        </w:rPr>
        <w:t xml:space="preserve"> на за</w:t>
      </w:r>
      <w:r>
        <w:rPr>
          <w:sz w:val="24"/>
          <w:szCs w:val="24"/>
        </w:rPr>
        <w:t xml:space="preserve">ключение договора на установку и эксплуатацию рекламной конструкции по следующему месту размещения рекламной конструкции: </w:t>
      </w:r>
      <w:r>
        <w:rPr>
          <w:b/>
          <w:sz w:val="24"/>
          <w:szCs w:val="24"/>
        </w:rPr>
        <w:t>1</w:t>
      </w:r>
      <w:r w:rsidRPr="00D34481">
        <w:rPr>
          <w:b/>
          <w:sz w:val="24"/>
          <w:szCs w:val="24"/>
        </w:rPr>
        <w:t>.</w:t>
      </w:r>
      <w:r w:rsidRPr="00D34481">
        <w:rPr>
          <w:sz w:val="24"/>
          <w:szCs w:val="24"/>
        </w:rPr>
        <w:t xml:space="preserve"> п. Полазна, ул. Энтузиастов, в районе жилого дома № 1-1</w:t>
      </w:r>
      <w:r>
        <w:rPr>
          <w:sz w:val="24"/>
          <w:szCs w:val="24"/>
        </w:rPr>
        <w:t>.</w:t>
      </w: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предмета аукциона.</w:t>
      </w:r>
    </w:p>
    <w:p w:rsidR="0034109F" w:rsidRPr="004C0439" w:rsidRDefault="0034109F" w:rsidP="0034109F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Начальная цена аукциона устанавливается в размере платы за один месяц права заключения договора на установку и эксплуатацию рекламной конструкции по соответствующему лоту, устанавливаемый на основании отчета независимого оценщика. </w:t>
      </w:r>
    </w:p>
    <w:p w:rsidR="0034109F" w:rsidRPr="004C0439" w:rsidRDefault="0034109F" w:rsidP="0034109F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lastRenderedPageBreak/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в соответствии со Схемой размещения рекламных конструкций на территории Добрянского  муниципального района Пермского края, утвержденной постановлением  администрации Добрянского муниципального района Пермского края от 26.03.2019 № 240. 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Ознакомиться с местами размещения рекламных конструк</w:t>
      </w:r>
      <w:r>
        <w:rPr>
          <w:rFonts w:ascii="Times New Roman" w:hAnsi="Times New Roman" w:cs="Times New Roman"/>
        </w:rPr>
        <w:t>ций, проектом договора можно с 12.11</w:t>
      </w:r>
      <w:r>
        <w:rPr>
          <w:rFonts w:ascii="Times New Roman" w:hAnsi="Times New Roman" w:cs="Times New Roman"/>
          <w:bCs/>
        </w:rPr>
        <w:t>.2019 по 09.12</w:t>
      </w:r>
      <w:r w:rsidRPr="004C0439">
        <w:rPr>
          <w:rFonts w:ascii="Times New Roman" w:hAnsi="Times New Roman" w:cs="Times New Roman"/>
          <w:bCs/>
        </w:rPr>
        <w:t>.2019</w:t>
      </w:r>
      <w:r w:rsidRPr="004C0439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34109F" w:rsidRDefault="0034109F" w:rsidP="0034109F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</w:p>
    <w:p w:rsidR="0034109F" w:rsidRPr="004C0439" w:rsidRDefault="0034109F" w:rsidP="0034109F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34109F" w:rsidRPr="004C0439" w:rsidRDefault="0034109F" w:rsidP="0034109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34109F" w:rsidRPr="004C0439" w:rsidRDefault="0034109F" w:rsidP="0034109F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111"/>
      </w:tblGrid>
      <w:tr w:rsidR="0034109F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 рекламной 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9F" w:rsidRPr="004C0439" w:rsidRDefault="0034109F" w:rsidP="00134CA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34109F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9F" w:rsidRDefault="0034109F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 </w:t>
            </w:r>
            <w:proofErr w:type="spellStart"/>
            <w:r w:rsidRPr="004C0439">
              <w:rPr>
                <w:rFonts w:ascii="Times New Roman" w:hAnsi="Times New Roman" w:cs="Times New Roman"/>
              </w:rPr>
              <w:t>п</w:t>
            </w:r>
            <w:proofErr w:type="gramStart"/>
            <w:r w:rsidRPr="004C0439">
              <w:rPr>
                <w:rFonts w:ascii="Times New Roman" w:hAnsi="Times New Roman" w:cs="Times New Roman"/>
              </w:rPr>
              <w:t>.П</w:t>
            </w:r>
            <w:proofErr w:type="gramEnd"/>
            <w:r w:rsidRPr="004C0439">
              <w:rPr>
                <w:rFonts w:ascii="Times New Roman" w:hAnsi="Times New Roman" w:cs="Times New Roman"/>
              </w:rPr>
              <w:t>олазна</w:t>
            </w:r>
            <w:proofErr w:type="spellEnd"/>
            <w:r w:rsidRPr="004C0439">
              <w:rPr>
                <w:rFonts w:ascii="Times New Roman" w:hAnsi="Times New Roman" w:cs="Times New Roman"/>
              </w:rPr>
              <w:t xml:space="preserve">, </w:t>
            </w:r>
          </w:p>
          <w:p w:rsidR="0034109F" w:rsidRPr="004C0439" w:rsidRDefault="0034109F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ул. Энтузиастов, в районе дома №1-1</w:t>
            </w:r>
          </w:p>
        </w:tc>
      </w:tr>
      <w:tr w:rsidR="0034109F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</w:t>
            </w:r>
            <w:proofErr w:type="gramStart"/>
            <w:r w:rsidRPr="004C0439">
              <w:rPr>
                <w:rFonts w:ascii="Times New Roman" w:hAnsi="Times New Roman" w:cs="Times New Roman"/>
                <w:bCs/>
              </w:rPr>
              <w:t>м</w:t>
            </w:r>
            <w:proofErr w:type="gram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9F" w:rsidRPr="004C0439" w:rsidRDefault="0034109F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6х3</w:t>
            </w:r>
          </w:p>
        </w:tc>
      </w:tr>
      <w:tr w:rsidR="0034109F" w:rsidRPr="004C0439" w:rsidTr="0013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(кв.м.)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9F" w:rsidRPr="004C0439" w:rsidRDefault="0034109F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36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09F" w:rsidRPr="004C0439" w:rsidRDefault="0034109F" w:rsidP="00134CAE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9F" w:rsidRPr="004C0439" w:rsidRDefault="0034109F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3338,00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задатка (в размере 20% 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667,00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167,00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Физические лица,  юридические лица 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 дней </w:t>
            </w:r>
            <w:proofErr w:type="gramStart"/>
            <w:r w:rsidRPr="004C0439">
              <w:rPr>
                <w:rFonts w:ascii="Times New Roman" w:hAnsi="Times New Roman" w:cs="Times New Roman"/>
              </w:rPr>
              <w:t>с даты  размещения</w:t>
            </w:r>
            <w:proofErr w:type="gramEnd"/>
            <w:r w:rsidRPr="004C0439">
              <w:rPr>
                <w:rFonts w:ascii="Times New Roman" w:hAnsi="Times New Roman" w:cs="Times New Roman"/>
              </w:rPr>
              <w:t xml:space="preserve"> на информационных ресурсах   протокола подведения итогов аукциона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34109F" w:rsidRPr="004C0439" w:rsidTr="0013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9F" w:rsidRPr="004C0439" w:rsidRDefault="0034109F" w:rsidP="00134CAE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9F" w:rsidRPr="004C0439" w:rsidRDefault="0034109F" w:rsidP="00134C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34109F" w:rsidRPr="004C0439" w:rsidRDefault="0034109F" w:rsidP="0034109F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34109F" w:rsidRPr="004C0439" w:rsidRDefault="0034109F" w:rsidP="0034109F">
      <w:pPr>
        <w:widowControl w:val="0"/>
        <w:spacing w:after="0"/>
        <w:ind w:right="-144" w:firstLine="567"/>
        <w:contextualSpacing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Сроки, время подачи заявок, рассмотрения заявок, проведения аукциона</w:t>
      </w:r>
    </w:p>
    <w:p w:rsidR="0034109F" w:rsidRPr="004C0439" w:rsidRDefault="0034109F" w:rsidP="0034109F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</w:p>
    <w:p w:rsidR="0034109F" w:rsidRPr="004C0439" w:rsidRDefault="0034109F" w:rsidP="003410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и время начала срока подачи заявок на участие в аукционе – </w:t>
      </w:r>
      <w:r>
        <w:rPr>
          <w:rFonts w:ascii="Times New Roman" w:hAnsi="Times New Roman" w:cs="Times New Roman"/>
        </w:rPr>
        <w:t>12.11</w:t>
      </w:r>
      <w:r w:rsidRPr="004C0439">
        <w:rPr>
          <w:rFonts w:ascii="Times New Roman" w:hAnsi="Times New Roman" w:cs="Times New Roman"/>
        </w:rPr>
        <w:t>.2019 в 14:00 по местному времени (12:00 МСК).</w:t>
      </w:r>
    </w:p>
    <w:p w:rsidR="0034109F" w:rsidRPr="004C0439" w:rsidRDefault="0034109F" w:rsidP="003410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и время окончания срока подачи заявок на участие в аукционе – </w:t>
      </w:r>
      <w:r>
        <w:rPr>
          <w:rFonts w:ascii="Times New Roman" w:hAnsi="Times New Roman" w:cs="Times New Roman"/>
        </w:rPr>
        <w:t>09.12</w:t>
      </w:r>
      <w:r w:rsidRPr="004C0439">
        <w:rPr>
          <w:rFonts w:ascii="Times New Roman" w:hAnsi="Times New Roman" w:cs="Times New Roman"/>
        </w:rPr>
        <w:t xml:space="preserve">.2019 в 14:00 по местному времени (12:00 МСК). </w:t>
      </w:r>
    </w:p>
    <w:p w:rsidR="0034109F" w:rsidRPr="004C0439" w:rsidRDefault="0034109F" w:rsidP="003410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окончания срока рассмотрения заявок на участие в аукционе (определение участников аукциона) </w:t>
      </w:r>
      <w:r>
        <w:rPr>
          <w:rFonts w:ascii="Times New Roman" w:hAnsi="Times New Roman" w:cs="Times New Roman"/>
        </w:rPr>
        <w:t>- 10.12</w:t>
      </w:r>
      <w:r w:rsidRPr="004C0439">
        <w:rPr>
          <w:rFonts w:ascii="Times New Roman" w:hAnsi="Times New Roman" w:cs="Times New Roman"/>
        </w:rPr>
        <w:t xml:space="preserve">.2019. </w:t>
      </w:r>
    </w:p>
    <w:p w:rsidR="0034109F" w:rsidRPr="004C0439" w:rsidRDefault="0034109F" w:rsidP="003410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Дата проведения аукциона (дата и время начала приема предложений от участников аукциона) – </w:t>
      </w:r>
      <w:r>
        <w:rPr>
          <w:rFonts w:ascii="Times New Roman" w:hAnsi="Times New Roman" w:cs="Times New Roman"/>
        </w:rPr>
        <w:t>13.12</w:t>
      </w:r>
      <w:r w:rsidRPr="004C0439">
        <w:rPr>
          <w:rFonts w:ascii="Times New Roman" w:hAnsi="Times New Roman" w:cs="Times New Roman"/>
        </w:rPr>
        <w:t xml:space="preserve">.2019 в 14:00 по местному времени (12:00 МСК). </w:t>
      </w:r>
    </w:p>
    <w:p w:rsidR="0034109F" w:rsidRPr="004C0439" w:rsidRDefault="0034109F" w:rsidP="0034109F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</w:t>
      </w:r>
      <w:proofErr w:type="spellStart"/>
      <w:r w:rsidRPr="004C0439">
        <w:rPr>
          <w:rFonts w:ascii="Times New Roman" w:hAnsi="Times New Roman" w:cs="Times New Roman"/>
        </w:rPr>
        <w:t>Сбербанк-АСТ</w:t>
      </w:r>
      <w:proofErr w:type="spellEnd"/>
      <w:r w:rsidRPr="004C0439">
        <w:rPr>
          <w:rFonts w:ascii="Times New Roman" w:hAnsi="Times New Roman" w:cs="Times New Roman"/>
        </w:rPr>
        <w:t xml:space="preserve">», размещенная на сайте http://utp.sberbank-ast.ru в сети Интернет (торговая </w:t>
      </w:r>
      <w:r w:rsidRPr="004C0439">
        <w:rPr>
          <w:rFonts w:ascii="Times New Roman" w:hAnsi="Times New Roman" w:cs="Times New Roman"/>
        </w:rPr>
        <w:lastRenderedPageBreak/>
        <w:t>секция «Приватизация, аренда и продажа прав»).</w:t>
      </w:r>
    </w:p>
    <w:p w:rsidR="0034109F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proofErr w:type="spellStart"/>
      <w:r w:rsidRPr="004C0439">
        <w:rPr>
          <w:rFonts w:ascii="Times New Roman" w:hAnsi="Times New Roman" w:cs="Times New Roman"/>
        </w:rPr>
        <w:t>www</w:t>
      </w:r>
      <w:proofErr w:type="spellEnd"/>
      <w:r w:rsidRPr="004C0439">
        <w:rPr>
          <w:rFonts w:ascii="Times New Roman" w:hAnsi="Times New Roman" w:cs="Times New Roman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dobrraion</w:t>
      </w:r>
      <w:proofErr w:type="spellEnd"/>
      <w:r w:rsidRPr="004C0439">
        <w:rPr>
          <w:rFonts w:ascii="Times New Roman" w:hAnsi="Times New Roman" w:cs="Times New Roman"/>
          <w:color w:val="000000"/>
        </w:rPr>
        <w:t>.</w:t>
      </w:r>
      <w:proofErr w:type="spellStart"/>
      <w:r w:rsidRPr="004C0439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hyperlink r:id="rId10" w:history="1">
        <w:r w:rsidRPr="004C0439">
          <w:rPr>
            <w:rFonts w:ascii="Times New Roman" w:hAnsi="Times New Roman" w:cs="Times New Roman"/>
            <w:lang w:val="en-US"/>
          </w:rPr>
          <w:t>www</w:t>
        </w:r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torgi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gov</w:t>
        </w:r>
        <w:proofErr w:type="spellEnd"/>
        <w:r w:rsidRPr="004C0439">
          <w:rPr>
            <w:rFonts w:ascii="Times New Roman" w:hAnsi="Times New Roman" w:cs="Times New Roman"/>
          </w:rPr>
          <w:t>.</w:t>
        </w:r>
        <w:proofErr w:type="spellStart"/>
        <w:r w:rsidRPr="004C0439">
          <w:rPr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34109F" w:rsidRPr="004C0439" w:rsidRDefault="0034109F" w:rsidP="0034109F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34109F" w:rsidRPr="004C0439" w:rsidRDefault="0034109F" w:rsidP="0034109F">
      <w:pPr>
        <w:widowControl w:val="0"/>
        <w:spacing w:after="0"/>
        <w:ind w:left="502" w:right="-144"/>
        <w:contextualSpacing/>
        <w:jc w:val="center"/>
        <w:rPr>
          <w:rFonts w:ascii="Times New Roman" w:hAnsi="Times New Roman" w:cs="Times New Roman"/>
          <w:bCs/>
        </w:rPr>
      </w:pPr>
    </w:p>
    <w:p w:rsidR="0034109F" w:rsidRPr="004C0439" w:rsidRDefault="0034109F" w:rsidP="0034109F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34109F" w:rsidRPr="004C0439" w:rsidRDefault="0034109F" w:rsidP="0034109F">
      <w:pPr>
        <w:pStyle w:val="a6"/>
        <w:widowControl w:val="0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34109F" w:rsidRPr="004C0439" w:rsidRDefault="0034109F" w:rsidP="0034109F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физические </w:t>
      </w:r>
      <w:proofErr w:type="gramStart"/>
      <w:r w:rsidRPr="004C0439">
        <w:rPr>
          <w:rFonts w:ascii="Times New Roman" w:eastAsia="Courier New" w:hAnsi="Times New Roman" w:cs="Times New Roman"/>
          <w:lang w:bidi="ru-RU"/>
        </w:rPr>
        <w:t>лица</w:t>
      </w:r>
      <w:proofErr w:type="gramEnd"/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34109F" w:rsidRDefault="0034109F" w:rsidP="0034109F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34109F" w:rsidRPr="004C0439" w:rsidRDefault="0034109F" w:rsidP="0034109F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34109F" w:rsidRPr="004C0439" w:rsidRDefault="0034109F" w:rsidP="0034109F">
      <w:pPr>
        <w:pStyle w:val="a6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lang w:eastAsia="ru-RU" w:bidi="ru-RU"/>
        </w:rPr>
      </w:pP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</w:t>
      </w:r>
      <w:proofErr w:type="gramStart"/>
      <w:r w:rsidRPr="004C0439">
        <w:rPr>
          <w:rFonts w:ascii="Times New Roman" w:hAnsi="Times New Roman" w:cs="Times New Roman"/>
          <w:bCs/>
          <w:color w:val="000000"/>
          <w:lang w:bidi="ru-RU"/>
        </w:rPr>
        <w:t>ии ау</w:t>
      </w:r>
      <w:proofErr w:type="gramEnd"/>
      <w:r w:rsidRPr="004C0439">
        <w:rPr>
          <w:rFonts w:ascii="Times New Roman" w:hAnsi="Times New Roman" w:cs="Times New Roman"/>
          <w:bCs/>
          <w:color w:val="000000"/>
          <w:lang w:bidi="ru-RU"/>
        </w:rPr>
        <w:t>кциона и аукционной документации указан по каждому лоту.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Задаток перечисляется на реквизиты  Оператора электронной площадки (</w:t>
      </w:r>
      <w:hyperlink r:id="rId11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Назначение платежа – задаток для у</w:t>
      </w:r>
      <w:r>
        <w:rPr>
          <w:rFonts w:ascii="Times New Roman" w:hAnsi="Times New Roman" w:cs="Times New Roman"/>
          <w:b/>
        </w:rPr>
        <w:t>частия в электронном аукционе 13.12</w:t>
      </w:r>
      <w:r w:rsidRPr="004C0439">
        <w:rPr>
          <w:rFonts w:ascii="Times New Roman" w:hAnsi="Times New Roman" w:cs="Times New Roman"/>
          <w:b/>
        </w:rPr>
        <w:t>.2019 по лоту №_________</w:t>
      </w:r>
      <w:proofErr w:type="gramStart"/>
      <w:r w:rsidRPr="004C0439">
        <w:rPr>
          <w:rFonts w:ascii="Times New Roman" w:hAnsi="Times New Roman" w:cs="Times New Roman"/>
          <w:b/>
        </w:rPr>
        <w:t xml:space="preserve"> .</w:t>
      </w:r>
      <w:proofErr w:type="gramEnd"/>
    </w:p>
    <w:p w:rsidR="0034109F" w:rsidRPr="004C0439" w:rsidRDefault="0034109F" w:rsidP="0034109F">
      <w:pPr>
        <w:pStyle w:val="1"/>
        <w:widowControl w:val="0"/>
        <w:ind w:firstLine="567"/>
        <w:jc w:val="both"/>
        <w:rPr>
          <w:color w:val="00B050"/>
          <w:sz w:val="22"/>
          <w:szCs w:val="22"/>
        </w:rPr>
      </w:pPr>
      <w:r w:rsidRPr="004C0439">
        <w:rPr>
          <w:b/>
          <w:sz w:val="22"/>
          <w:szCs w:val="22"/>
        </w:rPr>
        <w:t xml:space="preserve">Срок внесения задатка, т.е. поступления суммы задатка на счет </w:t>
      </w:r>
      <w:r w:rsidRPr="004C0439">
        <w:rPr>
          <w:rFonts w:eastAsia="Calibri"/>
          <w:b/>
          <w:sz w:val="22"/>
          <w:szCs w:val="22"/>
        </w:rPr>
        <w:t>Оператора</w:t>
      </w:r>
      <w:r w:rsidRPr="004C0439">
        <w:rPr>
          <w:b/>
          <w:sz w:val="22"/>
          <w:szCs w:val="22"/>
        </w:rPr>
        <w:t xml:space="preserve">: </w:t>
      </w:r>
      <w:proofErr w:type="spellStart"/>
      <w:r>
        <w:rPr>
          <w:rFonts w:eastAsiaTheme="majorEastAsia"/>
          <w:bCs/>
          <w:sz w:val="22"/>
          <w:szCs w:val="22"/>
          <w:lang w:bidi="ru-RU"/>
        </w:rPr>
        <w:t>c</w:t>
      </w:r>
      <w:proofErr w:type="spellEnd"/>
      <w:r>
        <w:rPr>
          <w:rFonts w:eastAsiaTheme="majorEastAsia"/>
          <w:bCs/>
          <w:sz w:val="22"/>
          <w:szCs w:val="22"/>
          <w:lang w:bidi="ru-RU"/>
        </w:rPr>
        <w:t xml:space="preserve"> 12.11.2019 по 09.12</w:t>
      </w:r>
      <w:r w:rsidRPr="004C0439">
        <w:rPr>
          <w:rFonts w:eastAsiaTheme="majorEastAsia"/>
          <w:bCs/>
          <w:sz w:val="22"/>
          <w:szCs w:val="22"/>
          <w:lang w:bidi="ru-RU"/>
        </w:rPr>
        <w:t xml:space="preserve">.2019. 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 по договору.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 xml:space="preserve"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</w:t>
      </w:r>
      <w:r w:rsidRPr="004C0439">
        <w:rPr>
          <w:rFonts w:ascii="Times New Roman" w:hAnsi="Times New Roman" w:cs="Times New Roman"/>
          <w:lang w:bidi="ru-RU"/>
        </w:rPr>
        <w:lastRenderedPageBreak/>
        <w:t>участника аукциона, признанного победителем аукциона).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34109F" w:rsidRPr="004C0439" w:rsidRDefault="0034109F" w:rsidP="0034109F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34109F" w:rsidRPr="004C0439" w:rsidRDefault="0034109F" w:rsidP="0034109F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34109F" w:rsidRPr="004C0439" w:rsidRDefault="0034109F" w:rsidP="0034109F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 xml:space="preserve">Участниками аукциона могут быть физические и юридические лица. </w:t>
      </w:r>
    </w:p>
    <w:p w:rsidR="0034109F" w:rsidRPr="004C0439" w:rsidRDefault="0034109F" w:rsidP="0034109F">
      <w:pPr>
        <w:pStyle w:val="western"/>
        <w:spacing w:before="29" w:beforeAutospacing="0" w:after="0" w:afterAutospacing="0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34109F" w:rsidRPr="004C0439" w:rsidRDefault="0034109F" w:rsidP="0034109F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109F" w:rsidRPr="004C0439" w:rsidRDefault="0034109F" w:rsidP="0034109F">
      <w:pPr>
        <w:pStyle w:val="western"/>
        <w:spacing w:before="29" w:beforeAutospacing="0" w:after="0" w:afterAutospacing="0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34109F" w:rsidRPr="004C0439" w:rsidRDefault="0034109F" w:rsidP="0034109F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</w:t>
      </w:r>
      <w:proofErr w:type="gramStart"/>
      <w:r w:rsidRPr="004C0439">
        <w:rPr>
          <w:rFonts w:ascii="Times New Roman" w:hAnsi="Times New Roman" w:cs="Times New Roman"/>
        </w:rPr>
        <w:t>ии ау</w:t>
      </w:r>
      <w:proofErr w:type="gramEnd"/>
      <w:r w:rsidRPr="004C0439">
        <w:rPr>
          <w:rFonts w:ascii="Times New Roman" w:hAnsi="Times New Roman" w:cs="Times New Roman"/>
        </w:rPr>
        <w:t>кциона.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</w:t>
      </w:r>
      <w:proofErr w:type="gramStart"/>
      <w:r w:rsidRPr="004C0439">
        <w:rPr>
          <w:rFonts w:ascii="Times New Roman" w:eastAsia="Courier New" w:hAnsi="Times New Roman" w:cs="Times New Roman"/>
          <w:lang w:eastAsia="ru-RU" w:bidi="ru-RU"/>
        </w:rPr>
        <w:t>ии ау</w:t>
      </w:r>
      <w:proofErr w:type="gramEnd"/>
      <w:r w:rsidRPr="004C0439">
        <w:rPr>
          <w:rFonts w:ascii="Times New Roman" w:eastAsia="Courier New" w:hAnsi="Times New Roman" w:cs="Times New Roman"/>
          <w:lang w:eastAsia="ru-RU" w:bidi="ru-RU"/>
        </w:rPr>
        <w:t>кциона и аукционной документацией.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</w:t>
      </w:r>
      <w:proofErr w:type="spellStart"/>
      <w:r w:rsidRPr="004C0439">
        <w:rPr>
          <w:rFonts w:ascii="Times New Roman" w:hAnsi="Times New Roman" w:cs="Times New Roman"/>
        </w:rPr>
        <w:t>Сбербанк-АСТ</w:t>
      </w:r>
      <w:proofErr w:type="spellEnd"/>
      <w:r w:rsidRPr="004C0439">
        <w:rPr>
          <w:rFonts w:ascii="Times New Roman" w:hAnsi="Times New Roman" w:cs="Times New Roman"/>
        </w:rPr>
        <w:t>».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</w:t>
      </w:r>
      <w:proofErr w:type="gramStart"/>
      <w:r w:rsidRPr="004C0439">
        <w:rPr>
          <w:rFonts w:ascii="Times New Roman" w:hAnsi="Times New Roman" w:cs="Times New Roman"/>
        </w:rPr>
        <w:t>дств в р</w:t>
      </w:r>
      <w:proofErr w:type="gramEnd"/>
      <w:r w:rsidRPr="004C0439">
        <w:rPr>
          <w:rFonts w:ascii="Times New Roman" w:hAnsi="Times New Roman" w:cs="Times New Roman"/>
        </w:rPr>
        <w:t>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34109F" w:rsidRPr="004C0439" w:rsidRDefault="0034109F" w:rsidP="0034109F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34109F" w:rsidRPr="004C0439" w:rsidRDefault="0034109F" w:rsidP="0034109F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lastRenderedPageBreak/>
        <w:t>К заявке претенденты прикладывают следующие документы: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b/>
          <w:lang w:eastAsia="ru-RU" w:bidi="ru-RU"/>
        </w:rPr>
      </w:pPr>
      <w:r w:rsidRPr="004C0439">
        <w:rPr>
          <w:rFonts w:ascii="Times New Roman" w:eastAsia="Courier New" w:hAnsi="Times New Roman" w:cs="Times New Roman"/>
          <w:b/>
          <w:lang w:eastAsia="ru-RU" w:bidi="ru-RU"/>
        </w:rPr>
        <w:t>Юридические лица: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proofErr w:type="spellStart"/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b/>
          <w:lang w:eastAsia="en-US" w:bidi="ru-RU"/>
        </w:rPr>
      </w:pPr>
      <w:r w:rsidRPr="004C0439">
        <w:rPr>
          <w:rFonts w:ascii="Times New Roman" w:eastAsia="Courier New" w:hAnsi="Times New Roman" w:cs="Times New Roman"/>
          <w:b/>
          <w:lang w:eastAsia="en-US" w:bidi="ru-RU"/>
        </w:rPr>
        <w:t>Индивидуальные предприниматели: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34109F" w:rsidRPr="004C0439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34109F" w:rsidRDefault="0034109F" w:rsidP="0034109F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proofErr w:type="spellStart"/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 w:rsidRPr="004C0439">
        <w:rPr>
          <w:rFonts w:ascii="Times New Roman" w:eastAsia="Calibri" w:hAnsi="Times New Roman" w:cs="Times New Roman"/>
          <w:b/>
        </w:rPr>
        <w:t>Физические лица: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34109F" w:rsidRPr="004C0439" w:rsidRDefault="0034109F" w:rsidP="0034109F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34109F" w:rsidRPr="004C0439" w:rsidRDefault="0034109F" w:rsidP="0034109F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34109F" w:rsidRPr="004C0439" w:rsidRDefault="0034109F" w:rsidP="0034109F">
      <w:pPr>
        <w:pStyle w:val="a6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lang w:eastAsia="ru-RU" w:bidi="ru-RU"/>
        </w:rPr>
      </w:pP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34109F" w:rsidRPr="004C0439" w:rsidRDefault="0034109F" w:rsidP="0034109F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34109F" w:rsidRPr="004C0439" w:rsidRDefault="0034109F" w:rsidP="0034109F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34109F" w:rsidRPr="004C0439" w:rsidRDefault="0034109F" w:rsidP="003410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34109F" w:rsidRPr="004C0439" w:rsidRDefault="0034109F" w:rsidP="0034109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 xml:space="preserve">Срок рассмотрения заявок не может превышать одного рабочего дня </w:t>
      </w:r>
      <w:proofErr w:type="gramStart"/>
      <w:r w:rsidRPr="004C0439">
        <w:rPr>
          <w:rFonts w:ascii="Times New Roman" w:hAnsi="Times New Roman" w:cs="Times New Roman"/>
          <w:bCs/>
        </w:rPr>
        <w:t>с даты  окончания</w:t>
      </w:r>
      <w:proofErr w:type="gramEnd"/>
      <w:r w:rsidRPr="004C0439">
        <w:rPr>
          <w:rFonts w:ascii="Times New Roman" w:hAnsi="Times New Roman" w:cs="Times New Roman"/>
          <w:bCs/>
        </w:rPr>
        <w:t xml:space="preserve"> срока подачи заявок.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34109F" w:rsidRPr="004C0439" w:rsidRDefault="0034109F" w:rsidP="0034109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34109F" w:rsidRDefault="0034109F" w:rsidP="0034109F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34109F" w:rsidRPr="004C0439" w:rsidRDefault="0034109F" w:rsidP="003410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34109F" w:rsidRPr="004C0439" w:rsidRDefault="0034109F" w:rsidP="0034109F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="Courier New" w:hAnsi="Times New Roman" w:cs="Times New Roman"/>
          <w:b/>
          <w:lang w:eastAsia="ru-RU" w:bidi="ru-RU"/>
        </w:rPr>
      </w:pP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proofErr w:type="gramStart"/>
      <w:r w:rsidRPr="004C0439">
        <w:rPr>
          <w:rFonts w:ascii="Times New Roman" w:eastAsiaTheme="minorHAnsi" w:hAnsi="Times New Roman" w:cs="Times New Roman"/>
          <w:lang w:eastAsia="en-US"/>
        </w:rPr>
        <w:t>предыдущее</w:t>
      </w:r>
      <w:proofErr w:type="gramEnd"/>
      <w:r w:rsidRPr="004C0439">
        <w:rPr>
          <w:rFonts w:ascii="Times New Roman" w:eastAsiaTheme="minorHAnsi" w:hAnsi="Times New Roman" w:cs="Times New Roman"/>
          <w:lang w:eastAsia="en-US"/>
        </w:rPr>
        <w:t xml:space="preserve"> представленное данным участником аукциона предложение о цене лота является лучшим текущим предложением о цене;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34109F" w:rsidRPr="004C0439" w:rsidRDefault="0034109F" w:rsidP="0034109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34109F" w:rsidRPr="004C0439" w:rsidRDefault="0034109F" w:rsidP="0034109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proofErr w:type="gramStart"/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4C0439">
        <w:rPr>
          <w:rFonts w:ascii="Times New Roman" w:eastAsia="Courier New" w:hAnsi="Times New Roman" w:cs="Times New Roman"/>
          <w:lang w:bidi="ru-RU"/>
        </w:rPr>
        <w:t xml:space="preserve">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34109F" w:rsidRPr="004C0439" w:rsidRDefault="0034109F" w:rsidP="0034109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34109F" w:rsidRPr="004C0439" w:rsidRDefault="0034109F" w:rsidP="003410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34109F" w:rsidRDefault="0034109F" w:rsidP="0034109F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34109F" w:rsidRPr="004C0439" w:rsidRDefault="0034109F" w:rsidP="0034109F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  <w:r w:rsidRPr="004C0439">
        <w:rPr>
          <w:rFonts w:ascii="Times New Roman" w:hAnsi="Times New Roman" w:cs="Times New Roman"/>
          <w:b/>
          <w:bCs/>
        </w:rPr>
        <w:br/>
      </w:r>
    </w:p>
    <w:p w:rsidR="0034109F" w:rsidRPr="004C0439" w:rsidRDefault="0034109F" w:rsidP="0034109F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 xml:space="preserve">Договор с победителем аукциона заключается Организатором торгов не ранее чем через 10 рабочих дней и не позднее 20 рабочих  дней </w:t>
      </w:r>
      <w:proofErr w:type="gramStart"/>
      <w:r w:rsidRPr="004C0439">
        <w:rPr>
          <w:rFonts w:ascii="Times New Roman" w:hAnsi="Times New Roman" w:cs="Times New Roman"/>
          <w:bCs/>
        </w:rPr>
        <w:t>с даты размещения</w:t>
      </w:r>
      <w:proofErr w:type="gramEnd"/>
      <w:r w:rsidRPr="004C0439">
        <w:rPr>
          <w:rFonts w:ascii="Times New Roman" w:hAnsi="Times New Roman" w:cs="Times New Roman"/>
          <w:bCs/>
        </w:rPr>
        <w:t xml:space="preserve"> на электронной площадке протокола итогов аукциона.</w:t>
      </w:r>
    </w:p>
    <w:p w:rsidR="0034109F" w:rsidRPr="004C0439" w:rsidRDefault="0034109F" w:rsidP="0034109F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34109F" w:rsidRPr="004C0439" w:rsidRDefault="0034109F" w:rsidP="0034109F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34109F" w:rsidRPr="004C0439" w:rsidRDefault="0034109F" w:rsidP="0034109F">
      <w:pPr>
        <w:pStyle w:val="a3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D174F" w:rsidRDefault="00CD174F"/>
    <w:sectPr w:rsidR="00CD174F" w:rsidSect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09F"/>
    <w:rsid w:val="0034109F"/>
    <w:rsid w:val="00CD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3382</Words>
  <Characters>19284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2019-11-08T07:50:00Z</dcterms:created>
  <dcterms:modified xsi:type="dcterms:W3CDTF">2019-11-08T07:53:00Z</dcterms:modified>
</cp:coreProperties>
</file>