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069" w:rsidRDefault="002C1069" w:rsidP="002C1069">
      <w:pPr>
        <w:spacing w:after="0" w:line="240" w:lineRule="auto"/>
        <w:jc w:val="center"/>
        <w:rPr>
          <w:rFonts w:ascii="Times New Roman" w:eastAsia="Times New Roman" w:hAnsi="Times New Roman" w:cs="Times New Roman"/>
          <w:color w:val="337FBD"/>
          <w:sz w:val="24"/>
          <w:szCs w:val="24"/>
          <w:lang w:eastAsia="ru-RU"/>
        </w:rPr>
      </w:pPr>
      <w:r w:rsidRPr="002C1069">
        <w:rPr>
          <w:rFonts w:ascii="Times New Roman" w:eastAsia="Times New Roman" w:hAnsi="Times New Roman" w:cs="Times New Roman"/>
          <w:color w:val="337FBD"/>
          <w:sz w:val="24"/>
          <w:szCs w:val="24"/>
          <w:lang w:eastAsia="ru-RU"/>
        </w:rPr>
        <w:t>Утверждены требования к антитеррористической защищенности объектов (территорий) религиозных организаций</w:t>
      </w:r>
    </w:p>
    <w:p w:rsidR="002C1069" w:rsidRPr="002C1069" w:rsidRDefault="002C1069" w:rsidP="002C1069">
      <w:pPr>
        <w:spacing w:after="0" w:line="240" w:lineRule="auto"/>
        <w:jc w:val="center"/>
        <w:rPr>
          <w:rFonts w:ascii="Times New Roman" w:eastAsia="Times New Roman" w:hAnsi="Times New Roman" w:cs="Times New Roman"/>
          <w:color w:val="337FBD"/>
          <w:sz w:val="24"/>
          <w:szCs w:val="24"/>
          <w:lang w:eastAsia="ru-RU"/>
        </w:rPr>
      </w:pPr>
    </w:p>
    <w:p w:rsidR="002C1069" w:rsidRDefault="002C1069" w:rsidP="002C1069">
      <w:pPr>
        <w:spacing w:after="0" w:line="240" w:lineRule="auto"/>
        <w:ind w:firstLine="709"/>
        <w:jc w:val="both"/>
        <w:rPr>
          <w:rFonts w:ascii="Times New Roman" w:eastAsia="Times New Roman" w:hAnsi="Times New Roman" w:cs="Times New Roman"/>
          <w:color w:val="000000"/>
          <w:sz w:val="24"/>
          <w:szCs w:val="24"/>
          <w:lang w:eastAsia="ru-RU"/>
        </w:rPr>
      </w:pPr>
      <w:r w:rsidRPr="002C1069">
        <w:rPr>
          <w:rFonts w:ascii="Times New Roman" w:eastAsia="Times New Roman" w:hAnsi="Times New Roman" w:cs="Times New Roman"/>
          <w:color w:val="000000"/>
          <w:sz w:val="24"/>
          <w:szCs w:val="24"/>
          <w:lang w:eastAsia="ru-RU"/>
        </w:rPr>
        <w:t>Постановлением Правительства РФ от 05.09.2019 № 1165 утверждены требования к антитеррористической защищенности объектов (территорий) религиозных организаций и формы паспорта безопасности объектов (территорий) религиозных организаций.</w:t>
      </w:r>
    </w:p>
    <w:p w:rsidR="002C1069" w:rsidRDefault="002C1069" w:rsidP="002C1069">
      <w:pPr>
        <w:spacing w:after="0" w:line="240" w:lineRule="auto"/>
        <w:ind w:firstLine="709"/>
        <w:jc w:val="both"/>
        <w:rPr>
          <w:rFonts w:ascii="Times New Roman" w:eastAsia="Times New Roman" w:hAnsi="Times New Roman" w:cs="Times New Roman"/>
          <w:color w:val="000000"/>
          <w:sz w:val="24"/>
          <w:szCs w:val="24"/>
          <w:lang w:eastAsia="ru-RU"/>
        </w:rPr>
      </w:pPr>
      <w:r w:rsidRPr="002C1069">
        <w:rPr>
          <w:rFonts w:ascii="Times New Roman" w:eastAsia="Times New Roman" w:hAnsi="Times New Roman" w:cs="Times New Roman"/>
          <w:color w:val="000000"/>
          <w:sz w:val="24"/>
          <w:szCs w:val="24"/>
          <w:lang w:eastAsia="ru-RU"/>
        </w:rPr>
        <w:t>Требования не распространяются:</w:t>
      </w:r>
    </w:p>
    <w:p w:rsidR="002C1069" w:rsidRDefault="002C1069" w:rsidP="002C1069">
      <w:pPr>
        <w:spacing w:after="0" w:line="240" w:lineRule="auto"/>
        <w:ind w:firstLine="709"/>
        <w:jc w:val="both"/>
        <w:rPr>
          <w:rFonts w:ascii="Times New Roman" w:eastAsia="Times New Roman" w:hAnsi="Times New Roman" w:cs="Times New Roman"/>
          <w:color w:val="000000"/>
          <w:sz w:val="24"/>
          <w:szCs w:val="24"/>
          <w:lang w:eastAsia="ru-RU"/>
        </w:rPr>
      </w:pPr>
      <w:bookmarkStart w:id="0" w:name="_GoBack"/>
      <w:bookmarkEnd w:id="0"/>
      <w:r w:rsidRPr="002C1069">
        <w:rPr>
          <w:rFonts w:ascii="Times New Roman" w:eastAsia="Times New Roman" w:hAnsi="Times New Roman" w:cs="Times New Roman"/>
          <w:color w:val="000000"/>
          <w:sz w:val="24"/>
          <w:szCs w:val="24"/>
          <w:lang w:eastAsia="ru-RU"/>
        </w:rPr>
        <w:t>а) на объекты (территории), подлежащие обязательной охране войсками национальной гвардии Российской Федерации;</w:t>
      </w:r>
    </w:p>
    <w:p w:rsidR="002C1069" w:rsidRDefault="002C1069" w:rsidP="002C1069">
      <w:pPr>
        <w:spacing w:after="0" w:line="240" w:lineRule="auto"/>
        <w:ind w:firstLine="709"/>
        <w:jc w:val="both"/>
        <w:rPr>
          <w:rFonts w:ascii="Times New Roman" w:eastAsia="Times New Roman" w:hAnsi="Times New Roman" w:cs="Times New Roman"/>
          <w:color w:val="000000"/>
          <w:sz w:val="24"/>
          <w:szCs w:val="24"/>
          <w:lang w:eastAsia="ru-RU"/>
        </w:rPr>
      </w:pPr>
      <w:r w:rsidRPr="002C1069">
        <w:rPr>
          <w:rFonts w:ascii="Times New Roman" w:eastAsia="Times New Roman" w:hAnsi="Times New Roman" w:cs="Times New Roman"/>
          <w:color w:val="000000"/>
          <w:sz w:val="24"/>
          <w:szCs w:val="24"/>
          <w:lang w:eastAsia="ru-RU"/>
        </w:rPr>
        <w:t xml:space="preserve">б) на объекты (территории), </w:t>
      </w:r>
      <w:proofErr w:type="gramStart"/>
      <w:r w:rsidRPr="002C1069">
        <w:rPr>
          <w:rFonts w:ascii="Times New Roman" w:eastAsia="Times New Roman" w:hAnsi="Times New Roman" w:cs="Times New Roman"/>
          <w:color w:val="000000"/>
          <w:sz w:val="24"/>
          <w:szCs w:val="24"/>
          <w:lang w:eastAsia="ru-RU"/>
        </w:rPr>
        <w:t>требова</w:t>
      </w:r>
      <w:r>
        <w:rPr>
          <w:rFonts w:ascii="Times New Roman" w:eastAsia="Times New Roman" w:hAnsi="Times New Roman" w:cs="Times New Roman"/>
          <w:color w:val="000000"/>
          <w:sz w:val="24"/>
          <w:szCs w:val="24"/>
          <w:lang w:eastAsia="ru-RU"/>
        </w:rPr>
        <w:t>ния</w:t>
      </w:r>
      <w:proofErr w:type="gramEnd"/>
      <w:r>
        <w:rPr>
          <w:rFonts w:ascii="Times New Roman" w:eastAsia="Times New Roman" w:hAnsi="Times New Roman" w:cs="Times New Roman"/>
          <w:color w:val="000000"/>
          <w:sz w:val="24"/>
          <w:szCs w:val="24"/>
          <w:lang w:eastAsia="ru-RU"/>
        </w:rPr>
        <w:t xml:space="preserve"> к антитеррористической защи</w:t>
      </w:r>
      <w:r w:rsidRPr="002C1069">
        <w:rPr>
          <w:rFonts w:ascii="Times New Roman" w:eastAsia="Times New Roman" w:hAnsi="Times New Roman" w:cs="Times New Roman"/>
          <w:color w:val="000000"/>
          <w:sz w:val="24"/>
          <w:szCs w:val="24"/>
          <w:lang w:eastAsia="ru-RU"/>
        </w:rPr>
        <w:t>щенности которых утверждены иными нормативными правовыми актами.</w:t>
      </w:r>
    </w:p>
    <w:p w:rsidR="002C1069" w:rsidRDefault="002C1069" w:rsidP="002C1069">
      <w:pPr>
        <w:spacing w:after="0" w:line="240" w:lineRule="auto"/>
        <w:ind w:firstLine="709"/>
        <w:jc w:val="both"/>
        <w:rPr>
          <w:rFonts w:ascii="Times New Roman" w:eastAsia="Times New Roman" w:hAnsi="Times New Roman" w:cs="Times New Roman"/>
          <w:color w:val="000000"/>
          <w:sz w:val="24"/>
          <w:szCs w:val="24"/>
          <w:lang w:eastAsia="ru-RU"/>
        </w:rPr>
      </w:pPr>
      <w:r w:rsidRPr="002C1069">
        <w:rPr>
          <w:rFonts w:ascii="Times New Roman" w:eastAsia="Times New Roman" w:hAnsi="Times New Roman" w:cs="Times New Roman"/>
          <w:color w:val="000000"/>
          <w:sz w:val="24"/>
          <w:szCs w:val="24"/>
          <w:lang w:eastAsia="ru-RU"/>
        </w:rPr>
        <w:t>Установлено, что обязанность по выполнению мероприятий, предусмотренных требованиями, возлагается на руководителя религиозной организации (лица, имеющего право действовать без доверенности от имени религиозной организации), являющейся собственником объекта (территории) или использующей его на ином законном основании.</w:t>
      </w:r>
    </w:p>
    <w:p w:rsidR="002C1069" w:rsidRDefault="002C1069" w:rsidP="002C1069">
      <w:pPr>
        <w:spacing w:after="0" w:line="240" w:lineRule="auto"/>
        <w:ind w:firstLine="709"/>
        <w:jc w:val="both"/>
        <w:rPr>
          <w:rFonts w:ascii="Times New Roman" w:eastAsia="Times New Roman" w:hAnsi="Times New Roman" w:cs="Times New Roman"/>
          <w:color w:val="000000"/>
          <w:sz w:val="24"/>
          <w:szCs w:val="24"/>
          <w:lang w:eastAsia="ru-RU"/>
        </w:rPr>
      </w:pPr>
      <w:r w:rsidRPr="002C1069">
        <w:rPr>
          <w:rFonts w:ascii="Times New Roman" w:eastAsia="Times New Roman" w:hAnsi="Times New Roman" w:cs="Times New Roman"/>
          <w:color w:val="000000"/>
          <w:sz w:val="24"/>
          <w:szCs w:val="24"/>
          <w:lang w:eastAsia="ru-RU"/>
        </w:rPr>
        <w:t>Перечень объектов (территорий), расположенных в пределах территории субъекта Российской Федерации и подлежащих антитеррористической защите формируется органом исполнительной власти субъекта Российской Федерации, уполномоченным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сведений, полученных от религиозных организаций.</w:t>
      </w:r>
    </w:p>
    <w:p w:rsidR="002C1069" w:rsidRPr="002C1069" w:rsidRDefault="002C1069" w:rsidP="002C1069">
      <w:pPr>
        <w:spacing w:after="0" w:line="240" w:lineRule="auto"/>
        <w:ind w:firstLine="709"/>
        <w:jc w:val="both"/>
        <w:rPr>
          <w:rFonts w:ascii="Times New Roman" w:eastAsia="Times New Roman" w:hAnsi="Times New Roman" w:cs="Times New Roman"/>
          <w:color w:val="000000"/>
          <w:sz w:val="24"/>
          <w:szCs w:val="24"/>
          <w:lang w:eastAsia="ru-RU"/>
        </w:rPr>
      </w:pPr>
      <w:r w:rsidRPr="002C1069">
        <w:rPr>
          <w:rFonts w:ascii="Times New Roman" w:eastAsia="Times New Roman" w:hAnsi="Times New Roman" w:cs="Times New Roman"/>
          <w:color w:val="000000"/>
          <w:sz w:val="24"/>
          <w:szCs w:val="24"/>
          <w:lang w:eastAsia="ru-RU"/>
        </w:rPr>
        <w:t>Требования действуют с 15.09.2019.</w:t>
      </w:r>
    </w:p>
    <w:p w:rsidR="00422E02" w:rsidRPr="002C1069" w:rsidRDefault="00422E02" w:rsidP="002C1069">
      <w:pPr>
        <w:ind w:firstLine="709"/>
        <w:jc w:val="both"/>
        <w:rPr>
          <w:rFonts w:ascii="Times New Roman" w:hAnsi="Times New Roman" w:cs="Times New Roman"/>
          <w:sz w:val="24"/>
          <w:szCs w:val="24"/>
        </w:rPr>
      </w:pPr>
    </w:p>
    <w:sectPr w:rsidR="00422E02" w:rsidRPr="002C1069" w:rsidSect="002C1069">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FA9"/>
    <w:rsid w:val="002C1069"/>
    <w:rsid w:val="00422E02"/>
    <w:rsid w:val="00A96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922687">
      <w:bodyDiv w:val="1"/>
      <w:marLeft w:val="0"/>
      <w:marRight w:val="0"/>
      <w:marTop w:val="0"/>
      <w:marBottom w:val="0"/>
      <w:divBdr>
        <w:top w:val="none" w:sz="0" w:space="0" w:color="auto"/>
        <w:left w:val="none" w:sz="0" w:space="0" w:color="auto"/>
        <w:bottom w:val="none" w:sz="0" w:space="0" w:color="auto"/>
        <w:right w:val="none" w:sz="0" w:space="0" w:color="auto"/>
      </w:divBdr>
      <w:divsChild>
        <w:div w:id="930044170">
          <w:marLeft w:val="0"/>
          <w:marRight w:val="0"/>
          <w:marTop w:val="0"/>
          <w:marBottom w:val="0"/>
          <w:divBdr>
            <w:top w:val="none" w:sz="0" w:space="0" w:color="auto"/>
            <w:left w:val="none" w:sz="0" w:space="0" w:color="auto"/>
            <w:bottom w:val="none" w:sz="0" w:space="0" w:color="auto"/>
            <w:right w:val="none" w:sz="0" w:space="0" w:color="auto"/>
          </w:divBdr>
        </w:div>
        <w:div w:id="1759280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1203</Characters>
  <Application>Microsoft Office Word</Application>
  <DocSecurity>0</DocSecurity>
  <Lines>10</Lines>
  <Paragraphs>2</Paragraphs>
  <ScaleCrop>false</ScaleCrop>
  <Company/>
  <LinksUpToDate>false</LinksUpToDate>
  <CharactersWithSpaces>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dc:creator>
  <cp:keywords/>
  <dc:description/>
  <cp:lastModifiedBy>Gh</cp:lastModifiedBy>
  <cp:revision>2</cp:revision>
  <dcterms:created xsi:type="dcterms:W3CDTF">2019-11-07T08:24:00Z</dcterms:created>
  <dcterms:modified xsi:type="dcterms:W3CDTF">2019-11-07T08:25:00Z</dcterms:modified>
</cp:coreProperties>
</file>