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A0" w:rsidRDefault="00964AA0" w:rsidP="00964AA0">
      <w:pPr>
        <w:ind w:firstLine="709"/>
        <w:jc w:val="right"/>
        <w:rPr>
          <w:rStyle w:val="es-el-code-term"/>
          <w:color w:val="333333"/>
          <w:sz w:val="28"/>
          <w:szCs w:val="28"/>
        </w:rPr>
      </w:pPr>
      <w:r w:rsidRPr="00964AA0">
        <w:rPr>
          <w:sz w:val="28"/>
          <w:szCs w:val="28"/>
        </w:rPr>
        <w:t xml:space="preserve">Процедура на </w:t>
      </w:r>
      <w:hyperlink r:id="rId7" w:history="1">
        <w:r w:rsidR="00C74734" w:rsidRPr="00745D42">
          <w:rPr>
            <w:rStyle w:val="a9"/>
            <w:sz w:val="28"/>
            <w:szCs w:val="28"/>
            <w:lang w:val="en-US"/>
          </w:rPr>
          <w:t>www</w:t>
        </w:r>
        <w:r w:rsidR="00C74734" w:rsidRPr="00C74734">
          <w:rPr>
            <w:rStyle w:val="a9"/>
            <w:sz w:val="28"/>
            <w:szCs w:val="28"/>
          </w:rPr>
          <w:t>.</w:t>
        </w:r>
        <w:proofErr w:type="spellStart"/>
        <w:r w:rsidR="00C74734" w:rsidRPr="00745D42">
          <w:rPr>
            <w:rStyle w:val="a9"/>
            <w:sz w:val="28"/>
            <w:szCs w:val="28"/>
          </w:rPr>
          <w:t>utp.sberbank-ast.ru</w:t>
        </w:r>
        <w:proofErr w:type="spellEnd"/>
      </w:hyperlink>
      <w:r w:rsidR="00C74734" w:rsidRPr="00C74734">
        <w:rPr>
          <w:sz w:val="28"/>
          <w:szCs w:val="28"/>
        </w:rPr>
        <w:t xml:space="preserve"> </w:t>
      </w:r>
      <w:r w:rsidRPr="00964AA0">
        <w:rPr>
          <w:bCs/>
          <w:color w:val="333333"/>
          <w:sz w:val="28"/>
          <w:szCs w:val="28"/>
        </w:rPr>
        <w:t xml:space="preserve">№ </w:t>
      </w:r>
      <w:r w:rsidRPr="00964AA0">
        <w:rPr>
          <w:rStyle w:val="es-el-code-term"/>
          <w:color w:val="333333"/>
          <w:sz w:val="28"/>
          <w:szCs w:val="28"/>
        </w:rPr>
        <w:t>SBR012-1910140003.1</w:t>
      </w:r>
    </w:p>
    <w:p w:rsidR="00C74734" w:rsidRPr="00C74734" w:rsidRDefault="00C74734" w:rsidP="00964AA0">
      <w:pPr>
        <w:ind w:firstLine="709"/>
        <w:jc w:val="right"/>
        <w:rPr>
          <w:sz w:val="28"/>
          <w:szCs w:val="28"/>
        </w:rPr>
      </w:pPr>
      <w:r>
        <w:rPr>
          <w:rStyle w:val="es-el-code-term"/>
          <w:color w:val="333333"/>
          <w:sz w:val="28"/>
          <w:szCs w:val="28"/>
        </w:rPr>
        <w:t xml:space="preserve">На сайте </w:t>
      </w:r>
      <w:hyperlink r:id="rId8" w:history="1">
        <w:r w:rsidRPr="00745D42">
          <w:rPr>
            <w:rStyle w:val="a9"/>
            <w:sz w:val="28"/>
            <w:szCs w:val="28"/>
            <w:lang w:val="en-US"/>
          </w:rPr>
          <w:t>www</w:t>
        </w:r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C74734">
          <w:rPr>
            <w:rStyle w:val="a9"/>
            <w:sz w:val="28"/>
            <w:szCs w:val="28"/>
          </w:rPr>
          <w:t>.</w:t>
        </w:r>
        <w:proofErr w:type="spellStart"/>
        <w:r w:rsidRPr="00745D42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C74734">
        <w:rPr>
          <w:rStyle w:val="es-el-code-term"/>
          <w:color w:val="333333"/>
          <w:sz w:val="28"/>
          <w:szCs w:val="28"/>
        </w:rPr>
        <w:t xml:space="preserve"> 141019/1202246/01 </w:t>
      </w:r>
    </w:p>
    <w:p w:rsidR="00964AA0" w:rsidRDefault="00964AA0" w:rsidP="0013746D">
      <w:pPr>
        <w:ind w:firstLine="709"/>
        <w:jc w:val="both"/>
        <w:rPr>
          <w:b/>
          <w:sz w:val="28"/>
          <w:szCs w:val="28"/>
        </w:rPr>
      </w:pP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 xml:space="preserve">Информационное сообщение о продаже муниципального имущества </w:t>
      </w:r>
    </w:p>
    <w:p w:rsidR="00806E13" w:rsidRPr="00E74F48" w:rsidRDefault="00806E13" w:rsidP="0013746D">
      <w:pPr>
        <w:ind w:firstLine="709"/>
        <w:jc w:val="both"/>
        <w:rPr>
          <w:b/>
          <w:sz w:val="28"/>
          <w:szCs w:val="28"/>
        </w:rPr>
      </w:pPr>
      <w:r w:rsidRPr="00E74F48">
        <w:rPr>
          <w:b/>
          <w:sz w:val="28"/>
          <w:szCs w:val="28"/>
        </w:rPr>
        <w:t>муниципального образования «</w:t>
      </w:r>
      <w:r w:rsidR="00651049">
        <w:rPr>
          <w:b/>
          <w:sz w:val="28"/>
          <w:szCs w:val="28"/>
        </w:rPr>
        <w:t>Добрянский муниципальный район</w:t>
      </w:r>
      <w:r w:rsidRPr="00E74F48">
        <w:rPr>
          <w:b/>
          <w:sz w:val="28"/>
          <w:szCs w:val="28"/>
        </w:rPr>
        <w:t>»</w:t>
      </w:r>
    </w:p>
    <w:p w:rsidR="00FC2900" w:rsidRDefault="00FC2900" w:rsidP="0013746D">
      <w:pPr>
        <w:ind w:firstLine="709"/>
        <w:jc w:val="both"/>
        <w:rPr>
          <w:b/>
          <w:sz w:val="28"/>
          <w:szCs w:val="28"/>
        </w:rPr>
      </w:pPr>
    </w:p>
    <w:p w:rsidR="00DA53DD" w:rsidRPr="00933C70" w:rsidRDefault="00933C70" w:rsidP="0013746D">
      <w:pPr>
        <w:pStyle w:val="ad"/>
        <w:widowControl w:val="0"/>
        <w:numPr>
          <w:ilvl w:val="0"/>
          <w:numId w:val="21"/>
        </w:numPr>
        <w:tabs>
          <w:tab w:val="left" w:pos="8222"/>
        </w:tabs>
        <w:suppressAutoHyphens w:val="0"/>
        <w:ind w:left="567" w:hanging="357"/>
        <w:jc w:val="center"/>
        <w:rPr>
          <w:b/>
          <w:bCs/>
          <w:sz w:val="28"/>
          <w:szCs w:val="28"/>
          <w:lang w:val="en-US" w:bidi="ru-RU"/>
        </w:rPr>
      </w:pPr>
      <w:r>
        <w:rPr>
          <w:b/>
          <w:bCs/>
          <w:sz w:val="28"/>
          <w:szCs w:val="28"/>
          <w:lang w:bidi="ru-RU"/>
        </w:rPr>
        <w:t>Общая информация</w:t>
      </w:r>
    </w:p>
    <w:p w:rsidR="00933C70" w:rsidRPr="00DA53DD" w:rsidRDefault="00933C70" w:rsidP="0013746D">
      <w:pPr>
        <w:pStyle w:val="ad"/>
        <w:widowControl w:val="0"/>
        <w:tabs>
          <w:tab w:val="left" w:pos="8222"/>
        </w:tabs>
        <w:suppressAutoHyphens w:val="0"/>
        <w:ind w:left="567"/>
        <w:rPr>
          <w:b/>
          <w:bCs/>
          <w:sz w:val="28"/>
          <w:szCs w:val="28"/>
          <w:lang w:val="en-US" w:bidi="ru-RU"/>
        </w:rPr>
      </w:pPr>
    </w:p>
    <w:p w:rsidR="00F60D7B" w:rsidRPr="00F60D7B" w:rsidRDefault="00F60D7B" w:rsidP="0013746D">
      <w:pPr>
        <w:pStyle w:val="30"/>
        <w:spacing w:after="0"/>
        <w:ind w:firstLine="709"/>
        <w:jc w:val="both"/>
        <w:rPr>
          <w:b/>
          <w:sz w:val="28"/>
          <w:szCs w:val="28"/>
        </w:rPr>
      </w:pPr>
      <w:proofErr w:type="gramStart"/>
      <w:r w:rsidRPr="00F60D7B">
        <w:rPr>
          <w:sz w:val="28"/>
          <w:szCs w:val="28"/>
        </w:rPr>
        <w:t xml:space="preserve">Продажа имущества </w:t>
      </w:r>
      <w:r w:rsidR="008D00D8">
        <w:rPr>
          <w:sz w:val="28"/>
          <w:szCs w:val="28"/>
        </w:rPr>
        <w:t xml:space="preserve">без объявления цены </w:t>
      </w:r>
      <w:r w:rsidRPr="00F60D7B">
        <w:rPr>
          <w:sz w:val="28"/>
          <w:szCs w:val="28"/>
        </w:rPr>
        <w:t xml:space="preserve">в электронной форме (далее – торги) проводится в соответствии с Федеральным законом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</w:t>
      </w:r>
      <w:r w:rsidR="00651049" w:rsidRPr="00F60D7B">
        <w:rPr>
          <w:sz w:val="28"/>
          <w:szCs w:val="28"/>
        </w:rPr>
        <w:t xml:space="preserve">решением </w:t>
      </w:r>
      <w:r w:rsidR="00651049">
        <w:rPr>
          <w:sz w:val="28"/>
          <w:szCs w:val="28"/>
        </w:rPr>
        <w:t xml:space="preserve">Земского собрания </w:t>
      </w:r>
      <w:r w:rsidR="00651049" w:rsidRPr="00F60D7B">
        <w:rPr>
          <w:sz w:val="28"/>
          <w:szCs w:val="28"/>
        </w:rPr>
        <w:t>от 27.03.2019 №</w:t>
      </w:r>
      <w:r w:rsidR="00651049">
        <w:rPr>
          <w:sz w:val="28"/>
          <w:szCs w:val="28"/>
        </w:rPr>
        <w:t>486</w:t>
      </w:r>
      <w:r w:rsidR="00651049" w:rsidRPr="00F60D7B">
        <w:rPr>
          <w:sz w:val="28"/>
          <w:szCs w:val="28"/>
        </w:rPr>
        <w:t xml:space="preserve"> «Об утверждении прогнозного плана приватизации муниципального</w:t>
      </w:r>
      <w:proofErr w:type="gramEnd"/>
      <w:r w:rsidR="00651049" w:rsidRPr="00F60D7B">
        <w:rPr>
          <w:sz w:val="28"/>
          <w:szCs w:val="28"/>
        </w:rPr>
        <w:t xml:space="preserve">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год»,</w:t>
      </w:r>
      <w:r w:rsidRPr="00F60D7B">
        <w:rPr>
          <w:sz w:val="28"/>
          <w:szCs w:val="28"/>
        </w:rPr>
        <w:t xml:space="preserve"> регламентом электронной площадки </w:t>
      </w:r>
      <w:hyperlink r:id="rId9" w:history="1">
        <w:r w:rsidRPr="00F60D7B">
          <w:rPr>
            <w:rStyle w:val="a9"/>
            <w:sz w:val="28"/>
            <w:szCs w:val="28"/>
          </w:rPr>
          <w:t>http://utp.sberbank-ast.ru</w:t>
        </w:r>
      </w:hyperlink>
      <w:r w:rsidRPr="00F60D7B">
        <w:rPr>
          <w:sz w:val="28"/>
          <w:szCs w:val="28"/>
        </w:rPr>
        <w:t>.</w:t>
      </w:r>
    </w:p>
    <w:p w:rsidR="00F60D7B" w:rsidRPr="00F60D7B" w:rsidRDefault="00F60D7B" w:rsidP="0013746D">
      <w:pPr>
        <w:widowControl w:val="0"/>
        <w:ind w:firstLine="709"/>
        <w:jc w:val="both"/>
        <w:rPr>
          <w:color w:val="FF6600"/>
          <w:sz w:val="28"/>
          <w:szCs w:val="28"/>
          <w:shd w:val="clear" w:color="auto" w:fill="FFFFFF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Сайт в сети «Интернет», на котором будут проводиться торги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hyperlink r:id="rId10" w:history="1">
        <w:r w:rsidR="000B2C16" w:rsidRPr="00991EAE">
          <w:rPr>
            <w:rStyle w:val="a9"/>
            <w:sz w:val="28"/>
            <w:szCs w:val="28"/>
          </w:rPr>
          <w:t>http://utp.sberbank-ast.ru</w:t>
        </w:r>
      </w:hyperlink>
      <w:r w:rsidR="000B2C16">
        <w:rPr>
          <w:sz w:val="28"/>
          <w:szCs w:val="28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0B2C16" w:rsidRPr="000B2C16" w:rsidRDefault="00F60D7B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D7B">
        <w:rPr>
          <w:rFonts w:eastAsia="Courier New"/>
          <w:b/>
          <w:color w:val="000000"/>
          <w:sz w:val="28"/>
          <w:szCs w:val="28"/>
          <w:lang w:bidi="ru-RU"/>
        </w:rPr>
        <w:t>Владелец электронной площадки</w:t>
      </w:r>
      <w:r w:rsidRPr="00F60D7B">
        <w:rPr>
          <w:rFonts w:eastAsia="Courier New"/>
          <w:color w:val="000000"/>
          <w:sz w:val="28"/>
          <w:szCs w:val="28"/>
          <w:lang w:bidi="ru-RU"/>
        </w:rPr>
        <w:t>:</w:t>
      </w:r>
      <w:r w:rsidRPr="00F60D7B">
        <w:rPr>
          <w:sz w:val="28"/>
          <w:szCs w:val="28"/>
        </w:rPr>
        <w:t xml:space="preserve"> ЗАО «Сбербанк-АСТ»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 (далее – Оператор).</w:t>
      </w:r>
      <w:r w:rsidR="000B2C16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Pr="00F60D7B">
        <w:rPr>
          <w:rFonts w:eastAsia="Courier New"/>
          <w:color w:val="000000"/>
          <w:sz w:val="28"/>
          <w:szCs w:val="28"/>
          <w:lang w:bidi="ru-RU"/>
        </w:rPr>
        <w:t>Контактная информация Оператор</w:t>
      </w:r>
      <w:r w:rsidR="0013746D">
        <w:rPr>
          <w:rFonts w:eastAsia="Courier New"/>
          <w:color w:val="000000"/>
          <w:sz w:val="28"/>
          <w:szCs w:val="28"/>
          <w:lang w:bidi="ru-RU"/>
        </w:rPr>
        <w:t>а</w:t>
      </w:r>
      <w:r w:rsidRPr="00F60D7B">
        <w:rPr>
          <w:rFonts w:eastAsia="Courier New"/>
          <w:color w:val="000000"/>
          <w:sz w:val="28"/>
          <w:szCs w:val="28"/>
          <w:lang w:bidi="ru-RU"/>
        </w:rPr>
        <w:t xml:space="preserve">: </w:t>
      </w:r>
      <w:r w:rsidRPr="000B2C16">
        <w:rPr>
          <w:rFonts w:eastAsia="Courier New"/>
          <w:sz w:val="28"/>
          <w:szCs w:val="28"/>
          <w:lang w:bidi="ru-RU"/>
        </w:rPr>
        <w:t xml:space="preserve">контактный телефон: </w:t>
      </w:r>
      <w:r w:rsidR="0013746D">
        <w:rPr>
          <w:rFonts w:eastAsia="Courier New"/>
          <w:sz w:val="28"/>
          <w:szCs w:val="28"/>
          <w:lang w:bidi="ru-RU"/>
        </w:rPr>
        <w:t>+</w:t>
      </w:r>
      <w:r w:rsidRPr="000B2C16">
        <w:rPr>
          <w:sz w:val="28"/>
          <w:szCs w:val="28"/>
        </w:rPr>
        <w:t xml:space="preserve">7(495)787-29-97, </w:t>
      </w:r>
      <w:r w:rsidR="0013746D">
        <w:rPr>
          <w:sz w:val="28"/>
          <w:szCs w:val="28"/>
        </w:rPr>
        <w:t>+</w:t>
      </w:r>
      <w:r w:rsidRPr="000B2C16">
        <w:rPr>
          <w:sz w:val="28"/>
          <w:szCs w:val="28"/>
        </w:rPr>
        <w:t>7(495)787-29-99</w:t>
      </w:r>
      <w:r w:rsidR="000B2C16" w:rsidRPr="000B2C16">
        <w:rPr>
          <w:sz w:val="28"/>
          <w:szCs w:val="28"/>
        </w:rPr>
        <w:t xml:space="preserve">, </w:t>
      </w:r>
      <w:r w:rsidRPr="000B2C16">
        <w:rPr>
          <w:rFonts w:eastAsia="Courier New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="000B2C16" w:rsidRPr="000B2C16">
          <w:rPr>
            <w:rStyle w:val="a9"/>
            <w:sz w:val="28"/>
            <w:szCs w:val="28"/>
          </w:rPr>
          <w:t>property@sberbank-ast.ru</w:t>
        </w:r>
      </w:hyperlink>
      <w:r w:rsidR="000B2C16" w:rsidRPr="000B2C16">
        <w:rPr>
          <w:sz w:val="28"/>
          <w:szCs w:val="28"/>
        </w:rPr>
        <w:t>,</w:t>
      </w:r>
      <w:r w:rsidRPr="000B2C16">
        <w:rPr>
          <w:sz w:val="28"/>
          <w:szCs w:val="28"/>
        </w:rPr>
        <w:t xml:space="preserve"> </w:t>
      </w:r>
      <w:hyperlink r:id="rId12" w:history="1">
        <w:r w:rsidR="000B2C16" w:rsidRPr="000B2C16">
          <w:rPr>
            <w:rStyle w:val="a9"/>
            <w:sz w:val="28"/>
            <w:szCs w:val="28"/>
          </w:rPr>
          <w:t>company@sberbank-ast.ru</w:t>
        </w:r>
      </w:hyperlink>
      <w:r w:rsidR="000B2C16" w:rsidRP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C16">
        <w:rPr>
          <w:bCs/>
          <w:sz w:val="28"/>
          <w:szCs w:val="28"/>
          <w:lang w:bidi="ru-RU"/>
        </w:rPr>
        <w:t xml:space="preserve">Инструкция по работе в торговой секции «Приватизация, аренда и продажа прав») электронной площадки </w:t>
      </w:r>
      <w:hyperlink r:id="rId13" w:history="1">
        <w:r w:rsidRPr="000B2C16">
          <w:rPr>
            <w:rStyle w:val="a9"/>
            <w:bCs/>
            <w:sz w:val="28"/>
            <w:szCs w:val="28"/>
            <w:lang w:bidi="ru-RU"/>
          </w:rPr>
          <w:t>http://</w:t>
        </w:r>
        <w:r w:rsidRPr="000B2C16">
          <w:rPr>
            <w:rStyle w:val="a9"/>
            <w:bCs/>
            <w:sz w:val="28"/>
            <w:szCs w:val="28"/>
          </w:rPr>
          <w:t>utp.sberbank-ast.ru</w:t>
        </w:r>
      </w:hyperlink>
      <w:r w:rsidRPr="000B2C16">
        <w:rPr>
          <w:bCs/>
          <w:sz w:val="28"/>
          <w:szCs w:val="28"/>
        </w:rPr>
        <w:t xml:space="preserve"> </w:t>
      </w:r>
      <w:proofErr w:type="gramStart"/>
      <w:r w:rsidRPr="000B2C16">
        <w:rPr>
          <w:bCs/>
          <w:sz w:val="28"/>
          <w:szCs w:val="28"/>
          <w:lang w:bidi="ru-RU"/>
        </w:rPr>
        <w:t>размещена</w:t>
      </w:r>
      <w:proofErr w:type="gramEnd"/>
      <w:r w:rsidRPr="000B2C16">
        <w:rPr>
          <w:bCs/>
          <w:sz w:val="28"/>
          <w:szCs w:val="28"/>
          <w:lang w:bidi="ru-RU"/>
        </w:rPr>
        <w:t xml:space="preserve"> по адресу:</w:t>
      </w:r>
      <w:r w:rsidRPr="000B2C16">
        <w:rPr>
          <w:bCs/>
          <w:sz w:val="28"/>
          <w:szCs w:val="28"/>
        </w:rPr>
        <w:t xml:space="preserve"> </w:t>
      </w:r>
      <w:hyperlink r:id="rId14" w:history="1">
        <w:r w:rsidRPr="000B2C16">
          <w:rPr>
            <w:rStyle w:val="a9"/>
            <w:bCs/>
            <w:sz w:val="28"/>
            <w:szCs w:val="28"/>
          </w:rPr>
          <w:t>http://utp.sberbank-ast.ru/AP/Notice/652/Instructions</w:t>
        </w:r>
      </w:hyperlink>
      <w:r w:rsidRPr="000B2C16">
        <w:rPr>
          <w:bCs/>
          <w:sz w:val="28"/>
          <w:szCs w:val="28"/>
        </w:rPr>
        <w:t xml:space="preserve"> </w:t>
      </w:r>
    </w:p>
    <w:p w:rsidR="00806E13" w:rsidRPr="000B2C16" w:rsidRDefault="00F60D7B" w:rsidP="0013746D">
      <w:pPr>
        <w:ind w:firstLine="709"/>
        <w:jc w:val="both"/>
        <w:rPr>
          <w:sz w:val="28"/>
          <w:szCs w:val="28"/>
        </w:rPr>
      </w:pPr>
      <w:r w:rsidRPr="000B2C16">
        <w:rPr>
          <w:b/>
          <w:sz w:val="28"/>
          <w:szCs w:val="28"/>
        </w:rPr>
        <w:t>Продавец:</w:t>
      </w:r>
      <w:r w:rsidR="000B2C16" w:rsidRPr="000B2C16">
        <w:rPr>
          <w:b/>
          <w:sz w:val="28"/>
          <w:szCs w:val="28"/>
        </w:rPr>
        <w:t xml:space="preserve"> </w:t>
      </w:r>
      <w:r w:rsidR="000B2C16" w:rsidRPr="000B2C16">
        <w:rPr>
          <w:sz w:val="28"/>
          <w:szCs w:val="28"/>
        </w:rPr>
        <w:t>М</w:t>
      </w:r>
      <w:r w:rsidR="00806E13" w:rsidRPr="000B2C16">
        <w:rPr>
          <w:sz w:val="28"/>
          <w:szCs w:val="28"/>
        </w:rPr>
        <w:t xml:space="preserve">униципальное казенное учреждение «Управление </w:t>
      </w:r>
      <w:r w:rsidR="00806E13" w:rsidRPr="00E74F48">
        <w:rPr>
          <w:sz w:val="28"/>
          <w:szCs w:val="28"/>
        </w:rPr>
        <w:t xml:space="preserve">имущественных и </w:t>
      </w:r>
      <w:r w:rsidR="00806E13" w:rsidRPr="000B2C16">
        <w:rPr>
          <w:sz w:val="28"/>
          <w:szCs w:val="28"/>
        </w:rPr>
        <w:t>земельных отношений</w:t>
      </w:r>
      <w:r w:rsidR="00651049">
        <w:rPr>
          <w:sz w:val="28"/>
          <w:szCs w:val="28"/>
        </w:rPr>
        <w:t xml:space="preserve"> администрации Добрянского муниципального района Пермского края</w:t>
      </w:r>
      <w:r w:rsidR="00806E13" w:rsidRPr="000B2C16">
        <w:rPr>
          <w:sz w:val="28"/>
          <w:szCs w:val="28"/>
        </w:rPr>
        <w:t>»</w:t>
      </w:r>
      <w:r w:rsidR="000B2C16" w:rsidRPr="000B2C16">
        <w:rPr>
          <w:sz w:val="28"/>
          <w:szCs w:val="28"/>
        </w:rPr>
        <w:t xml:space="preserve">, местоположение: Пермский край, </w:t>
      </w:r>
      <w:proofErr w:type="gramStart"/>
      <w:r w:rsidR="000B2C16" w:rsidRPr="000B2C16">
        <w:rPr>
          <w:sz w:val="28"/>
          <w:szCs w:val="28"/>
        </w:rPr>
        <w:t>г</w:t>
      </w:r>
      <w:proofErr w:type="gramEnd"/>
      <w:r w:rsidR="000B2C16" w:rsidRPr="000B2C16">
        <w:rPr>
          <w:sz w:val="28"/>
          <w:szCs w:val="28"/>
        </w:rPr>
        <w:t xml:space="preserve">. Добрянка, ул. Советская, д. 14, адрес </w:t>
      </w:r>
      <w:proofErr w:type="spellStart"/>
      <w:r w:rsidR="000B2C16" w:rsidRPr="000B2C16">
        <w:rPr>
          <w:sz w:val="28"/>
          <w:szCs w:val="28"/>
        </w:rPr>
        <w:t>эл</w:t>
      </w:r>
      <w:proofErr w:type="spellEnd"/>
      <w:r w:rsidR="000B2C16" w:rsidRPr="000B2C16">
        <w:rPr>
          <w:sz w:val="28"/>
          <w:szCs w:val="28"/>
        </w:rPr>
        <w:t xml:space="preserve">. почты: </w:t>
      </w:r>
      <w:hyperlink r:id="rId15" w:history="1">
        <w:r w:rsidR="000B2C16"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="000B2C16"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="000B2C16" w:rsidRPr="000B2C16">
        <w:rPr>
          <w:sz w:val="28"/>
          <w:szCs w:val="28"/>
          <w:shd w:val="clear" w:color="auto" w:fill="FFFFFF"/>
        </w:rPr>
        <w:t>телефон +7 (34265) 2 78 61</w:t>
      </w:r>
      <w:r w:rsidR="000B2C16">
        <w:rPr>
          <w:sz w:val="28"/>
          <w:szCs w:val="28"/>
        </w:rPr>
        <w:t>.</w:t>
      </w:r>
    </w:p>
    <w:p w:rsidR="000B2C16" w:rsidRP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0B2C16">
        <w:rPr>
          <w:bCs/>
          <w:sz w:val="28"/>
          <w:szCs w:val="28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0B2C16">
        <w:rPr>
          <w:bCs/>
          <w:sz w:val="28"/>
          <w:szCs w:val="28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и отправитель несет ответственность за подлинность и достоверность таких документов и сведений.</w:t>
      </w:r>
    </w:p>
    <w:p w:rsidR="000B2C16" w:rsidRDefault="000B2C16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 w:rsidRPr="000B2C16">
        <w:rPr>
          <w:bCs/>
          <w:sz w:val="28"/>
          <w:szCs w:val="28"/>
          <w:lang w:bidi="ru-RU"/>
        </w:rPr>
        <w:lastRenderedPageBreak/>
        <w:t xml:space="preserve">Для организации электронного документооборота претендент должен получить электронную подпись. На электронной площадке </w:t>
      </w:r>
      <w:hyperlink r:id="rId16" w:history="1">
        <w:r w:rsidRPr="00991EAE">
          <w:rPr>
            <w:rStyle w:val="a9"/>
            <w:bCs/>
            <w:sz w:val="28"/>
            <w:szCs w:val="28"/>
            <w:lang w:bidi="ru-RU"/>
          </w:rPr>
          <w:t>http://</w:t>
        </w:r>
        <w:r w:rsidRPr="00991EAE">
          <w:rPr>
            <w:rStyle w:val="a9"/>
            <w:bCs/>
            <w:sz w:val="28"/>
            <w:szCs w:val="28"/>
          </w:rPr>
          <w:t>utp.sberbank-ast.ru</w:t>
        </w:r>
      </w:hyperlink>
      <w:r>
        <w:rPr>
          <w:bCs/>
          <w:sz w:val="28"/>
          <w:szCs w:val="28"/>
        </w:rPr>
        <w:t xml:space="preserve"> </w:t>
      </w:r>
      <w:r w:rsidRPr="000B2C16">
        <w:rPr>
          <w:bCs/>
          <w:sz w:val="28"/>
          <w:szCs w:val="28"/>
          <w:lang w:bidi="ru-RU"/>
        </w:rP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</w:t>
      </w:r>
      <w:r w:rsidRPr="00DA53DD">
        <w:rPr>
          <w:bCs/>
          <w:sz w:val="28"/>
          <w:szCs w:val="28"/>
          <w:lang w:bidi="ru-RU"/>
        </w:rPr>
        <w:t>электронной площадки (далее – открытая часть электронной площадки).</w:t>
      </w:r>
    </w:p>
    <w:p w:rsidR="001F0DA0" w:rsidRDefault="001F0DA0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 xml:space="preserve">Порядок регистрации претендентов на электронной площадке, правила проведения процедуры определены в регламенте Торговой секции Электронной </w:t>
      </w:r>
      <w:r w:rsidRPr="00481B4A">
        <w:rPr>
          <w:bCs/>
          <w:sz w:val="28"/>
          <w:szCs w:val="28"/>
          <w:lang w:bidi="ru-RU"/>
        </w:rPr>
        <w:t>площадки (</w:t>
      </w:r>
      <w:hyperlink r:id="rId17" w:history="1">
        <w:r w:rsidRPr="00481B4A">
          <w:rPr>
            <w:rStyle w:val="a9"/>
            <w:sz w:val="28"/>
            <w:szCs w:val="28"/>
          </w:rPr>
          <w:t>http://utp.sberbank-ast.ru/AP/Notice/1027/Instructions</w:t>
        </w:r>
      </w:hyperlink>
      <w:r w:rsidRPr="00481B4A">
        <w:rPr>
          <w:sz w:val="28"/>
          <w:szCs w:val="28"/>
        </w:rPr>
        <w:t>).</w:t>
      </w:r>
    </w:p>
    <w:p w:rsidR="0013746D" w:rsidRPr="00DA53DD" w:rsidRDefault="0013746D" w:rsidP="0013746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bidi="ru-RU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>Сведения об объекте</w:t>
      </w:r>
      <w:r w:rsidR="00933C70">
        <w:rPr>
          <w:rFonts w:eastAsia="Courier New"/>
          <w:b/>
          <w:sz w:val="28"/>
          <w:szCs w:val="28"/>
          <w:lang w:bidi="ru-RU"/>
        </w:rPr>
        <w:t xml:space="preserve"> приватизации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651049" w:rsidRPr="00DA53DD" w:rsidRDefault="00DA53DD" w:rsidP="00651049">
      <w:pPr>
        <w:tabs>
          <w:tab w:val="left" w:pos="720"/>
          <w:tab w:val="left" w:pos="13892"/>
        </w:tabs>
        <w:jc w:val="both"/>
        <w:rPr>
          <w:sz w:val="28"/>
          <w:szCs w:val="28"/>
        </w:rPr>
      </w:pPr>
      <w:r w:rsidRPr="00DA53DD">
        <w:rPr>
          <w:sz w:val="28"/>
          <w:szCs w:val="28"/>
        </w:rPr>
        <w:tab/>
      </w:r>
      <w:r w:rsidR="00651049" w:rsidRPr="00DA53DD">
        <w:rPr>
          <w:sz w:val="28"/>
          <w:szCs w:val="28"/>
        </w:rPr>
        <w:t xml:space="preserve">В соответствии с решением </w:t>
      </w:r>
      <w:r w:rsidR="00651049">
        <w:rPr>
          <w:sz w:val="28"/>
          <w:szCs w:val="28"/>
        </w:rPr>
        <w:t>Земского собрания Добрянского муниципального района</w:t>
      </w:r>
      <w:r w:rsidR="00651049" w:rsidRPr="00DA53DD">
        <w:rPr>
          <w:sz w:val="28"/>
          <w:szCs w:val="28"/>
        </w:rPr>
        <w:t xml:space="preserve"> от 27.03.2019 №</w:t>
      </w:r>
      <w:r w:rsidR="00651049">
        <w:rPr>
          <w:sz w:val="28"/>
          <w:szCs w:val="28"/>
        </w:rPr>
        <w:t>486</w:t>
      </w:r>
      <w:r w:rsidR="00651049" w:rsidRPr="00DA53DD">
        <w:rPr>
          <w:sz w:val="28"/>
          <w:szCs w:val="28"/>
        </w:rPr>
        <w:t xml:space="preserve"> </w:t>
      </w:r>
      <w:r w:rsidR="00651049" w:rsidRPr="00F60D7B">
        <w:rPr>
          <w:sz w:val="28"/>
          <w:szCs w:val="28"/>
        </w:rPr>
        <w:t xml:space="preserve">«Об утверждении прогнозного плана приватизации муниципального имущества </w:t>
      </w:r>
      <w:r w:rsidR="00651049">
        <w:rPr>
          <w:sz w:val="28"/>
          <w:szCs w:val="28"/>
        </w:rPr>
        <w:t xml:space="preserve">Добрянского муниципального района </w:t>
      </w:r>
      <w:r w:rsidR="00651049" w:rsidRPr="00F60D7B">
        <w:rPr>
          <w:sz w:val="28"/>
          <w:szCs w:val="28"/>
        </w:rPr>
        <w:t>на 2019 год»</w:t>
      </w:r>
      <w:r w:rsidR="00651049" w:rsidRPr="00DA53DD">
        <w:rPr>
          <w:sz w:val="28"/>
          <w:szCs w:val="28"/>
        </w:rPr>
        <w:t>,</w:t>
      </w:r>
      <w:r w:rsidR="00651049">
        <w:rPr>
          <w:sz w:val="28"/>
          <w:szCs w:val="28"/>
        </w:rPr>
        <w:t xml:space="preserve"> </w:t>
      </w:r>
      <w:r w:rsidR="00651049" w:rsidRPr="004F5A27">
        <w:rPr>
          <w:sz w:val="28"/>
          <w:szCs w:val="28"/>
        </w:rPr>
        <w:t xml:space="preserve">постановлением администрации Добрянского муниципального района от </w:t>
      </w:r>
      <w:r w:rsidR="004F5A27" w:rsidRPr="004F5A27">
        <w:rPr>
          <w:sz w:val="28"/>
          <w:szCs w:val="28"/>
        </w:rPr>
        <w:t>11.10</w:t>
      </w:r>
      <w:r w:rsidR="00651049" w:rsidRPr="004F5A27">
        <w:rPr>
          <w:sz w:val="28"/>
          <w:szCs w:val="28"/>
        </w:rPr>
        <w:t>.2019 г. №</w:t>
      </w:r>
      <w:r w:rsidR="004F5A27" w:rsidRPr="004F5A27">
        <w:rPr>
          <w:sz w:val="28"/>
          <w:szCs w:val="28"/>
        </w:rPr>
        <w:t>1565</w:t>
      </w:r>
      <w:r w:rsidR="00651049" w:rsidRPr="004F5A27">
        <w:rPr>
          <w:sz w:val="28"/>
          <w:szCs w:val="28"/>
        </w:rPr>
        <w:t xml:space="preserve"> «Об утверждении условий приватизации муниципального имущества</w:t>
      </w:r>
      <w:r w:rsidR="00651049" w:rsidRPr="00DA53DD">
        <w:rPr>
          <w:sz w:val="28"/>
          <w:szCs w:val="28"/>
        </w:rPr>
        <w:t>» на торги выставля</w:t>
      </w:r>
      <w:r w:rsidR="00651049">
        <w:rPr>
          <w:sz w:val="28"/>
          <w:szCs w:val="28"/>
        </w:rPr>
        <w:t>ется</w:t>
      </w:r>
      <w:r w:rsidR="00651049" w:rsidRPr="00DA53DD">
        <w:rPr>
          <w:sz w:val="28"/>
          <w:szCs w:val="28"/>
        </w:rPr>
        <w:t>:</w:t>
      </w:r>
    </w:p>
    <w:p w:rsidR="00DA53DD" w:rsidRDefault="00DA53DD" w:rsidP="00651049">
      <w:pPr>
        <w:tabs>
          <w:tab w:val="left" w:pos="720"/>
          <w:tab w:val="left" w:pos="13892"/>
        </w:tabs>
        <w:jc w:val="both"/>
        <w:rPr>
          <w:b/>
          <w:sz w:val="28"/>
          <w:szCs w:val="28"/>
        </w:rPr>
      </w:pPr>
    </w:p>
    <w:p w:rsidR="00651049" w:rsidRPr="008D00D8" w:rsidRDefault="00651049" w:rsidP="00651049">
      <w:pPr>
        <w:pStyle w:val="a4"/>
        <w:tabs>
          <w:tab w:val="clear" w:pos="851"/>
          <w:tab w:val="clear" w:pos="2835"/>
        </w:tabs>
        <w:ind w:firstLine="709"/>
        <w:rPr>
          <w:sz w:val="28"/>
          <w:szCs w:val="28"/>
        </w:rPr>
      </w:pPr>
      <w:proofErr w:type="gramStart"/>
      <w:r w:rsidRPr="00C75293">
        <w:rPr>
          <w:sz w:val="28"/>
          <w:szCs w:val="28"/>
        </w:rPr>
        <w:t>Автобус для перевозки детей ПАЗ 32053-70, 22 пассажирских места, 2008 года изготовления, идентификационный номер (</w:t>
      </w:r>
      <w:r w:rsidRPr="00C75293">
        <w:rPr>
          <w:sz w:val="28"/>
          <w:szCs w:val="28"/>
          <w:lang w:val="en-US"/>
        </w:rPr>
        <w:t>VIN</w:t>
      </w:r>
      <w:r w:rsidRPr="00C75293">
        <w:rPr>
          <w:sz w:val="28"/>
          <w:szCs w:val="28"/>
        </w:rPr>
        <w:t xml:space="preserve">) Х1М3205СХ80002291, категория </w:t>
      </w:r>
      <w:r w:rsidRPr="00C75293">
        <w:rPr>
          <w:sz w:val="28"/>
          <w:szCs w:val="28"/>
          <w:lang w:val="en-US"/>
        </w:rPr>
        <w:t>D</w:t>
      </w:r>
      <w:r w:rsidRPr="00C75293">
        <w:rPr>
          <w:sz w:val="28"/>
          <w:szCs w:val="28"/>
        </w:rPr>
        <w:t>, модель, № двигателя 523400 81006094, шасси (рама) № - отсутствует, кузов № Х1М3205СХ80002291, цвет кузова – желтый, мощность двигателя 130 л.с., рабочий объем двигателя 4670 куб. см, тип двигателя – бензиновый, экологический класс – третий, разрешенная максимальная масса 6270 кг, масса без нагрузки 5080 кг, организация-изготовитель ООО «Павловский</w:t>
      </w:r>
      <w:proofErr w:type="gramEnd"/>
      <w:r w:rsidRPr="00C75293">
        <w:rPr>
          <w:sz w:val="28"/>
          <w:szCs w:val="28"/>
        </w:rPr>
        <w:t xml:space="preserve"> автобусный завод» (г. Павлово </w:t>
      </w:r>
      <w:proofErr w:type="gramStart"/>
      <w:r w:rsidRPr="00C75293">
        <w:rPr>
          <w:sz w:val="28"/>
          <w:szCs w:val="28"/>
        </w:rPr>
        <w:t>Нижегородской</w:t>
      </w:r>
      <w:proofErr w:type="gramEnd"/>
      <w:r w:rsidRPr="00C75293">
        <w:rPr>
          <w:sz w:val="28"/>
          <w:szCs w:val="28"/>
        </w:rPr>
        <w:t xml:space="preserve"> обл., ул. Суворова, 1). Общее техническое состояние </w:t>
      </w:r>
      <w:r w:rsidRPr="008D00D8">
        <w:rPr>
          <w:sz w:val="28"/>
          <w:szCs w:val="28"/>
        </w:rPr>
        <w:t>автобуса – удовлетворительное, исправен, требуется ремонт.</w:t>
      </w:r>
    </w:p>
    <w:p w:rsidR="0061159B" w:rsidRPr="008D00D8" w:rsidRDefault="0061159B" w:rsidP="0013746D">
      <w:pPr>
        <w:pStyle w:val="a4"/>
        <w:ind w:firstLine="709"/>
        <w:rPr>
          <w:b/>
          <w:sz w:val="28"/>
          <w:szCs w:val="28"/>
        </w:rPr>
      </w:pPr>
    </w:p>
    <w:p w:rsidR="008D00D8" w:rsidRPr="008D00D8" w:rsidRDefault="008D00D8" w:rsidP="008D00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00D8">
        <w:rPr>
          <w:b/>
          <w:sz w:val="28"/>
          <w:szCs w:val="28"/>
        </w:rPr>
        <w:t>Форма подачи предложений о цене</w:t>
      </w:r>
      <w:r w:rsidRPr="008D00D8">
        <w:rPr>
          <w:sz w:val="28"/>
          <w:szCs w:val="28"/>
        </w:rPr>
        <w:t xml:space="preserve"> –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651049" w:rsidRPr="008D00D8" w:rsidRDefault="00651049" w:rsidP="0013746D">
      <w:pPr>
        <w:pStyle w:val="a4"/>
        <w:ind w:firstLine="709"/>
        <w:rPr>
          <w:b/>
          <w:sz w:val="28"/>
          <w:szCs w:val="28"/>
        </w:rPr>
      </w:pPr>
    </w:p>
    <w:p w:rsidR="0061159B" w:rsidRPr="00E74F48" w:rsidRDefault="0061159B" w:rsidP="0013746D">
      <w:pPr>
        <w:ind w:firstLine="709"/>
        <w:jc w:val="both"/>
        <w:rPr>
          <w:sz w:val="28"/>
          <w:szCs w:val="28"/>
        </w:rPr>
      </w:pPr>
      <w:r w:rsidRPr="008D00D8">
        <w:rPr>
          <w:sz w:val="28"/>
          <w:szCs w:val="28"/>
        </w:rPr>
        <w:t>Обременения</w:t>
      </w:r>
      <w:r w:rsidRPr="00E74F48">
        <w:rPr>
          <w:sz w:val="28"/>
          <w:szCs w:val="28"/>
        </w:rPr>
        <w:t xml:space="preserve"> приватизируемого муниципального имущества: отсутствуют. </w:t>
      </w:r>
    </w:p>
    <w:p w:rsidR="000F539F" w:rsidRDefault="000F539F" w:rsidP="0013746D">
      <w:pPr>
        <w:pStyle w:val="a4"/>
        <w:ind w:firstLine="709"/>
        <w:rPr>
          <w:b/>
          <w:sz w:val="28"/>
          <w:szCs w:val="28"/>
        </w:rPr>
      </w:pPr>
    </w:p>
    <w:p w:rsidR="00DA53DD" w:rsidRDefault="00DA53DD" w:rsidP="0013746D">
      <w:pPr>
        <w:pStyle w:val="ad"/>
        <w:widowControl w:val="0"/>
        <w:numPr>
          <w:ilvl w:val="0"/>
          <w:numId w:val="21"/>
        </w:numPr>
        <w:suppressAutoHyphens w:val="0"/>
        <w:jc w:val="center"/>
        <w:rPr>
          <w:rFonts w:eastAsia="Courier New"/>
          <w:b/>
          <w:sz w:val="28"/>
          <w:szCs w:val="28"/>
          <w:lang w:bidi="ru-RU"/>
        </w:rPr>
      </w:pPr>
      <w:r w:rsidRPr="00DA53DD">
        <w:rPr>
          <w:rFonts w:eastAsia="Courier New"/>
          <w:b/>
          <w:sz w:val="28"/>
          <w:szCs w:val="28"/>
          <w:lang w:bidi="ru-RU"/>
        </w:rPr>
        <w:t xml:space="preserve">Сроки, время подачи заявок, проведения торгов, </w:t>
      </w:r>
      <w:r>
        <w:rPr>
          <w:rFonts w:eastAsia="Courier New"/>
          <w:b/>
          <w:sz w:val="28"/>
          <w:szCs w:val="28"/>
          <w:lang w:bidi="ru-RU"/>
        </w:rPr>
        <w:t>подведения итогов</w:t>
      </w:r>
    </w:p>
    <w:p w:rsidR="00933C70" w:rsidRPr="00DA53DD" w:rsidRDefault="00933C70" w:rsidP="0013746D">
      <w:pPr>
        <w:pStyle w:val="ad"/>
        <w:widowControl w:val="0"/>
        <w:suppressAutoHyphens w:val="0"/>
        <w:ind w:left="502"/>
        <w:rPr>
          <w:rFonts w:eastAsia="Courier New"/>
          <w:b/>
          <w:sz w:val="28"/>
          <w:szCs w:val="28"/>
          <w:lang w:bidi="ru-RU"/>
        </w:rPr>
      </w:pPr>
    </w:p>
    <w:p w:rsidR="00DA53DD" w:rsidRPr="00E74F48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начала подачи заявок</w:t>
      </w:r>
      <w:r w:rsidRPr="00E74F48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 xml:space="preserve">продаже имущества </w:t>
      </w:r>
      <w:r w:rsidR="009E377E">
        <w:rPr>
          <w:sz w:val="28"/>
          <w:szCs w:val="28"/>
        </w:rPr>
        <w:t>без объявления цены</w:t>
      </w:r>
      <w:r w:rsidRPr="00E74F48">
        <w:rPr>
          <w:sz w:val="28"/>
          <w:szCs w:val="28"/>
        </w:rPr>
        <w:t xml:space="preserve">: </w:t>
      </w:r>
      <w:r w:rsidR="008D00D8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8D00D8">
        <w:rPr>
          <w:sz w:val="28"/>
          <w:szCs w:val="28"/>
        </w:rPr>
        <w:t>октября</w:t>
      </w:r>
      <w:r w:rsidRPr="00E74F48">
        <w:rPr>
          <w:sz w:val="28"/>
          <w:szCs w:val="28"/>
        </w:rPr>
        <w:t xml:space="preserve"> 2019 г., в 10:00 по местному времени (08:00 МСК).</w:t>
      </w:r>
    </w:p>
    <w:p w:rsidR="00DA53DD" w:rsidRDefault="00DA53DD" w:rsidP="0013746D">
      <w:pPr>
        <w:widowControl w:val="0"/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>Дата и время окончания подачи заявок</w:t>
      </w:r>
      <w:r>
        <w:rPr>
          <w:sz w:val="28"/>
          <w:szCs w:val="28"/>
        </w:rPr>
        <w:t xml:space="preserve"> на участие в</w:t>
      </w:r>
      <w:r w:rsidRPr="00E7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продаже </w:t>
      </w:r>
      <w:r w:rsidR="00A65F87">
        <w:rPr>
          <w:sz w:val="28"/>
          <w:szCs w:val="28"/>
        </w:rPr>
        <w:t>имущества без объявления цены</w:t>
      </w:r>
      <w:r w:rsidRPr="00E74F48">
        <w:rPr>
          <w:sz w:val="28"/>
          <w:szCs w:val="28"/>
        </w:rPr>
        <w:t xml:space="preserve">: </w:t>
      </w:r>
      <w:r w:rsidR="008D00D8">
        <w:rPr>
          <w:sz w:val="28"/>
          <w:szCs w:val="28"/>
        </w:rPr>
        <w:t>18</w:t>
      </w:r>
      <w:r w:rsidRPr="00E74F48">
        <w:rPr>
          <w:sz w:val="28"/>
          <w:szCs w:val="28"/>
        </w:rPr>
        <w:t xml:space="preserve"> </w:t>
      </w:r>
      <w:r w:rsidR="008D00D8">
        <w:rPr>
          <w:sz w:val="28"/>
          <w:szCs w:val="28"/>
        </w:rPr>
        <w:t>ноября</w:t>
      </w:r>
      <w:r w:rsidRPr="00E74F48">
        <w:rPr>
          <w:sz w:val="28"/>
          <w:szCs w:val="28"/>
        </w:rPr>
        <w:t xml:space="preserve"> 2019 г., в 16:00 по местному времени (14:00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t xml:space="preserve">Дата и время </w:t>
      </w:r>
      <w:r w:rsidR="008D00D8">
        <w:rPr>
          <w:b/>
          <w:sz w:val="28"/>
          <w:szCs w:val="28"/>
        </w:rPr>
        <w:t xml:space="preserve">рассмотрения заявок и подведения итогов </w:t>
      </w:r>
      <w:r w:rsidRPr="006A6E08">
        <w:rPr>
          <w:b/>
          <w:sz w:val="28"/>
          <w:szCs w:val="28"/>
        </w:rPr>
        <w:t xml:space="preserve">продажи </w:t>
      </w:r>
      <w:r w:rsidRPr="00DA53DD">
        <w:rPr>
          <w:sz w:val="28"/>
          <w:szCs w:val="28"/>
        </w:rPr>
        <w:t xml:space="preserve">имущества </w:t>
      </w:r>
      <w:r w:rsidR="008D00D8">
        <w:rPr>
          <w:sz w:val="28"/>
          <w:szCs w:val="28"/>
        </w:rPr>
        <w:t>без объявления цены</w:t>
      </w:r>
      <w:r w:rsidRPr="00DA53DD">
        <w:rPr>
          <w:sz w:val="28"/>
          <w:szCs w:val="28"/>
        </w:rPr>
        <w:t>:</w:t>
      </w:r>
      <w:r w:rsidRPr="00E74F48">
        <w:rPr>
          <w:b/>
          <w:sz w:val="28"/>
          <w:szCs w:val="28"/>
        </w:rPr>
        <w:t xml:space="preserve"> </w:t>
      </w:r>
      <w:r w:rsidR="008D00D8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8D00D8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r w:rsidRPr="00E74F48">
        <w:rPr>
          <w:sz w:val="28"/>
          <w:szCs w:val="28"/>
        </w:rPr>
        <w:t xml:space="preserve"> 2019 года в </w:t>
      </w:r>
      <w:r w:rsidR="008D00D8">
        <w:rPr>
          <w:sz w:val="28"/>
          <w:szCs w:val="28"/>
        </w:rPr>
        <w:t>11</w:t>
      </w:r>
      <w:r w:rsidRPr="00E74F48">
        <w:rPr>
          <w:sz w:val="28"/>
          <w:szCs w:val="28"/>
        </w:rPr>
        <w:t>:00 по местному времени (</w:t>
      </w:r>
      <w:r w:rsidR="008D00D8">
        <w:rPr>
          <w:sz w:val="28"/>
          <w:szCs w:val="28"/>
        </w:rPr>
        <w:t>09</w:t>
      </w:r>
      <w:r w:rsidRPr="00E74F48">
        <w:rPr>
          <w:sz w:val="28"/>
          <w:szCs w:val="28"/>
        </w:rPr>
        <w:t>:00 МСК).</w:t>
      </w:r>
    </w:p>
    <w:p w:rsidR="00DA53DD" w:rsidRPr="00E74F48" w:rsidRDefault="00DA53DD" w:rsidP="0013746D">
      <w:pPr>
        <w:ind w:firstLine="709"/>
        <w:jc w:val="both"/>
        <w:rPr>
          <w:sz w:val="28"/>
          <w:szCs w:val="28"/>
        </w:rPr>
      </w:pPr>
      <w:r w:rsidRPr="00E74F48">
        <w:rPr>
          <w:b/>
          <w:sz w:val="28"/>
          <w:szCs w:val="28"/>
        </w:rPr>
        <w:lastRenderedPageBreak/>
        <w:t>Место подачи заявок:</w:t>
      </w:r>
      <w:r w:rsidRPr="00E74F48">
        <w:rPr>
          <w:sz w:val="28"/>
          <w:szCs w:val="28"/>
        </w:rPr>
        <w:t xml:space="preserve"> электронная площадка – универсальная торговая платформа ЗАО «Сбербанк-АСТ», размещенная на сайте </w:t>
      </w:r>
      <w:hyperlink r:id="rId18" w:history="1">
        <w:r w:rsidRPr="00E74F48">
          <w:rPr>
            <w:rStyle w:val="a9"/>
            <w:sz w:val="28"/>
            <w:szCs w:val="28"/>
          </w:rPr>
          <w:t>http://utp.sberbank-ast.ru</w:t>
        </w:r>
      </w:hyperlink>
      <w:r w:rsidRPr="00E74F48">
        <w:rPr>
          <w:sz w:val="28"/>
          <w:szCs w:val="28"/>
        </w:rPr>
        <w:t xml:space="preserve"> в сети «Интернет» (торговая секция «Приватизация, аренда и продажа прав»).</w:t>
      </w:r>
    </w:p>
    <w:p w:rsidR="00DA53DD" w:rsidRPr="00DA53DD" w:rsidRDefault="00DA53DD" w:rsidP="008D00D8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8"/>
          <w:szCs w:val="28"/>
        </w:rPr>
      </w:pPr>
      <w:r w:rsidRPr="00DA53DD">
        <w:rPr>
          <w:rFonts w:eastAsia="Courier New"/>
          <w:b/>
          <w:sz w:val="28"/>
          <w:szCs w:val="28"/>
          <w:lang w:bidi="ru-RU"/>
        </w:rPr>
        <w:t>Срок подведения итогов торгов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8D00D8">
        <w:rPr>
          <w:rFonts w:eastAsia="Courier New"/>
          <w:sz w:val="28"/>
          <w:szCs w:val="28"/>
          <w:lang w:bidi="ru-RU"/>
        </w:rPr>
        <w:t>–</w:t>
      </w:r>
      <w:r w:rsidRPr="00DA53DD">
        <w:rPr>
          <w:rFonts w:eastAsia="Courier New"/>
          <w:sz w:val="28"/>
          <w:szCs w:val="28"/>
          <w:lang w:bidi="ru-RU"/>
        </w:rPr>
        <w:t xml:space="preserve"> </w:t>
      </w:r>
      <w:r w:rsidR="008D00D8" w:rsidRPr="008D00D8">
        <w:rPr>
          <w:bCs/>
          <w:sz w:val="28"/>
          <w:szCs w:val="28"/>
          <w:lang w:eastAsia="ru-RU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</w:t>
      </w:r>
      <w:r w:rsidRPr="00DA53DD">
        <w:rPr>
          <w:sz w:val="28"/>
          <w:szCs w:val="28"/>
        </w:rPr>
        <w:t xml:space="preserve">. </w:t>
      </w:r>
    </w:p>
    <w:p w:rsidR="00933C70" w:rsidRDefault="00933C70" w:rsidP="0013746D">
      <w:pPr>
        <w:pStyle w:val="ad"/>
        <w:widowControl w:val="0"/>
        <w:numPr>
          <w:ilvl w:val="0"/>
          <w:numId w:val="21"/>
        </w:numPr>
        <w:suppressAutoHyphens w:val="0"/>
        <w:spacing w:after="120"/>
        <w:ind w:left="0" w:firstLine="709"/>
        <w:jc w:val="center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>Порядок подачи заявки на участие в торгах по продаже имущества</w:t>
      </w:r>
    </w:p>
    <w:p w:rsidR="00933C70" w:rsidRPr="00933C70" w:rsidRDefault="00933C70" w:rsidP="0013746D">
      <w:pPr>
        <w:pStyle w:val="ad"/>
        <w:widowControl w:val="0"/>
        <w:suppressAutoHyphens w:val="0"/>
        <w:spacing w:after="120"/>
        <w:ind w:left="709"/>
        <w:jc w:val="both"/>
        <w:rPr>
          <w:rFonts w:eastAsiaTheme="majorEastAsia"/>
          <w:b/>
          <w:bCs/>
          <w:sz w:val="28"/>
          <w:szCs w:val="28"/>
          <w:lang w:bidi="ru-RU"/>
        </w:rPr>
      </w:pP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Для участия в торгах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b/>
          <w:color w:val="000000"/>
          <w:sz w:val="28"/>
          <w:szCs w:val="28"/>
          <w:lang w:bidi="ru-RU"/>
        </w:rPr>
        <w:t>1. Физические лица и индивидуальные предприниматели:</w:t>
      </w:r>
      <w:r w:rsidRPr="00933C70">
        <w:rPr>
          <w:color w:val="000000"/>
          <w:sz w:val="28"/>
          <w:szCs w:val="28"/>
          <w:lang w:bidi="ru-RU"/>
        </w:rPr>
        <w:t xml:space="preserve">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- всех листов документа, удостоверяющего личность; в случае, если от имени претендента действует его предста</w:t>
      </w:r>
      <w:r w:rsidR="009E427A">
        <w:rPr>
          <w:color w:val="000000"/>
          <w:sz w:val="28"/>
          <w:szCs w:val="28"/>
          <w:lang w:bidi="ru-RU"/>
        </w:rPr>
        <w:t>витель по доверенности, прилагаю</w:t>
      </w:r>
      <w:r w:rsidRPr="00933C70">
        <w:rPr>
          <w:color w:val="000000"/>
          <w:sz w:val="28"/>
          <w:szCs w:val="28"/>
          <w:lang w:bidi="ru-RU"/>
        </w:rPr>
        <w:t>тся</w:t>
      </w:r>
      <w:r w:rsidR="009E427A">
        <w:rPr>
          <w:color w:val="000000"/>
          <w:sz w:val="28"/>
          <w:szCs w:val="28"/>
          <w:lang w:bidi="ru-RU"/>
        </w:rPr>
        <w:t xml:space="preserve"> все листы</w:t>
      </w:r>
      <w:r w:rsidRPr="00933C70">
        <w:rPr>
          <w:color w:val="000000"/>
          <w:sz w:val="28"/>
          <w:szCs w:val="28"/>
          <w:lang w:bidi="ru-RU"/>
        </w:rPr>
        <w:t xml:space="preserve"> паспорт</w:t>
      </w:r>
      <w:r w:rsidR="009E427A">
        <w:rPr>
          <w:color w:val="000000"/>
          <w:sz w:val="28"/>
          <w:szCs w:val="28"/>
          <w:lang w:bidi="ru-RU"/>
        </w:rPr>
        <w:t>а</w:t>
      </w:r>
      <w:r w:rsidRPr="00933C70">
        <w:rPr>
          <w:color w:val="000000"/>
          <w:sz w:val="28"/>
          <w:szCs w:val="28"/>
          <w:lang w:bidi="ru-RU"/>
        </w:rPr>
        <w:t xml:space="preserve"> представителя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/>
          <w:bCs/>
          <w:sz w:val="28"/>
          <w:szCs w:val="28"/>
          <w:lang w:bidi="ru-RU"/>
        </w:rPr>
      </w:pPr>
      <w:r w:rsidRPr="00933C70">
        <w:rPr>
          <w:rFonts w:eastAsiaTheme="majorEastAsia"/>
          <w:b/>
          <w:bCs/>
          <w:sz w:val="28"/>
          <w:szCs w:val="28"/>
          <w:lang w:bidi="ru-RU"/>
        </w:rPr>
        <w:t xml:space="preserve">2. Юридические лица: 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заверенные учредительны</w:t>
      </w:r>
      <w:r w:rsidR="009E427A">
        <w:rPr>
          <w:rFonts w:eastAsiaTheme="majorEastAsia"/>
          <w:bCs/>
          <w:sz w:val="28"/>
          <w:szCs w:val="28"/>
          <w:lang w:bidi="ru-RU"/>
        </w:rPr>
        <w:t>е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>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933C70" w:rsidRPr="00933C70" w:rsidRDefault="00933C70" w:rsidP="0013746D">
      <w:pPr>
        <w:keepNext/>
        <w:keepLines/>
        <w:widowControl w:val="0"/>
        <w:ind w:firstLine="709"/>
        <w:jc w:val="both"/>
        <w:outlineLvl w:val="0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- в случае если от имени претендента действует его представитель по доверенности, прилага</w:t>
      </w:r>
      <w:r w:rsidR="009E427A">
        <w:rPr>
          <w:rFonts w:eastAsiaTheme="majorEastAsia"/>
          <w:bCs/>
          <w:sz w:val="28"/>
          <w:szCs w:val="28"/>
          <w:lang w:bidi="ru-RU"/>
        </w:rPr>
        <w:t>ю</w:t>
      </w:r>
      <w:r w:rsidRPr="00933C70">
        <w:rPr>
          <w:rFonts w:eastAsiaTheme="majorEastAsia"/>
          <w:bCs/>
          <w:sz w:val="28"/>
          <w:szCs w:val="28"/>
          <w:lang w:bidi="ru-RU"/>
        </w:rPr>
        <w:t>тся все страниц</w:t>
      </w:r>
      <w:r w:rsidR="009E427A">
        <w:rPr>
          <w:rFonts w:eastAsiaTheme="majorEastAsia"/>
          <w:bCs/>
          <w:sz w:val="28"/>
          <w:szCs w:val="28"/>
          <w:lang w:bidi="ru-RU"/>
        </w:rPr>
        <w:t>ы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документа, удостоверяющего личность представителя Претендента.</w:t>
      </w:r>
    </w:p>
    <w:p w:rsidR="00933C70" w:rsidRPr="00933C70" w:rsidRDefault="00933C70" w:rsidP="0013746D">
      <w:pPr>
        <w:pStyle w:val="ad"/>
        <w:widowControl w:val="0"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Подача заявки осуществляется только посредством интерфейса электронной площадки </w:t>
      </w:r>
      <w:hyperlink r:id="rId19" w:history="1">
        <w:r w:rsidRPr="00991EAE">
          <w:rPr>
            <w:rStyle w:val="a9"/>
            <w:sz w:val="28"/>
            <w:szCs w:val="28"/>
          </w:rPr>
          <w:t>http://utp.sberbank-ast.ru</w:t>
        </w:r>
      </w:hyperlink>
      <w:r>
        <w:rPr>
          <w:sz w:val="28"/>
          <w:szCs w:val="28"/>
        </w:rPr>
        <w:t xml:space="preserve"> </w:t>
      </w:r>
      <w:r w:rsidRPr="00933C70">
        <w:rPr>
          <w:rFonts w:eastAsia="Courier New"/>
          <w:color w:val="000000"/>
          <w:sz w:val="28"/>
          <w:szCs w:val="28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 w:rsidRPr="00933C70">
        <w:rPr>
          <w:color w:val="000000"/>
          <w:sz w:val="28"/>
          <w:szCs w:val="28"/>
          <w:lang w:bidi="ru-RU"/>
        </w:rPr>
        <w:t>Одно лицо имеет право подать только одну заявку на один объект приватизации.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 xml:space="preserve">Заявки с прилагаемыми к ним документами, поданные с нарушением </w:t>
      </w:r>
      <w:r w:rsidRPr="00933C70">
        <w:rPr>
          <w:rFonts w:eastAsiaTheme="majorEastAsia"/>
          <w:bCs/>
          <w:sz w:val="28"/>
          <w:szCs w:val="28"/>
          <w:lang w:bidi="ru-RU"/>
        </w:rPr>
        <w:lastRenderedPageBreak/>
        <w:t>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933C70" w:rsidRPr="00933C70" w:rsidRDefault="00933C70" w:rsidP="0013746D">
      <w:pPr>
        <w:widowControl w:val="0"/>
        <w:shd w:val="clear" w:color="auto" w:fill="FFFFFF"/>
        <w:ind w:firstLine="709"/>
        <w:jc w:val="both"/>
        <w:rPr>
          <w:rFonts w:eastAsiaTheme="majorEastAsia"/>
          <w:bCs/>
          <w:sz w:val="28"/>
          <w:szCs w:val="28"/>
          <w:lang w:bidi="ru-RU"/>
        </w:rPr>
      </w:pPr>
      <w:r w:rsidRPr="00933C70">
        <w:rPr>
          <w:rFonts w:eastAsiaTheme="majorEastAsia"/>
          <w:bCs/>
          <w:sz w:val="28"/>
          <w:szCs w:val="28"/>
          <w:lang w:bidi="ru-RU"/>
        </w:rPr>
        <w:t>В течение одного часа со времени поступления заявки Оператор сообщает претендент</w:t>
      </w:r>
      <w:proofErr w:type="gramStart"/>
      <w:r w:rsidRPr="00933C70">
        <w:rPr>
          <w:rFonts w:eastAsiaTheme="majorEastAsia"/>
          <w:bCs/>
          <w:sz w:val="28"/>
          <w:szCs w:val="28"/>
          <w:lang w:bidi="ru-RU"/>
        </w:rPr>
        <w:t>у о ее</w:t>
      </w:r>
      <w:proofErr w:type="gramEnd"/>
      <w:r w:rsidRPr="00933C70">
        <w:rPr>
          <w:rFonts w:eastAsiaTheme="majorEastAsia"/>
          <w:bCs/>
          <w:sz w:val="28"/>
          <w:szCs w:val="28"/>
          <w:lang w:bidi="ru-RU"/>
        </w:rPr>
        <w:t xml:space="preserve"> поступлении путем направления </w:t>
      </w:r>
      <w:r w:rsidR="009E427A" w:rsidRPr="00933C70">
        <w:rPr>
          <w:rFonts w:eastAsiaTheme="majorEastAsia"/>
          <w:bCs/>
          <w:sz w:val="28"/>
          <w:szCs w:val="28"/>
          <w:lang w:bidi="ru-RU"/>
        </w:rPr>
        <w:t>уведомления,</w:t>
      </w:r>
      <w:r w:rsidRPr="00933C70">
        <w:rPr>
          <w:rFonts w:eastAsiaTheme="majorEastAsia"/>
          <w:bCs/>
          <w:sz w:val="28"/>
          <w:szCs w:val="28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9E377E" w:rsidRPr="009E377E" w:rsidRDefault="009E377E" w:rsidP="009E377E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9E377E">
        <w:rPr>
          <w:b/>
          <w:sz w:val="28"/>
          <w:szCs w:val="28"/>
          <w:lang w:eastAsia="ru-RU"/>
        </w:rPr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DA53DD" w:rsidRPr="00933C70" w:rsidRDefault="00DA53DD" w:rsidP="0013746D">
      <w:pPr>
        <w:pStyle w:val="a4"/>
        <w:ind w:firstLine="709"/>
        <w:rPr>
          <w:b/>
          <w:sz w:val="28"/>
          <w:szCs w:val="28"/>
        </w:rPr>
      </w:pPr>
    </w:p>
    <w:p w:rsidR="0061159B" w:rsidRPr="0061159B" w:rsidRDefault="0061159B" w:rsidP="0013746D">
      <w:pPr>
        <w:pStyle w:val="ad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</w:t>
      </w:r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Pr="0061159B" w:rsidRDefault="0061159B" w:rsidP="0013746D">
      <w:pPr>
        <w:ind w:firstLine="709"/>
        <w:jc w:val="both"/>
        <w:rPr>
          <w:sz w:val="28"/>
          <w:szCs w:val="28"/>
        </w:rPr>
      </w:pPr>
      <w:r w:rsidRPr="0061159B">
        <w:rPr>
          <w:sz w:val="28"/>
          <w:szCs w:val="28"/>
        </w:rPr>
        <w:t xml:space="preserve">С условиями продажи, технической документацией, проектом договора купли-продажи, порядком продажи </w:t>
      </w:r>
      <w:r w:rsidR="00A65F87">
        <w:rPr>
          <w:sz w:val="28"/>
          <w:szCs w:val="28"/>
        </w:rPr>
        <w:t>имущества без объявления цены,</w:t>
      </w:r>
      <w:r w:rsidRPr="0061159B">
        <w:rPr>
          <w:sz w:val="28"/>
          <w:szCs w:val="28"/>
        </w:rPr>
        <w:t xml:space="preserve"> можно ознакомиться </w:t>
      </w:r>
      <w:r w:rsidR="001F0DA0">
        <w:rPr>
          <w:sz w:val="28"/>
          <w:szCs w:val="28"/>
        </w:rPr>
        <w:t xml:space="preserve">в течение срока приема заявок </w:t>
      </w:r>
      <w:r w:rsidRPr="0061159B">
        <w:rPr>
          <w:sz w:val="28"/>
          <w:szCs w:val="28"/>
        </w:rPr>
        <w:t xml:space="preserve">в управлении имущественных и земельных отношений администрации </w:t>
      </w:r>
      <w:r>
        <w:rPr>
          <w:sz w:val="28"/>
          <w:szCs w:val="28"/>
        </w:rPr>
        <w:t xml:space="preserve">Добрянского муниципального района: </w:t>
      </w:r>
      <w:proofErr w:type="gramStart"/>
      <w:r w:rsidRPr="000B2C16">
        <w:rPr>
          <w:sz w:val="28"/>
          <w:szCs w:val="28"/>
        </w:rPr>
        <w:t>Пермский край, г. Добрянка, ул. Советская, д. 14,</w:t>
      </w:r>
      <w:r w:rsidR="0013746D">
        <w:rPr>
          <w:sz w:val="28"/>
          <w:szCs w:val="28"/>
        </w:rPr>
        <w:t xml:space="preserve"> каб. 205,</w:t>
      </w:r>
      <w:r w:rsidR="0013746D" w:rsidRPr="0013746D">
        <w:rPr>
          <w:sz w:val="28"/>
          <w:szCs w:val="28"/>
        </w:rPr>
        <w:t xml:space="preserve"> </w:t>
      </w:r>
      <w:r w:rsidR="0013746D" w:rsidRPr="00E74F48">
        <w:rPr>
          <w:sz w:val="28"/>
          <w:szCs w:val="28"/>
        </w:rPr>
        <w:t>с 08:30 до 13:00 и с 13:48 до 17:30 (в пятницу до 16:30),</w:t>
      </w:r>
      <w:r w:rsidRPr="000B2C16">
        <w:rPr>
          <w:sz w:val="28"/>
          <w:szCs w:val="28"/>
        </w:rPr>
        <w:t xml:space="preserve"> адрес </w:t>
      </w:r>
      <w:proofErr w:type="spellStart"/>
      <w:r w:rsidRPr="000B2C16">
        <w:rPr>
          <w:sz w:val="28"/>
          <w:szCs w:val="28"/>
        </w:rPr>
        <w:t>эл</w:t>
      </w:r>
      <w:proofErr w:type="spellEnd"/>
      <w:r w:rsidRPr="000B2C16">
        <w:rPr>
          <w:sz w:val="28"/>
          <w:szCs w:val="28"/>
        </w:rPr>
        <w:t xml:space="preserve">. почты: </w:t>
      </w:r>
      <w:hyperlink r:id="rId20" w:history="1">
        <w:r w:rsidRPr="000B2C16">
          <w:rPr>
            <w:rStyle w:val="a9"/>
            <w:sz w:val="28"/>
            <w:szCs w:val="28"/>
            <w:shd w:val="clear" w:color="auto" w:fill="FFFFFF"/>
          </w:rPr>
          <w:t>uizo@dobrraion.ru</w:t>
        </w:r>
      </w:hyperlink>
      <w:r w:rsidRPr="000B2C16">
        <w:rPr>
          <w:color w:val="005BD1"/>
          <w:sz w:val="28"/>
          <w:szCs w:val="28"/>
          <w:shd w:val="clear" w:color="auto" w:fill="FFFFFF"/>
        </w:rPr>
        <w:t xml:space="preserve">, </w:t>
      </w:r>
      <w:r w:rsidRPr="000B2C16">
        <w:rPr>
          <w:sz w:val="28"/>
          <w:szCs w:val="28"/>
          <w:shd w:val="clear" w:color="auto" w:fill="FFFFFF"/>
        </w:rPr>
        <w:t xml:space="preserve">телефон +7 </w:t>
      </w:r>
      <w:r w:rsidRPr="0061159B">
        <w:rPr>
          <w:sz w:val="28"/>
          <w:szCs w:val="28"/>
          <w:shd w:val="clear" w:color="auto" w:fill="FFFFFF"/>
        </w:rPr>
        <w:t>(34265) 2 78 61</w:t>
      </w:r>
      <w:r w:rsidRPr="0061159B">
        <w:rPr>
          <w:sz w:val="28"/>
          <w:szCs w:val="28"/>
        </w:rPr>
        <w:t>, на официальн</w:t>
      </w:r>
      <w:r>
        <w:rPr>
          <w:sz w:val="28"/>
          <w:szCs w:val="28"/>
        </w:rPr>
        <w:t xml:space="preserve">ых </w:t>
      </w:r>
      <w:r w:rsidRPr="0061159B">
        <w:rPr>
          <w:sz w:val="28"/>
          <w:szCs w:val="28"/>
        </w:rPr>
        <w:t>сайт</w:t>
      </w:r>
      <w:r>
        <w:rPr>
          <w:sz w:val="28"/>
          <w:szCs w:val="28"/>
        </w:rPr>
        <w:t>ах</w:t>
      </w:r>
      <w:r w:rsidRPr="0061159B">
        <w:rPr>
          <w:sz w:val="28"/>
          <w:szCs w:val="28"/>
        </w:rPr>
        <w:t xml:space="preserve"> </w:t>
      </w:r>
      <w:hyperlink r:id="rId21" w:history="1">
        <w:r w:rsidRPr="0061159B">
          <w:rPr>
            <w:rStyle w:val="a9"/>
            <w:sz w:val="28"/>
            <w:szCs w:val="28"/>
          </w:rPr>
          <w:t>http://www.dobrraion.ru/</w:t>
        </w:r>
      </w:hyperlink>
      <w:r w:rsidRPr="0061159B">
        <w:rPr>
          <w:sz w:val="28"/>
          <w:szCs w:val="28"/>
        </w:rPr>
        <w:t xml:space="preserve">, </w:t>
      </w:r>
      <w:hyperlink r:id="rId22" w:history="1">
        <w:r w:rsidRPr="0061159B">
          <w:rPr>
            <w:rStyle w:val="a9"/>
            <w:sz w:val="28"/>
            <w:szCs w:val="28"/>
            <w:lang w:val="en-US"/>
          </w:rPr>
          <w:t>www</w:t>
        </w:r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torgi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61159B">
          <w:rPr>
            <w:rStyle w:val="a9"/>
            <w:sz w:val="28"/>
            <w:szCs w:val="28"/>
          </w:rPr>
          <w:t>.</w:t>
        </w:r>
        <w:proofErr w:type="spellStart"/>
        <w:r w:rsidRPr="0061159B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61159B">
        <w:rPr>
          <w:sz w:val="28"/>
          <w:szCs w:val="28"/>
        </w:rPr>
        <w:t xml:space="preserve">. </w:t>
      </w:r>
      <w:proofErr w:type="gramEnd"/>
    </w:p>
    <w:p w:rsidR="0061159B" w:rsidRDefault="0061159B" w:rsidP="0013746D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>Ограничения участия отдельных категорий физических лиц и юридических лиц в приватизации муниципального имущества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61159B" w:rsidRPr="0061159B" w:rsidRDefault="0061159B" w:rsidP="0013746D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61159B" w:rsidRDefault="0061159B" w:rsidP="0013746D">
      <w:pPr>
        <w:pStyle w:val="ad"/>
        <w:widowControl w:val="0"/>
        <w:numPr>
          <w:ilvl w:val="0"/>
          <w:numId w:val="21"/>
        </w:numPr>
        <w:suppressAutoHyphens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61159B">
        <w:rPr>
          <w:b/>
          <w:sz w:val="28"/>
          <w:szCs w:val="28"/>
          <w:shd w:val="clear" w:color="auto" w:fill="FFFFFF"/>
        </w:rPr>
        <w:t xml:space="preserve">Условия допуска и отказа в допуске к участию в продаже муниципального </w:t>
      </w:r>
      <w:r w:rsidRPr="00A65F87">
        <w:rPr>
          <w:b/>
          <w:sz w:val="28"/>
          <w:szCs w:val="28"/>
          <w:shd w:val="clear" w:color="auto" w:fill="FFFFFF"/>
        </w:rPr>
        <w:t xml:space="preserve">имущества </w:t>
      </w:r>
      <w:r w:rsidR="00A65F87" w:rsidRPr="00A65F87">
        <w:rPr>
          <w:b/>
          <w:sz w:val="28"/>
          <w:szCs w:val="28"/>
        </w:rPr>
        <w:t>без объявления цены</w:t>
      </w:r>
    </w:p>
    <w:p w:rsidR="0061159B" w:rsidRPr="0061159B" w:rsidRDefault="0061159B" w:rsidP="0013746D">
      <w:pPr>
        <w:pStyle w:val="ad"/>
        <w:widowControl w:val="0"/>
        <w:suppressAutoHyphens w:val="0"/>
        <w:ind w:left="709"/>
        <w:jc w:val="both"/>
        <w:rPr>
          <w:b/>
          <w:sz w:val="28"/>
          <w:szCs w:val="28"/>
          <w:shd w:val="clear" w:color="auto" w:fill="FFFFFF"/>
        </w:rPr>
      </w:pPr>
    </w:p>
    <w:p w:rsidR="0061159B" w:rsidRPr="0061159B" w:rsidRDefault="0061159B" w:rsidP="001374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К участию в торгах допускаются претенденты, признанные продавцом в соответствии с Законом о приватизации участниками.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приобретает статус участника торгов с момента подписания протокола о признании Претендентов участниками торгов.</w:t>
      </w:r>
    </w:p>
    <w:p w:rsidR="0061159B" w:rsidRPr="0061159B" w:rsidRDefault="0061159B" w:rsidP="001374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торгах по следующим основаниям: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61159B" w:rsidRPr="0061159B" w:rsidRDefault="0061159B" w:rsidP="001374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B">
        <w:rPr>
          <w:rFonts w:ascii="Times New Roman" w:hAnsi="Times New Roman" w:cs="Times New Roman"/>
          <w:sz w:val="28"/>
          <w:szCs w:val="28"/>
        </w:rPr>
        <w:t>- заявка подана лицом, не уполномоченным претендентом на осуществление таких действий.</w:t>
      </w:r>
    </w:p>
    <w:p w:rsidR="009E377E" w:rsidRDefault="009E377E" w:rsidP="009E377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lastRenderedPageBreak/>
        <w:t>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C74734" w:rsidRPr="00C74734" w:rsidRDefault="00C74734" w:rsidP="009E377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 w:eastAsia="ru-RU"/>
        </w:rPr>
      </w:pPr>
    </w:p>
    <w:p w:rsidR="0061159B" w:rsidRDefault="0061159B" w:rsidP="0013746D">
      <w:pPr>
        <w:pStyle w:val="TextBasTxt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61159B">
        <w:rPr>
          <w:b/>
          <w:sz w:val="28"/>
          <w:szCs w:val="28"/>
        </w:rPr>
        <w:t xml:space="preserve">Срок заключения договора купли-продажи, </w:t>
      </w:r>
      <w:r w:rsidR="001F0DA0">
        <w:rPr>
          <w:b/>
          <w:sz w:val="28"/>
          <w:szCs w:val="28"/>
        </w:rPr>
        <w:t>оплата приобретенного имущества</w:t>
      </w:r>
    </w:p>
    <w:p w:rsidR="001F0DA0" w:rsidRDefault="001F0DA0" w:rsidP="0013746D">
      <w:pPr>
        <w:pStyle w:val="TextBasTxt"/>
        <w:ind w:firstLine="709"/>
        <w:rPr>
          <w:rFonts w:eastAsia="Times New Roman"/>
          <w:sz w:val="28"/>
          <w:szCs w:val="28"/>
          <w:lang w:eastAsia="en-US"/>
        </w:rPr>
      </w:pP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rFonts w:eastAsia="Times New Roman"/>
          <w:sz w:val="28"/>
          <w:szCs w:val="28"/>
          <w:lang w:eastAsia="en-US"/>
        </w:rPr>
        <w:t>Договор купли-продажи имущества, заключается между продавцом и победителем торгов в соответствии с Гражданским кодексом Российской Федерации, Законом о приватизации в течение 5 (пяти)</w:t>
      </w:r>
      <w:r w:rsidRPr="0061159B">
        <w:rPr>
          <w:sz w:val="28"/>
          <w:szCs w:val="28"/>
        </w:rPr>
        <w:t xml:space="preserve"> рабочих дней со дня подведения итогов торгов.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  <w:shd w:val="clear" w:color="auto" w:fill="FFFFFF"/>
        </w:rPr>
      </w:pPr>
      <w:r w:rsidRPr="0061159B">
        <w:rPr>
          <w:sz w:val="28"/>
          <w:szCs w:val="28"/>
          <w:shd w:val="clear" w:color="auto" w:fill="FFFFFF"/>
        </w:rPr>
        <w:t>Договор купли-продажи имущества заключается в простой письме</w:t>
      </w:r>
      <w:r w:rsidR="009E377E">
        <w:rPr>
          <w:sz w:val="28"/>
          <w:szCs w:val="28"/>
          <w:shd w:val="clear" w:color="auto" w:fill="FFFFFF"/>
        </w:rPr>
        <w:t>нной форме по месту нахождения П</w:t>
      </w:r>
      <w:r w:rsidRPr="0061159B">
        <w:rPr>
          <w:sz w:val="28"/>
          <w:szCs w:val="28"/>
          <w:shd w:val="clear" w:color="auto" w:fill="FFFFFF"/>
        </w:rPr>
        <w:t>родавца.</w:t>
      </w:r>
    </w:p>
    <w:p w:rsidR="009E377E" w:rsidRDefault="009E377E" w:rsidP="009E377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</w:t>
      </w:r>
    </w:p>
    <w:p w:rsidR="0061159B" w:rsidRPr="0061159B" w:rsidRDefault="0061159B" w:rsidP="0013746D">
      <w:pPr>
        <w:pStyle w:val="TextBasTxt"/>
        <w:ind w:firstLine="709"/>
        <w:rPr>
          <w:sz w:val="28"/>
          <w:szCs w:val="28"/>
        </w:rPr>
      </w:pPr>
      <w:r w:rsidRPr="0061159B">
        <w:rPr>
          <w:sz w:val="28"/>
          <w:szCs w:val="28"/>
        </w:rPr>
        <w:t xml:space="preserve">Оплата приобретенного на </w:t>
      </w:r>
      <w:r w:rsidR="00651049">
        <w:rPr>
          <w:sz w:val="28"/>
          <w:szCs w:val="28"/>
        </w:rPr>
        <w:t>торгах</w:t>
      </w:r>
      <w:r w:rsidRPr="0061159B">
        <w:rPr>
          <w:sz w:val="28"/>
          <w:szCs w:val="28"/>
        </w:rPr>
        <w:t xml:space="preserve"> имущества производится победителем торгов </w:t>
      </w:r>
      <w:r w:rsidRPr="0061159B">
        <w:rPr>
          <w:rFonts w:eastAsia="Times New Roman"/>
          <w:sz w:val="28"/>
          <w:szCs w:val="28"/>
          <w:lang w:eastAsia="en-US"/>
        </w:rPr>
        <w:t>единовременно</w:t>
      </w:r>
      <w:r w:rsidRPr="0061159B">
        <w:rPr>
          <w:sz w:val="28"/>
          <w:szCs w:val="28"/>
        </w:rPr>
        <w:t xml:space="preserve"> в соответствии с договором купли-продажи в размере и сроки, указанные в договоре купли-продажи имущества. </w:t>
      </w:r>
    </w:p>
    <w:p w:rsidR="0061159B" w:rsidRDefault="0061159B" w:rsidP="0013746D">
      <w:pPr>
        <w:tabs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13746D" w:rsidRDefault="00D649E9" w:rsidP="001F0DA0">
      <w:pPr>
        <w:pStyle w:val="a6"/>
        <w:widowControl w:val="0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6A15" w:rsidRPr="0013746D">
        <w:rPr>
          <w:b/>
          <w:sz w:val="28"/>
          <w:szCs w:val="28"/>
        </w:rPr>
        <w:t>Условия и срок платежа, реквизиты счета для оплаты приобретаемого имущества по договору купли-продажи</w:t>
      </w:r>
    </w:p>
    <w:p w:rsidR="001B0667" w:rsidRDefault="001B0667" w:rsidP="001B0667">
      <w:pPr>
        <w:pStyle w:val="a6"/>
        <w:widowControl w:val="0"/>
        <w:ind w:left="502" w:firstLine="0"/>
        <w:rPr>
          <w:b/>
          <w:sz w:val="28"/>
          <w:szCs w:val="28"/>
        </w:rPr>
      </w:pPr>
    </w:p>
    <w:p w:rsidR="00296A15" w:rsidRPr="00E74F48" w:rsidRDefault="0013746D" w:rsidP="0013746D">
      <w:pPr>
        <w:pStyle w:val="a6"/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296A15" w:rsidRPr="00E74F48">
        <w:rPr>
          <w:sz w:val="28"/>
          <w:szCs w:val="28"/>
        </w:rPr>
        <w:t xml:space="preserve">плата приобретаемого имущества </w:t>
      </w:r>
      <w:r w:rsidR="00296A15" w:rsidRPr="008E5B11">
        <w:rPr>
          <w:sz w:val="28"/>
          <w:szCs w:val="28"/>
        </w:rPr>
        <w:t>производится путем перечисления денежных сре</w:t>
      </w:r>
      <w:proofErr w:type="gramStart"/>
      <w:r w:rsidR="00296A15" w:rsidRPr="008E5B11">
        <w:rPr>
          <w:sz w:val="28"/>
          <w:szCs w:val="28"/>
        </w:rPr>
        <w:t>дств в в</w:t>
      </w:r>
      <w:proofErr w:type="gramEnd"/>
      <w:r w:rsidR="00296A15" w:rsidRPr="008E5B11">
        <w:rPr>
          <w:sz w:val="28"/>
          <w:szCs w:val="28"/>
        </w:rPr>
        <w:t>алюте Российской Федерации в безналичном порядке единовременно</w:t>
      </w:r>
      <w:r w:rsidR="00E325A9" w:rsidRPr="008E5B11">
        <w:rPr>
          <w:sz w:val="28"/>
          <w:szCs w:val="28"/>
        </w:rPr>
        <w:t xml:space="preserve"> по следующим реквизитам: </w:t>
      </w:r>
      <w:r w:rsidR="008E5B11" w:rsidRPr="0013746D">
        <w:rPr>
          <w:bCs/>
          <w:sz w:val="28"/>
          <w:szCs w:val="28"/>
        </w:rPr>
        <w:t>УФК по Пермскому краю (МКУ «Управление имущественных и земельных отношений»), ИНН 5914026314, КПП 591401001, лицевой счет 04563290</w:t>
      </w:r>
      <w:r w:rsidR="00BB1201" w:rsidRPr="0013746D">
        <w:rPr>
          <w:bCs/>
          <w:sz w:val="28"/>
          <w:szCs w:val="28"/>
        </w:rPr>
        <w:t>100</w:t>
      </w:r>
      <w:r w:rsidR="008E5B11" w:rsidRPr="0013746D">
        <w:rPr>
          <w:bCs/>
          <w:sz w:val="28"/>
          <w:szCs w:val="28"/>
        </w:rPr>
        <w:t xml:space="preserve">, </w:t>
      </w:r>
      <w:proofErr w:type="spellStart"/>
      <w:proofErr w:type="gramStart"/>
      <w:r w:rsidR="008E5B11" w:rsidRPr="0013746D">
        <w:rPr>
          <w:bCs/>
          <w:sz w:val="28"/>
          <w:szCs w:val="28"/>
        </w:rPr>
        <w:t>р</w:t>
      </w:r>
      <w:proofErr w:type="spellEnd"/>
      <w:proofErr w:type="gramEnd"/>
      <w:r w:rsidR="008E5B11" w:rsidRPr="0013746D">
        <w:rPr>
          <w:bCs/>
          <w:sz w:val="28"/>
          <w:szCs w:val="28"/>
        </w:rPr>
        <w:t>/с 40101810700000010003, Отделение Пермь г. Пермь, БИК 045773001, ОКТМО 57616</w:t>
      </w:r>
      <w:r w:rsidR="00BB1201" w:rsidRPr="0013746D">
        <w:rPr>
          <w:bCs/>
          <w:sz w:val="28"/>
          <w:szCs w:val="28"/>
        </w:rPr>
        <w:t>000</w:t>
      </w:r>
      <w:r w:rsidR="008E5B11" w:rsidRPr="008E5B11">
        <w:rPr>
          <w:b/>
          <w:bCs/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– в течение </w:t>
      </w:r>
      <w:r w:rsidR="008E5B11">
        <w:rPr>
          <w:sz w:val="28"/>
          <w:szCs w:val="28"/>
        </w:rPr>
        <w:t>20</w:t>
      </w:r>
      <w:r w:rsidR="00296A15" w:rsidRPr="008E5B11">
        <w:rPr>
          <w:sz w:val="28"/>
          <w:szCs w:val="28"/>
        </w:rPr>
        <w:t xml:space="preserve"> (</w:t>
      </w:r>
      <w:r w:rsidR="008E5B11">
        <w:rPr>
          <w:sz w:val="28"/>
          <w:szCs w:val="28"/>
        </w:rPr>
        <w:t>двадцати</w:t>
      </w:r>
      <w:r w:rsidR="00296A15" w:rsidRPr="008E5B11">
        <w:rPr>
          <w:sz w:val="28"/>
          <w:szCs w:val="28"/>
        </w:rPr>
        <w:t xml:space="preserve">) </w:t>
      </w:r>
      <w:r w:rsidR="00BB1201">
        <w:rPr>
          <w:sz w:val="28"/>
          <w:szCs w:val="28"/>
        </w:rPr>
        <w:t>календарных</w:t>
      </w:r>
      <w:r w:rsidR="0092163D" w:rsidRPr="008E5B11">
        <w:rPr>
          <w:sz w:val="28"/>
          <w:szCs w:val="28"/>
        </w:rPr>
        <w:t xml:space="preserve"> </w:t>
      </w:r>
      <w:r w:rsidR="00296A15" w:rsidRPr="008E5B11">
        <w:rPr>
          <w:sz w:val="28"/>
          <w:szCs w:val="28"/>
        </w:rPr>
        <w:t xml:space="preserve">дней со дня заключения договора купли-продажи. </w:t>
      </w:r>
    </w:p>
    <w:p w:rsidR="00296A15" w:rsidRPr="00E74F48" w:rsidRDefault="00296A15" w:rsidP="0013746D">
      <w:pPr>
        <w:pStyle w:val="ad"/>
        <w:widowControl w:val="0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В случае уклонения или отказа покупателя от оплаты приобретаемого имущества покупателем уплачивается неустойка в соответствии с договором купли-продажи имущества.</w:t>
      </w:r>
    </w:p>
    <w:p w:rsidR="00296A15" w:rsidRDefault="00296A15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74F48">
        <w:rPr>
          <w:sz w:val="28"/>
          <w:szCs w:val="28"/>
        </w:rPr>
        <w:t>Факт оплаты покупателем приобретаемого имущества подтверждается выпиской со счета, указанного в настоящем Информационном сообщении, подтверждающей поступление денежных сре</w:t>
      </w:r>
      <w:proofErr w:type="gramStart"/>
      <w:r w:rsidRPr="00E74F48">
        <w:rPr>
          <w:sz w:val="28"/>
          <w:szCs w:val="28"/>
        </w:rPr>
        <w:t>дств в р</w:t>
      </w:r>
      <w:proofErr w:type="gramEnd"/>
      <w:r w:rsidRPr="00E74F48">
        <w:rPr>
          <w:sz w:val="28"/>
          <w:szCs w:val="28"/>
        </w:rPr>
        <w:t>азмере и сроки, предусмотренные договором купли-продажи имущества.</w:t>
      </w:r>
    </w:p>
    <w:p w:rsidR="001B0667" w:rsidRDefault="001B0667" w:rsidP="0013746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746D" w:rsidRPr="0013746D" w:rsidRDefault="00A65F87" w:rsidP="001F0DA0">
      <w:pPr>
        <w:pStyle w:val="ad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96A15" w:rsidRPr="0013746D">
        <w:rPr>
          <w:rFonts w:eastAsiaTheme="minorHAnsi"/>
          <w:b/>
          <w:sz w:val="28"/>
          <w:szCs w:val="28"/>
          <w:lang w:eastAsia="en-US"/>
        </w:rPr>
        <w:t>Сведения о предыдущих торгах по продаже имущества</w:t>
      </w:r>
    </w:p>
    <w:p w:rsidR="0013746D" w:rsidRDefault="0013746D" w:rsidP="0013746D">
      <w:pPr>
        <w:pStyle w:val="ad"/>
        <w:ind w:left="51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06E13" w:rsidRPr="0013746D" w:rsidRDefault="00C10AE1" w:rsidP="0013746D">
      <w:pPr>
        <w:pStyle w:val="ad"/>
        <w:ind w:left="0" w:firstLine="709"/>
        <w:jc w:val="both"/>
        <w:rPr>
          <w:sz w:val="28"/>
          <w:szCs w:val="28"/>
        </w:rPr>
      </w:pPr>
      <w:r w:rsidRPr="001374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51049">
        <w:rPr>
          <w:rFonts w:eastAsiaTheme="minorHAnsi"/>
          <w:b/>
          <w:sz w:val="28"/>
          <w:szCs w:val="28"/>
          <w:lang w:eastAsia="en-US"/>
        </w:rPr>
        <w:t>А</w:t>
      </w:r>
      <w:r w:rsidR="00651049" w:rsidRPr="00C75293">
        <w:rPr>
          <w:sz w:val="28"/>
          <w:szCs w:val="28"/>
        </w:rPr>
        <w:t>укцион, назначенный на 27.07.2018, с начальной ценой 133 700,00 руб. признан несостоявшимся в связи с отсутствием заявок. Аукцион, назначенный на 04.10.2018, с начальной ценой 127 400,00 руб. признан несостоявшимся в связи с отсутствием заявок. Продажа путем публичного предложения, назначенная на 20.11.2018 года</w:t>
      </w:r>
      <w:r w:rsidR="00651049">
        <w:rPr>
          <w:sz w:val="28"/>
          <w:szCs w:val="28"/>
        </w:rPr>
        <w:t>,</w:t>
      </w:r>
      <w:r w:rsidR="00651049" w:rsidRPr="00C75293">
        <w:rPr>
          <w:sz w:val="28"/>
          <w:szCs w:val="28"/>
        </w:rPr>
        <w:t xml:space="preserve"> признана несостоявшейся в связи с отсутствием предложений </w:t>
      </w:r>
      <w:r w:rsidR="00651049" w:rsidRPr="00C75293">
        <w:rPr>
          <w:sz w:val="28"/>
          <w:szCs w:val="28"/>
        </w:rPr>
        <w:lastRenderedPageBreak/>
        <w:t>повышения цены. Аукцион, назначенный на 20.08.2019 года, с начальной ценой за имущество 120 000,00 руб. признан несостоявшимся в связи с отсутствием заявок.</w:t>
      </w:r>
      <w:r w:rsidR="00A65F87">
        <w:rPr>
          <w:sz w:val="28"/>
          <w:szCs w:val="28"/>
        </w:rPr>
        <w:t xml:space="preserve"> Продажа имущества посредством публичного предложения, назначенная на 11.10.2019 года признана несостоявшейся в связи с признанием только одного претендента участником торгов. </w:t>
      </w:r>
    </w:p>
    <w:sectPr w:rsidR="00806E13" w:rsidRPr="0013746D" w:rsidSect="00E74F48">
      <w:footnotePr>
        <w:pos w:val="beneathText"/>
      </w:footnotePr>
      <w:pgSz w:w="11905" w:h="16837"/>
      <w:pgMar w:top="1134" w:right="71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E12" w:rsidRDefault="00355E12" w:rsidP="00C10AE1">
      <w:r>
        <w:separator/>
      </w:r>
    </w:p>
  </w:endnote>
  <w:endnote w:type="continuationSeparator" w:id="0">
    <w:p w:rsidR="00355E12" w:rsidRDefault="00355E12" w:rsidP="00C1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E12" w:rsidRDefault="00355E12" w:rsidP="00C10AE1">
      <w:r>
        <w:separator/>
      </w:r>
    </w:p>
  </w:footnote>
  <w:footnote w:type="continuationSeparator" w:id="0">
    <w:p w:rsidR="00355E12" w:rsidRDefault="00355E12" w:rsidP="00C1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CE3C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FDDC8CE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3">
    <w:nsid w:val="02A77364"/>
    <w:multiLevelType w:val="hybridMultilevel"/>
    <w:tmpl w:val="21FE95C8"/>
    <w:lvl w:ilvl="0" w:tplc="D1D0C92C">
      <w:start w:val="1"/>
      <w:numFmt w:val="decimal"/>
      <w:lvlText w:val="%1."/>
      <w:lvlJc w:val="left"/>
      <w:pPr>
        <w:tabs>
          <w:tab w:val="num" w:pos="567"/>
        </w:tabs>
        <w:ind w:left="-425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4">
    <w:nsid w:val="056B7A65"/>
    <w:multiLevelType w:val="multilevel"/>
    <w:tmpl w:val="3E3A86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0A440089"/>
    <w:multiLevelType w:val="hybridMultilevel"/>
    <w:tmpl w:val="9398D186"/>
    <w:lvl w:ilvl="0" w:tplc="AB406628">
      <w:start w:val="1"/>
      <w:numFmt w:val="decimal"/>
      <w:lvlText w:val="%1."/>
      <w:lvlJc w:val="left"/>
      <w:pPr>
        <w:ind w:left="194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182A8F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>
    <w:nsid w:val="14A07179"/>
    <w:multiLevelType w:val="hybridMultilevel"/>
    <w:tmpl w:val="1A1E7A30"/>
    <w:lvl w:ilvl="0" w:tplc="B0DC8348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26521"/>
    <w:multiLevelType w:val="multilevel"/>
    <w:tmpl w:val="EE887D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D1484"/>
    <w:multiLevelType w:val="multilevel"/>
    <w:tmpl w:val="4D86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1">
    <w:nsid w:val="2F1A43C4"/>
    <w:multiLevelType w:val="multilevel"/>
    <w:tmpl w:val="2D78D47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0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8E15441"/>
    <w:multiLevelType w:val="multilevel"/>
    <w:tmpl w:val="17905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F6E2D11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63F17E2"/>
    <w:multiLevelType w:val="multilevel"/>
    <w:tmpl w:val="489E54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5">
    <w:nsid w:val="4AEA4A6A"/>
    <w:multiLevelType w:val="hybridMultilevel"/>
    <w:tmpl w:val="CB3E9F78"/>
    <w:lvl w:ilvl="0" w:tplc="BC9C1FF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072A96"/>
    <w:multiLevelType w:val="hybridMultilevel"/>
    <w:tmpl w:val="13F4F270"/>
    <w:lvl w:ilvl="0" w:tplc="A29CB25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1" w:tplc="9A6A5788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10E8B"/>
    <w:multiLevelType w:val="multilevel"/>
    <w:tmpl w:val="1E4489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>
    <w:nsid w:val="5D7521F9"/>
    <w:multiLevelType w:val="multilevel"/>
    <w:tmpl w:val="72500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EF76E52"/>
    <w:multiLevelType w:val="multilevel"/>
    <w:tmpl w:val="507AC1D2"/>
    <w:lvl w:ilvl="0">
      <w:start w:val="1"/>
      <w:numFmt w:val="decimal"/>
      <w:lvlText w:val="%1."/>
      <w:lvlJc w:val="left"/>
      <w:pPr>
        <w:ind w:left="1385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5" w:hanging="1800"/>
      </w:pPr>
      <w:rPr>
        <w:rFonts w:hint="default"/>
      </w:rPr>
    </w:lvl>
  </w:abstractNum>
  <w:abstractNum w:abstractNumId="2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>
    <w:nsid w:val="6CF07076"/>
    <w:multiLevelType w:val="multilevel"/>
    <w:tmpl w:val="4AA63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7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1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4"/>
  </w:num>
  <w:num w:numId="13">
    <w:abstractNumId w:val="13"/>
  </w:num>
  <w:num w:numId="14">
    <w:abstractNumId w:val="21"/>
  </w:num>
  <w:num w:numId="15">
    <w:abstractNumId w:val="11"/>
  </w:num>
  <w:num w:numId="16">
    <w:abstractNumId w:val="17"/>
  </w:num>
  <w:num w:numId="17">
    <w:abstractNumId w:val="5"/>
  </w:num>
  <w:num w:numId="18">
    <w:abstractNumId w:val="19"/>
  </w:num>
  <w:num w:numId="19">
    <w:abstractNumId w:val="10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13759"/>
    <w:rsid w:val="000105B1"/>
    <w:rsid w:val="00025D62"/>
    <w:rsid w:val="00034871"/>
    <w:rsid w:val="00041070"/>
    <w:rsid w:val="00045402"/>
    <w:rsid w:val="00061EE6"/>
    <w:rsid w:val="00072A5C"/>
    <w:rsid w:val="00084384"/>
    <w:rsid w:val="000856F2"/>
    <w:rsid w:val="000908DA"/>
    <w:rsid w:val="0009198A"/>
    <w:rsid w:val="00093D90"/>
    <w:rsid w:val="000A0CBE"/>
    <w:rsid w:val="000A1366"/>
    <w:rsid w:val="000A6B7F"/>
    <w:rsid w:val="000B0C97"/>
    <w:rsid w:val="000B0EF6"/>
    <w:rsid w:val="000B130C"/>
    <w:rsid w:val="000B2C16"/>
    <w:rsid w:val="000B6922"/>
    <w:rsid w:val="000C5DC5"/>
    <w:rsid w:val="000D1A17"/>
    <w:rsid w:val="000D7728"/>
    <w:rsid w:val="000E55C9"/>
    <w:rsid w:val="000F4F7E"/>
    <w:rsid w:val="000F539F"/>
    <w:rsid w:val="000F579A"/>
    <w:rsid w:val="001009BC"/>
    <w:rsid w:val="001111F4"/>
    <w:rsid w:val="001122EE"/>
    <w:rsid w:val="00115A39"/>
    <w:rsid w:val="00116288"/>
    <w:rsid w:val="001212E4"/>
    <w:rsid w:val="001363BE"/>
    <w:rsid w:val="0013746D"/>
    <w:rsid w:val="00142DCE"/>
    <w:rsid w:val="00150D87"/>
    <w:rsid w:val="001515FC"/>
    <w:rsid w:val="00152F1B"/>
    <w:rsid w:val="0016282E"/>
    <w:rsid w:val="0016705A"/>
    <w:rsid w:val="00170E66"/>
    <w:rsid w:val="00174746"/>
    <w:rsid w:val="00176574"/>
    <w:rsid w:val="0018172B"/>
    <w:rsid w:val="00183F2D"/>
    <w:rsid w:val="00184C93"/>
    <w:rsid w:val="001867F3"/>
    <w:rsid w:val="001914C3"/>
    <w:rsid w:val="00197D83"/>
    <w:rsid w:val="001B0667"/>
    <w:rsid w:val="001B0CF0"/>
    <w:rsid w:val="001B1C95"/>
    <w:rsid w:val="001B3344"/>
    <w:rsid w:val="001B6DA0"/>
    <w:rsid w:val="001C4D75"/>
    <w:rsid w:val="001D2D42"/>
    <w:rsid w:val="001E0364"/>
    <w:rsid w:val="001E041D"/>
    <w:rsid w:val="001E1AF3"/>
    <w:rsid w:val="001E35E5"/>
    <w:rsid w:val="001E4FAD"/>
    <w:rsid w:val="001E7AB7"/>
    <w:rsid w:val="001F0DA0"/>
    <w:rsid w:val="001F7388"/>
    <w:rsid w:val="001F76EC"/>
    <w:rsid w:val="00202199"/>
    <w:rsid w:val="00202CEE"/>
    <w:rsid w:val="00206F89"/>
    <w:rsid w:val="002111A5"/>
    <w:rsid w:val="00213759"/>
    <w:rsid w:val="00216D51"/>
    <w:rsid w:val="00220FE6"/>
    <w:rsid w:val="00225B36"/>
    <w:rsid w:val="00237CFD"/>
    <w:rsid w:val="00241294"/>
    <w:rsid w:val="00266B04"/>
    <w:rsid w:val="0027378A"/>
    <w:rsid w:val="002761CA"/>
    <w:rsid w:val="0028061B"/>
    <w:rsid w:val="002825EA"/>
    <w:rsid w:val="00286B73"/>
    <w:rsid w:val="00290B85"/>
    <w:rsid w:val="00293CAA"/>
    <w:rsid w:val="00296A15"/>
    <w:rsid w:val="002A37D3"/>
    <w:rsid w:val="002A6518"/>
    <w:rsid w:val="002A696A"/>
    <w:rsid w:val="002B028E"/>
    <w:rsid w:val="002B2FC2"/>
    <w:rsid w:val="002C52C1"/>
    <w:rsid w:val="002C5427"/>
    <w:rsid w:val="002C6047"/>
    <w:rsid w:val="002D4BF1"/>
    <w:rsid w:val="002F45C4"/>
    <w:rsid w:val="002F6408"/>
    <w:rsid w:val="0030458F"/>
    <w:rsid w:val="00304F97"/>
    <w:rsid w:val="003141C5"/>
    <w:rsid w:val="00314C6D"/>
    <w:rsid w:val="003177E3"/>
    <w:rsid w:val="0032188D"/>
    <w:rsid w:val="00331CC3"/>
    <w:rsid w:val="0033776C"/>
    <w:rsid w:val="003453FA"/>
    <w:rsid w:val="0034685D"/>
    <w:rsid w:val="00347446"/>
    <w:rsid w:val="00355E12"/>
    <w:rsid w:val="003605B2"/>
    <w:rsid w:val="003623E1"/>
    <w:rsid w:val="00365CBB"/>
    <w:rsid w:val="00371FA8"/>
    <w:rsid w:val="00372713"/>
    <w:rsid w:val="00380282"/>
    <w:rsid w:val="00384559"/>
    <w:rsid w:val="003845B1"/>
    <w:rsid w:val="00384C52"/>
    <w:rsid w:val="00385CBF"/>
    <w:rsid w:val="00387427"/>
    <w:rsid w:val="00390961"/>
    <w:rsid w:val="0039240F"/>
    <w:rsid w:val="003969D0"/>
    <w:rsid w:val="003A43F9"/>
    <w:rsid w:val="003B13C5"/>
    <w:rsid w:val="003C209B"/>
    <w:rsid w:val="003C3FC3"/>
    <w:rsid w:val="003C5694"/>
    <w:rsid w:val="003C79A6"/>
    <w:rsid w:val="003D3138"/>
    <w:rsid w:val="003D673D"/>
    <w:rsid w:val="003D6CB4"/>
    <w:rsid w:val="003E2435"/>
    <w:rsid w:val="003E4943"/>
    <w:rsid w:val="003F443E"/>
    <w:rsid w:val="00406DA4"/>
    <w:rsid w:val="00410177"/>
    <w:rsid w:val="00422C6B"/>
    <w:rsid w:val="004322E6"/>
    <w:rsid w:val="00432CFB"/>
    <w:rsid w:val="004351BE"/>
    <w:rsid w:val="004356FA"/>
    <w:rsid w:val="004371F7"/>
    <w:rsid w:val="0044195A"/>
    <w:rsid w:val="004429DB"/>
    <w:rsid w:val="00442AE0"/>
    <w:rsid w:val="00445FA7"/>
    <w:rsid w:val="00457604"/>
    <w:rsid w:val="00457A00"/>
    <w:rsid w:val="00463D46"/>
    <w:rsid w:val="0047338E"/>
    <w:rsid w:val="004736C4"/>
    <w:rsid w:val="0047411C"/>
    <w:rsid w:val="0047451C"/>
    <w:rsid w:val="004756AD"/>
    <w:rsid w:val="00475F07"/>
    <w:rsid w:val="00481A16"/>
    <w:rsid w:val="00481B4A"/>
    <w:rsid w:val="00484D50"/>
    <w:rsid w:val="00492222"/>
    <w:rsid w:val="00494E0F"/>
    <w:rsid w:val="004A3376"/>
    <w:rsid w:val="004B6AAD"/>
    <w:rsid w:val="004C42EF"/>
    <w:rsid w:val="004C4FFC"/>
    <w:rsid w:val="004D49E0"/>
    <w:rsid w:val="004D7990"/>
    <w:rsid w:val="004E3A66"/>
    <w:rsid w:val="004E3DFE"/>
    <w:rsid w:val="004F41AD"/>
    <w:rsid w:val="004F524C"/>
    <w:rsid w:val="004F5A27"/>
    <w:rsid w:val="004F5C23"/>
    <w:rsid w:val="0050744E"/>
    <w:rsid w:val="005077E4"/>
    <w:rsid w:val="00510222"/>
    <w:rsid w:val="0052677C"/>
    <w:rsid w:val="00531888"/>
    <w:rsid w:val="00534A30"/>
    <w:rsid w:val="005356FC"/>
    <w:rsid w:val="0053725A"/>
    <w:rsid w:val="00540069"/>
    <w:rsid w:val="00547CEA"/>
    <w:rsid w:val="00547D7E"/>
    <w:rsid w:val="0055053C"/>
    <w:rsid w:val="00551988"/>
    <w:rsid w:val="0055597D"/>
    <w:rsid w:val="00564EE4"/>
    <w:rsid w:val="005705F1"/>
    <w:rsid w:val="00573251"/>
    <w:rsid w:val="0057760E"/>
    <w:rsid w:val="00577C5A"/>
    <w:rsid w:val="00582858"/>
    <w:rsid w:val="00582F81"/>
    <w:rsid w:val="0058437E"/>
    <w:rsid w:val="00585D7A"/>
    <w:rsid w:val="005936D8"/>
    <w:rsid w:val="00594111"/>
    <w:rsid w:val="00596FC4"/>
    <w:rsid w:val="005A6DDA"/>
    <w:rsid w:val="005B504F"/>
    <w:rsid w:val="005B57FD"/>
    <w:rsid w:val="005B7760"/>
    <w:rsid w:val="005C7B93"/>
    <w:rsid w:val="005D45FF"/>
    <w:rsid w:val="005D5414"/>
    <w:rsid w:val="005D6926"/>
    <w:rsid w:val="005E1C68"/>
    <w:rsid w:val="005E1D03"/>
    <w:rsid w:val="005E470C"/>
    <w:rsid w:val="005E5FEB"/>
    <w:rsid w:val="006025DD"/>
    <w:rsid w:val="00602F59"/>
    <w:rsid w:val="00606011"/>
    <w:rsid w:val="0060769C"/>
    <w:rsid w:val="00610BBF"/>
    <w:rsid w:val="00610FE5"/>
    <w:rsid w:val="0061159B"/>
    <w:rsid w:val="006136C9"/>
    <w:rsid w:val="0063364C"/>
    <w:rsid w:val="00640043"/>
    <w:rsid w:val="0064089C"/>
    <w:rsid w:val="006450D4"/>
    <w:rsid w:val="0064788A"/>
    <w:rsid w:val="00651049"/>
    <w:rsid w:val="00657624"/>
    <w:rsid w:val="0066104D"/>
    <w:rsid w:val="0068384A"/>
    <w:rsid w:val="006879D1"/>
    <w:rsid w:val="006879E9"/>
    <w:rsid w:val="006A1627"/>
    <w:rsid w:val="006A6E08"/>
    <w:rsid w:val="006B2743"/>
    <w:rsid w:val="006B79C2"/>
    <w:rsid w:val="006C2C71"/>
    <w:rsid w:val="006D69F7"/>
    <w:rsid w:val="006E1F2D"/>
    <w:rsid w:val="006F0A0D"/>
    <w:rsid w:val="00701C7F"/>
    <w:rsid w:val="00717A3E"/>
    <w:rsid w:val="00721033"/>
    <w:rsid w:val="007315AB"/>
    <w:rsid w:val="0073273F"/>
    <w:rsid w:val="00741F7C"/>
    <w:rsid w:val="00750DDC"/>
    <w:rsid w:val="00756838"/>
    <w:rsid w:val="00762647"/>
    <w:rsid w:val="007644BC"/>
    <w:rsid w:val="00780BD5"/>
    <w:rsid w:val="00787F60"/>
    <w:rsid w:val="00794BFC"/>
    <w:rsid w:val="007A0D10"/>
    <w:rsid w:val="007A1FFB"/>
    <w:rsid w:val="007B05D1"/>
    <w:rsid w:val="007B3925"/>
    <w:rsid w:val="007B758F"/>
    <w:rsid w:val="007B7C4F"/>
    <w:rsid w:val="007C59D9"/>
    <w:rsid w:val="007D2166"/>
    <w:rsid w:val="007E2A16"/>
    <w:rsid w:val="007F114F"/>
    <w:rsid w:val="00806E13"/>
    <w:rsid w:val="00807D05"/>
    <w:rsid w:val="00810343"/>
    <w:rsid w:val="0081045C"/>
    <w:rsid w:val="0081652C"/>
    <w:rsid w:val="00817A0E"/>
    <w:rsid w:val="0082062B"/>
    <w:rsid w:val="008258B6"/>
    <w:rsid w:val="008279AC"/>
    <w:rsid w:val="008320D4"/>
    <w:rsid w:val="00834C95"/>
    <w:rsid w:val="00840A61"/>
    <w:rsid w:val="00841345"/>
    <w:rsid w:val="008416AE"/>
    <w:rsid w:val="0084679E"/>
    <w:rsid w:val="00851930"/>
    <w:rsid w:val="00856A30"/>
    <w:rsid w:val="00862221"/>
    <w:rsid w:val="00865918"/>
    <w:rsid w:val="00890083"/>
    <w:rsid w:val="00890A37"/>
    <w:rsid w:val="00890FC5"/>
    <w:rsid w:val="00893BF0"/>
    <w:rsid w:val="008A0FB4"/>
    <w:rsid w:val="008A58DE"/>
    <w:rsid w:val="008A5AB5"/>
    <w:rsid w:val="008B0A71"/>
    <w:rsid w:val="008B2AF6"/>
    <w:rsid w:val="008B7B82"/>
    <w:rsid w:val="008C6EEB"/>
    <w:rsid w:val="008C72D4"/>
    <w:rsid w:val="008D00D8"/>
    <w:rsid w:val="008D2FAE"/>
    <w:rsid w:val="008D5527"/>
    <w:rsid w:val="008D6F71"/>
    <w:rsid w:val="008E2AAD"/>
    <w:rsid w:val="008E46B1"/>
    <w:rsid w:val="008E5B11"/>
    <w:rsid w:val="008F1678"/>
    <w:rsid w:val="0090009E"/>
    <w:rsid w:val="00903D15"/>
    <w:rsid w:val="00912ACA"/>
    <w:rsid w:val="00917B15"/>
    <w:rsid w:val="0092163D"/>
    <w:rsid w:val="00923A5C"/>
    <w:rsid w:val="0092404F"/>
    <w:rsid w:val="00926DE3"/>
    <w:rsid w:val="00933C70"/>
    <w:rsid w:val="009346BD"/>
    <w:rsid w:val="009366C2"/>
    <w:rsid w:val="00940F45"/>
    <w:rsid w:val="009472CA"/>
    <w:rsid w:val="00950526"/>
    <w:rsid w:val="00955451"/>
    <w:rsid w:val="00956540"/>
    <w:rsid w:val="00957081"/>
    <w:rsid w:val="00964AA0"/>
    <w:rsid w:val="009665F4"/>
    <w:rsid w:val="00966BE5"/>
    <w:rsid w:val="00983057"/>
    <w:rsid w:val="009858DF"/>
    <w:rsid w:val="009909CE"/>
    <w:rsid w:val="00994230"/>
    <w:rsid w:val="00995A25"/>
    <w:rsid w:val="009A1873"/>
    <w:rsid w:val="009B0B31"/>
    <w:rsid w:val="009B16BC"/>
    <w:rsid w:val="009B3AD3"/>
    <w:rsid w:val="009B6D4B"/>
    <w:rsid w:val="009C05A3"/>
    <w:rsid w:val="009C1EA5"/>
    <w:rsid w:val="009D025E"/>
    <w:rsid w:val="009D4AB8"/>
    <w:rsid w:val="009E377E"/>
    <w:rsid w:val="009E3FEA"/>
    <w:rsid w:val="009E427A"/>
    <w:rsid w:val="009E707C"/>
    <w:rsid w:val="009F72C5"/>
    <w:rsid w:val="00A02503"/>
    <w:rsid w:val="00A1014E"/>
    <w:rsid w:val="00A10190"/>
    <w:rsid w:val="00A10DA4"/>
    <w:rsid w:val="00A13139"/>
    <w:rsid w:val="00A158CD"/>
    <w:rsid w:val="00A22A00"/>
    <w:rsid w:val="00A252D6"/>
    <w:rsid w:val="00A26B6F"/>
    <w:rsid w:val="00A26FE2"/>
    <w:rsid w:val="00A27156"/>
    <w:rsid w:val="00A318B5"/>
    <w:rsid w:val="00A31A1A"/>
    <w:rsid w:val="00A34434"/>
    <w:rsid w:val="00A34DA6"/>
    <w:rsid w:val="00A37AB9"/>
    <w:rsid w:val="00A41514"/>
    <w:rsid w:val="00A42320"/>
    <w:rsid w:val="00A44FD6"/>
    <w:rsid w:val="00A4564C"/>
    <w:rsid w:val="00A54A07"/>
    <w:rsid w:val="00A6055D"/>
    <w:rsid w:val="00A60875"/>
    <w:rsid w:val="00A65F87"/>
    <w:rsid w:val="00A70B3E"/>
    <w:rsid w:val="00A7385A"/>
    <w:rsid w:val="00A74964"/>
    <w:rsid w:val="00A75908"/>
    <w:rsid w:val="00A76065"/>
    <w:rsid w:val="00A857DF"/>
    <w:rsid w:val="00A86D0E"/>
    <w:rsid w:val="00A87B20"/>
    <w:rsid w:val="00A924C0"/>
    <w:rsid w:val="00A93B87"/>
    <w:rsid w:val="00A93ED6"/>
    <w:rsid w:val="00AB21C2"/>
    <w:rsid w:val="00AB4FEC"/>
    <w:rsid w:val="00AB528E"/>
    <w:rsid w:val="00AC052B"/>
    <w:rsid w:val="00AC1F79"/>
    <w:rsid w:val="00AC2E4C"/>
    <w:rsid w:val="00AC36A6"/>
    <w:rsid w:val="00AE6A9A"/>
    <w:rsid w:val="00AF3B43"/>
    <w:rsid w:val="00AF7085"/>
    <w:rsid w:val="00B10297"/>
    <w:rsid w:val="00B263B4"/>
    <w:rsid w:val="00B26E74"/>
    <w:rsid w:val="00B31B06"/>
    <w:rsid w:val="00B32A97"/>
    <w:rsid w:val="00B416FD"/>
    <w:rsid w:val="00B47B20"/>
    <w:rsid w:val="00B57502"/>
    <w:rsid w:val="00B624AF"/>
    <w:rsid w:val="00B63680"/>
    <w:rsid w:val="00B64B3F"/>
    <w:rsid w:val="00B74B74"/>
    <w:rsid w:val="00B82CF9"/>
    <w:rsid w:val="00B839B6"/>
    <w:rsid w:val="00B86B97"/>
    <w:rsid w:val="00BA3925"/>
    <w:rsid w:val="00BA4DBA"/>
    <w:rsid w:val="00BB1201"/>
    <w:rsid w:val="00BC0343"/>
    <w:rsid w:val="00BC793E"/>
    <w:rsid w:val="00BD1E3B"/>
    <w:rsid w:val="00BD3544"/>
    <w:rsid w:val="00BE23F8"/>
    <w:rsid w:val="00BE4F2A"/>
    <w:rsid w:val="00BF33EF"/>
    <w:rsid w:val="00C024E9"/>
    <w:rsid w:val="00C06C67"/>
    <w:rsid w:val="00C06D03"/>
    <w:rsid w:val="00C10AE1"/>
    <w:rsid w:val="00C12AA4"/>
    <w:rsid w:val="00C17A73"/>
    <w:rsid w:val="00C36FE8"/>
    <w:rsid w:val="00C43E45"/>
    <w:rsid w:val="00C46599"/>
    <w:rsid w:val="00C47802"/>
    <w:rsid w:val="00C51176"/>
    <w:rsid w:val="00C5651A"/>
    <w:rsid w:val="00C62E07"/>
    <w:rsid w:val="00C70435"/>
    <w:rsid w:val="00C72EF4"/>
    <w:rsid w:val="00C73719"/>
    <w:rsid w:val="00C74734"/>
    <w:rsid w:val="00C76607"/>
    <w:rsid w:val="00C766A7"/>
    <w:rsid w:val="00C81D46"/>
    <w:rsid w:val="00C86CC8"/>
    <w:rsid w:val="00C86FE6"/>
    <w:rsid w:val="00C91909"/>
    <w:rsid w:val="00CA0FE7"/>
    <w:rsid w:val="00CA3011"/>
    <w:rsid w:val="00CA5457"/>
    <w:rsid w:val="00CA5A07"/>
    <w:rsid w:val="00CC1A9C"/>
    <w:rsid w:val="00CD0FAA"/>
    <w:rsid w:val="00CD421C"/>
    <w:rsid w:val="00CD488F"/>
    <w:rsid w:val="00CE3D8A"/>
    <w:rsid w:val="00CE65A1"/>
    <w:rsid w:val="00CF68BE"/>
    <w:rsid w:val="00D03C03"/>
    <w:rsid w:val="00D07E70"/>
    <w:rsid w:val="00D17C44"/>
    <w:rsid w:val="00D26D5D"/>
    <w:rsid w:val="00D305A1"/>
    <w:rsid w:val="00D3259E"/>
    <w:rsid w:val="00D472D5"/>
    <w:rsid w:val="00D527BE"/>
    <w:rsid w:val="00D532A2"/>
    <w:rsid w:val="00D649E9"/>
    <w:rsid w:val="00D73F8D"/>
    <w:rsid w:val="00D82AEC"/>
    <w:rsid w:val="00D94EC3"/>
    <w:rsid w:val="00D95588"/>
    <w:rsid w:val="00DA028D"/>
    <w:rsid w:val="00DA53DD"/>
    <w:rsid w:val="00DB7361"/>
    <w:rsid w:val="00DC4127"/>
    <w:rsid w:val="00DC5DEE"/>
    <w:rsid w:val="00DC7AAE"/>
    <w:rsid w:val="00DD1C8E"/>
    <w:rsid w:val="00DE26C3"/>
    <w:rsid w:val="00DE4873"/>
    <w:rsid w:val="00DE4DB6"/>
    <w:rsid w:val="00DF600C"/>
    <w:rsid w:val="00DF73C2"/>
    <w:rsid w:val="00E00F27"/>
    <w:rsid w:val="00E05C2C"/>
    <w:rsid w:val="00E202F4"/>
    <w:rsid w:val="00E2358C"/>
    <w:rsid w:val="00E325A9"/>
    <w:rsid w:val="00E32DBC"/>
    <w:rsid w:val="00E33169"/>
    <w:rsid w:val="00E44B43"/>
    <w:rsid w:val="00E46968"/>
    <w:rsid w:val="00E5034F"/>
    <w:rsid w:val="00E51121"/>
    <w:rsid w:val="00E52937"/>
    <w:rsid w:val="00E614B4"/>
    <w:rsid w:val="00E67261"/>
    <w:rsid w:val="00E7013A"/>
    <w:rsid w:val="00E74F48"/>
    <w:rsid w:val="00E80796"/>
    <w:rsid w:val="00E812A7"/>
    <w:rsid w:val="00E8224D"/>
    <w:rsid w:val="00E900CD"/>
    <w:rsid w:val="00E91A43"/>
    <w:rsid w:val="00E9750E"/>
    <w:rsid w:val="00EA38F6"/>
    <w:rsid w:val="00EA615A"/>
    <w:rsid w:val="00EB2568"/>
    <w:rsid w:val="00ED2632"/>
    <w:rsid w:val="00EF3398"/>
    <w:rsid w:val="00EF50E5"/>
    <w:rsid w:val="00EF57C4"/>
    <w:rsid w:val="00EF644E"/>
    <w:rsid w:val="00F0253C"/>
    <w:rsid w:val="00F1506B"/>
    <w:rsid w:val="00F2624F"/>
    <w:rsid w:val="00F27219"/>
    <w:rsid w:val="00F322A9"/>
    <w:rsid w:val="00F407A9"/>
    <w:rsid w:val="00F41C2F"/>
    <w:rsid w:val="00F43B8A"/>
    <w:rsid w:val="00F45CA9"/>
    <w:rsid w:val="00F53091"/>
    <w:rsid w:val="00F53123"/>
    <w:rsid w:val="00F57C26"/>
    <w:rsid w:val="00F60D7B"/>
    <w:rsid w:val="00F6274A"/>
    <w:rsid w:val="00F64339"/>
    <w:rsid w:val="00F64E9E"/>
    <w:rsid w:val="00F70907"/>
    <w:rsid w:val="00F70FB5"/>
    <w:rsid w:val="00F83D39"/>
    <w:rsid w:val="00F84975"/>
    <w:rsid w:val="00F97EE2"/>
    <w:rsid w:val="00FA5C66"/>
    <w:rsid w:val="00FC2900"/>
    <w:rsid w:val="00FC5E91"/>
    <w:rsid w:val="00FD04E8"/>
    <w:rsid w:val="00FD4362"/>
    <w:rsid w:val="00FD514B"/>
    <w:rsid w:val="00FD555E"/>
    <w:rsid w:val="00FD6B9D"/>
    <w:rsid w:val="00FE06F5"/>
    <w:rsid w:val="00FF3717"/>
    <w:rsid w:val="00FF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C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EF57C4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F57C4"/>
    <w:pPr>
      <w:keepNext/>
      <w:tabs>
        <w:tab w:val="num" w:pos="0"/>
        <w:tab w:val="left" w:pos="851"/>
        <w:tab w:val="left" w:pos="2835"/>
      </w:tabs>
      <w:ind w:left="567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EF57C4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F443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F57C4"/>
    <w:rPr>
      <w:sz w:val="20"/>
    </w:rPr>
  </w:style>
  <w:style w:type="character" w:customStyle="1" w:styleId="Absatz-Standardschriftart">
    <w:name w:val="Absatz-Standardschriftart"/>
    <w:rsid w:val="00EF57C4"/>
  </w:style>
  <w:style w:type="character" w:customStyle="1" w:styleId="WW8Num1z0">
    <w:name w:val="WW8Num1z0"/>
    <w:rsid w:val="00EF57C4"/>
    <w:rPr>
      <w:sz w:val="20"/>
    </w:rPr>
  </w:style>
  <w:style w:type="character" w:customStyle="1" w:styleId="WW8Num3z0">
    <w:name w:val="WW8Num3z0"/>
    <w:rsid w:val="00EF57C4"/>
    <w:rPr>
      <w:sz w:val="20"/>
    </w:rPr>
  </w:style>
  <w:style w:type="character" w:customStyle="1" w:styleId="WW8Num5z0">
    <w:name w:val="WW8Num5z0"/>
    <w:rsid w:val="00EF57C4"/>
    <w:rPr>
      <w:sz w:val="20"/>
    </w:rPr>
  </w:style>
  <w:style w:type="character" w:customStyle="1" w:styleId="WW8Num12z0">
    <w:name w:val="WW8Num12z0"/>
    <w:rsid w:val="00EF57C4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EF57C4"/>
    <w:rPr>
      <w:rFonts w:ascii="Courier New" w:hAnsi="Courier New"/>
    </w:rPr>
  </w:style>
  <w:style w:type="character" w:customStyle="1" w:styleId="WW8Num12z2">
    <w:name w:val="WW8Num12z2"/>
    <w:rsid w:val="00EF57C4"/>
    <w:rPr>
      <w:rFonts w:ascii="Wingdings" w:hAnsi="Wingdings"/>
    </w:rPr>
  </w:style>
  <w:style w:type="character" w:customStyle="1" w:styleId="WW8Num12z3">
    <w:name w:val="WW8Num12z3"/>
    <w:rsid w:val="00EF57C4"/>
    <w:rPr>
      <w:rFonts w:ascii="Symbol" w:hAnsi="Symbol"/>
    </w:rPr>
  </w:style>
  <w:style w:type="character" w:customStyle="1" w:styleId="WW8Num13z0">
    <w:name w:val="WW8Num13z0"/>
    <w:rsid w:val="00EF57C4"/>
    <w:rPr>
      <w:sz w:val="20"/>
    </w:rPr>
  </w:style>
  <w:style w:type="character" w:customStyle="1" w:styleId="WW8Num14z0">
    <w:name w:val="WW8Num14z0"/>
    <w:rsid w:val="00EF57C4"/>
    <w:rPr>
      <w:sz w:val="24"/>
      <w:szCs w:val="24"/>
    </w:rPr>
  </w:style>
  <w:style w:type="character" w:customStyle="1" w:styleId="WW8Num21z0">
    <w:name w:val="WW8Num21z0"/>
    <w:rsid w:val="00EF57C4"/>
    <w:rPr>
      <w:sz w:val="20"/>
    </w:rPr>
  </w:style>
  <w:style w:type="character" w:customStyle="1" w:styleId="WW8Num22z0">
    <w:name w:val="WW8Num22z0"/>
    <w:rsid w:val="00EF57C4"/>
    <w:rPr>
      <w:sz w:val="20"/>
    </w:rPr>
  </w:style>
  <w:style w:type="character" w:customStyle="1" w:styleId="WW8Num23z0">
    <w:name w:val="WW8Num23z0"/>
    <w:rsid w:val="00EF57C4"/>
    <w:rPr>
      <w:rFonts w:ascii="Symbol" w:hAnsi="Symbol"/>
    </w:rPr>
  </w:style>
  <w:style w:type="character" w:customStyle="1" w:styleId="10">
    <w:name w:val="Основной шрифт абзаца1"/>
    <w:rsid w:val="00EF57C4"/>
  </w:style>
  <w:style w:type="paragraph" w:customStyle="1" w:styleId="a3">
    <w:name w:val="Заголовок"/>
    <w:basedOn w:val="a"/>
    <w:next w:val="a4"/>
    <w:rsid w:val="00EF57C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EF57C4"/>
    <w:pPr>
      <w:tabs>
        <w:tab w:val="left" w:pos="851"/>
        <w:tab w:val="left" w:pos="2835"/>
      </w:tabs>
      <w:jc w:val="both"/>
    </w:pPr>
    <w:rPr>
      <w:sz w:val="24"/>
    </w:rPr>
  </w:style>
  <w:style w:type="paragraph" w:styleId="a5">
    <w:name w:val="List"/>
    <w:basedOn w:val="a4"/>
    <w:rsid w:val="00EF57C4"/>
    <w:rPr>
      <w:rFonts w:cs="Tahoma"/>
    </w:rPr>
  </w:style>
  <w:style w:type="paragraph" w:customStyle="1" w:styleId="11">
    <w:name w:val="Название1"/>
    <w:basedOn w:val="a"/>
    <w:rsid w:val="00EF57C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EF57C4"/>
    <w:pPr>
      <w:suppressLineNumbers/>
    </w:pPr>
    <w:rPr>
      <w:rFonts w:cs="Tahoma"/>
    </w:rPr>
  </w:style>
  <w:style w:type="paragraph" w:styleId="a6">
    <w:name w:val="Body Text Indent"/>
    <w:basedOn w:val="a"/>
    <w:rsid w:val="00EF57C4"/>
    <w:pPr>
      <w:ind w:firstLine="567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EF57C4"/>
    <w:pPr>
      <w:ind w:left="1560" w:hanging="426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F57C4"/>
    <w:pPr>
      <w:ind w:firstLine="567"/>
      <w:jc w:val="both"/>
    </w:pPr>
  </w:style>
  <w:style w:type="table" w:styleId="a7">
    <w:name w:val="Table Grid"/>
    <w:basedOn w:val="a1"/>
    <w:rsid w:val="0021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06C6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57604"/>
    <w:rPr>
      <w:color w:val="0000FF"/>
      <w:u w:val="single"/>
    </w:rPr>
  </w:style>
  <w:style w:type="paragraph" w:customStyle="1" w:styleId="ConsNormal">
    <w:name w:val="ConsNormal"/>
    <w:rsid w:val="00041070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aa">
    <w:name w:val="Содержимое таблицы"/>
    <w:basedOn w:val="a"/>
    <w:rsid w:val="00FD4362"/>
    <w:pPr>
      <w:suppressLineNumbers/>
    </w:pPr>
    <w:rPr>
      <w:sz w:val="24"/>
      <w:szCs w:val="24"/>
    </w:rPr>
  </w:style>
  <w:style w:type="paragraph" w:customStyle="1" w:styleId="210">
    <w:name w:val="Основной текст 21"/>
    <w:basedOn w:val="a"/>
    <w:rsid w:val="00FC2900"/>
    <w:pPr>
      <w:suppressAutoHyphens w:val="0"/>
      <w:jc w:val="both"/>
    </w:pPr>
    <w:rPr>
      <w:rFonts w:eastAsia="Copperplate Gothic Light" w:cs="Copperplate Gothic Light"/>
      <w:sz w:val="26"/>
    </w:rPr>
  </w:style>
  <w:style w:type="paragraph" w:styleId="ab">
    <w:name w:val="Title"/>
    <w:basedOn w:val="a"/>
    <w:link w:val="ac"/>
    <w:qFormat/>
    <w:rsid w:val="00FC2900"/>
    <w:pPr>
      <w:suppressAutoHyphens w:val="0"/>
      <w:jc w:val="center"/>
    </w:pPr>
    <w:rPr>
      <w:caps/>
      <w:sz w:val="24"/>
      <w:lang w:eastAsia="ru-RU"/>
    </w:rPr>
  </w:style>
  <w:style w:type="character" w:customStyle="1" w:styleId="ac">
    <w:name w:val="Название Знак"/>
    <w:basedOn w:val="a0"/>
    <w:link w:val="ab"/>
    <w:rsid w:val="00FC2900"/>
    <w:rPr>
      <w:caps/>
      <w:sz w:val="24"/>
    </w:rPr>
  </w:style>
  <w:style w:type="paragraph" w:customStyle="1" w:styleId="13">
    <w:name w:val="Основной текст с отступом1"/>
    <w:basedOn w:val="a"/>
    <w:rsid w:val="00FC2900"/>
    <w:pPr>
      <w:suppressAutoHyphens w:val="0"/>
      <w:ind w:firstLine="567"/>
      <w:jc w:val="both"/>
    </w:pPr>
    <w:rPr>
      <w:sz w:val="22"/>
      <w:lang w:eastAsia="ru-RU"/>
    </w:rPr>
  </w:style>
  <w:style w:type="paragraph" w:customStyle="1" w:styleId="ConsPlusNormal">
    <w:name w:val="ConsPlusNormal"/>
    <w:rsid w:val="00FC29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2"/>
    <w:rsid w:val="002A69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2A696A"/>
    <w:rPr>
      <w:lang w:eastAsia="ar-SA"/>
    </w:rPr>
  </w:style>
  <w:style w:type="paragraph" w:styleId="ad">
    <w:name w:val="List Paragraph"/>
    <w:basedOn w:val="a"/>
    <w:link w:val="ae"/>
    <w:uiPriority w:val="34"/>
    <w:qFormat/>
    <w:rsid w:val="009F72C5"/>
    <w:pPr>
      <w:ind w:left="720"/>
      <w:contextualSpacing/>
    </w:pPr>
  </w:style>
  <w:style w:type="paragraph" w:styleId="af">
    <w:name w:val="No Spacing"/>
    <w:uiPriority w:val="1"/>
    <w:qFormat/>
    <w:rsid w:val="00510222"/>
    <w:rPr>
      <w:sz w:val="24"/>
      <w:szCs w:val="24"/>
    </w:rPr>
  </w:style>
  <w:style w:type="paragraph" w:styleId="af0">
    <w:name w:val="footnote text"/>
    <w:basedOn w:val="a"/>
    <w:link w:val="af1"/>
    <w:uiPriority w:val="99"/>
    <w:rsid w:val="00C10AE1"/>
    <w:pPr>
      <w:suppressAutoHyphens w:val="0"/>
      <w:autoSpaceDE w:val="0"/>
      <w:autoSpaceDN w:val="0"/>
    </w:pPr>
    <w:rPr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10AE1"/>
  </w:style>
  <w:style w:type="character" w:styleId="af2">
    <w:name w:val="footnote reference"/>
    <w:uiPriority w:val="99"/>
    <w:rsid w:val="00C10AE1"/>
    <w:rPr>
      <w:rFonts w:cs="Times New Roman"/>
      <w:vertAlign w:val="superscript"/>
    </w:rPr>
  </w:style>
  <w:style w:type="paragraph" w:styleId="30">
    <w:name w:val="Body Text 3"/>
    <w:basedOn w:val="a"/>
    <w:link w:val="32"/>
    <w:rsid w:val="00F60D7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0"/>
    <w:rsid w:val="00F60D7B"/>
    <w:rPr>
      <w:sz w:val="16"/>
      <w:szCs w:val="16"/>
      <w:lang w:eastAsia="ar-SA"/>
    </w:rPr>
  </w:style>
  <w:style w:type="paragraph" w:styleId="af3">
    <w:name w:val="Normal (Web)"/>
    <w:basedOn w:val="a"/>
    <w:uiPriority w:val="99"/>
    <w:rsid w:val="00F60D7B"/>
    <w:pPr>
      <w:suppressAutoHyphens w:val="0"/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  <w:lang w:eastAsia="ru-RU"/>
    </w:rPr>
  </w:style>
  <w:style w:type="character" w:styleId="af4">
    <w:name w:val="FollowedHyperlink"/>
    <w:basedOn w:val="a0"/>
    <w:rsid w:val="000B2C16"/>
    <w:rPr>
      <w:color w:val="800080" w:themeColor="followedHyperlink"/>
      <w:u w:val="single"/>
    </w:rPr>
  </w:style>
  <w:style w:type="character" w:customStyle="1" w:styleId="ae">
    <w:name w:val="Абзац списка Знак"/>
    <w:link w:val="ad"/>
    <w:uiPriority w:val="34"/>
    <w:locked/>
    <w:rsid w:val="00DA53DD"/>
    <w:rPr>
      <w:lang w:eastAsia="ar-SA"/>
    </w:rPr>
  </w:style>
  <w:style w:type="paragraph" w:customStyle="1" w:styleId="TextBasTxt">
    <w:name w:val="TextBasTxt"/>
    <w:basedOn w:val="a"/>
    <w:rsid w:val="00933C70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4">
    <w:name w:val="Обычный1"/>
    <w:rsid w:val="00933C70"/>
    <w:pPr>
      <w:snapToGrid w:val="0"/>
    </w:pPr>
  </w:style>
  <w:style w:type="character" w:customStyle="1" w:styleId="apple-converted-space">
    <w:name w:val="apple-converted-space"/>
    <w:basedOn w:val="a0"/>
    <w:rsid w:val="0061159B"/>
  </w:style>
  <w:style w:type="character" w:customStyle="1" w:styleId="es-el-code-term">
    <w:name w:val="es-el-code-term"/>
    <w:basedOn w:val="a0"/>
    <w:rsid w:val="00D6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obrraion.ru/" TargetMode="External"/><Relationship Id="rId7" Type="http://schemas.openxmlformats.org/officeDocument/2006/relationships/hyperlink" Target="http://www.utp.sberbank-ast.ru" TargetMode="External"/><Relationship Id="rId12" Type="http://schemas.openxmlformats.org/officeDocument/2006/relationships/hyperlink" Target="mailto:company@sberbank-ast.ru" TargetMode="External"/><Relationship Id="rId17" Type="http://schemas.openxmlformats.org/officeDocument/2006/relationships/hyperlink" Target="http://utp.sberbank-ast.ru/AP/Notice/1027/Instructions" TargetMode="Externa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mailto:uizo@dobrraio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perty@sberbank-ast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uizo@dobrraion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utp.sberbank-ast.ru/AP/Notice/652/Instructions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 Добрянка</vt:lpstr>
    </vt:vector>
  </TitlesOfParts>
  <Company/>
  <LinksUpToDate>false</LinksUpToDate>
  <CharactersWithSpaces>13719</CharactersWithSpaces>
  <SharedDoc>false</SharedDoc>
  <HLinks>
    <vt:vector size="42" baseType="variant"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3604586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consultantplus://offline/ref=0C149288F43AF3DA01792CE5D3F421F5DC2E5614DE9915272FBC2298F11B45B96DCB08F881369072bCZFJ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http://www.dobryanka-city/</vt:lpwstr>
      </vt:variant>
      <vt:variant>
        <vt:lpwstr/>
      </vt:variant>
      <vt:variant>
        <vt:i4>3211321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consultantplus://offline/ref=8302152BEB4141DB097DE4BE4868E1F9FBE2D3271F0D5FCCBEDB5CC90CC8384C434F626CA1C6EEA7U7nBE</vt:lpwstr>
      </vt:variant>
      <vt:variant>
        <vt:lpwstr/>
      </vt:variant>
      <vt:variant>
        <vt:i4>3211314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consultantplus://offline/ref=8302152BEB4141DB097DE4BE4868E1F9FBE2D32816095FCCBEDB5CC90CC8384C434F626CA1C6EEADU7n8E</vt:lpwstr>
      </vt:variant>
      <vt:variant>
        <vt:lpwstr/>
      </vt:variant>
      <vt:variant>
        <vt:i4>1507336</vt:i4>
      </vt:variant>
      <vt:variant>
        <vt:i4>0</vt:i4>
      </vt:variant>
      <vt:variant>
        <vt:i4>0</vt:i4>
      </vt:variant>
      <vt:variant>
        <vt:i4>5</vt:i4>
      </vt:variant>
      <vt:variant>
        <vt:lpwstr>http://www.dobryanka-city.ru/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 Добрянка</dc:title>
  <dc:creator>Лещев И.Е.</dc:creator>
  <cp:lastModifiedBy>207-2</cp:lastModifiedBy>
  <cp:revision>6</cp:revision>
  <cp:lastPrinted>2019-10-14T05:39:00Z</cp:lastPrinted>
  <dcterms:created xsi:type="dcterms:W3CDTF">2019-10-14T05:06:00Z</dcterms:created>
  <dcterms:modified xsi:type="dcterms:W3CDTF">2019-10-14T05:39:00Z</dcterms:modified>
</cp:coreProperties>
</file>