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E52" w:rsidRPr="00656E52" w:rsidRDefault="00656E52" w:rsidP="00656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E52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56E52" w:rsidRPr="00084640" w:rsidRDefault="00656E52" w:rsidP="0065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земельных</w:t>
      </w:r>
      <w:r w:rsidRPr="00084640">
        <w:rPr>
          <w:rFonts w:ascii="Times New Roman" w:hAnsi="Times New Roman" w:cs="Times New Roman"/>
          <w:sz w:val="28"/>
          <w:szCs w:val="28"/>
        </w:rPr>
        <w:t xml:space="preserve"> дол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84640">
        <w:rPr>
          <w:rFonts w:ascii="Times New Roman" w:hAnsi="Times New Roman" w:cs="Times New Roman"/>
          <w:sz w:val="28"/>
          <w:szCs w:val="28"/>
        </w:rPr>
        <w:t xml:space="preserve">, </w:t>
      </w:r>
      <w:r w:rsidRPr="00CA4482">
        <w:rPr>
          <w:rFonts w:ascii="Times New Roman" w:hAnsi="Times New Roman" w:cs="Times New Roman"/>
          <w:sz w:val="28"/>
          <w:szCs w:val="28"/>
        </w:rPr>
        <w:t>входящи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A4482">
        <w:rPr>
          <w:rFonts w:ascii="Times New Roman" w:hAnsi="Times New Roman" w:cs="Times New Roman"/>
          <w:sz w:val="28"/>
          <w:szCs w:val="28"/>
        </w:rPr>
        <w:t xml:space="preserve"> в состав земельного участка с кадастровым номером 59:18:0000000:</w:t>
      </w:r>
      <w:r w:rsidR="0064488A">
        <w:rPr>
          <w:rFonts w:ascii="Times New Roman" w:hAnsi="Times New Roman" w:cs="Times New Roman"/>
          <w:sz w:val="28"/>
          <w:szCs w:val="28"/>
        </w:rPr>
        <w:t>155</w:t>
      </w:r>
      <w:r w:rsidRPr="00CA4482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64488A">
        <w:rPr>
          <w:rFonts w:ascii="Times New Roman" w:hAnsi="Times New Roman" w:cs="Times New Roman"/>
          <w:sz w:val="28"/>
          <w:szCs w:val="28"/>
        </w:rPr>
        <w:t>7714010</w:t>
      </w:r>
      <w:r>
        <w:rPr>
          <w:rFonts w:ascii="Times New Roman" w:hAnsi="Times New Roman" w:cs="Times New Roman"/>
          <w:sz w:val="28"/>
          <w:szCs w:val="28"/>
        </w:rPr>
        <w:t xml:space="preserve"> кв. м, относящего</w:t>
      </w:r>
      <w:r w:rsidRPr="00CA4482">
        <w:rPr>
          <w:rFonts w:ascii="Times New Roman" w:hAnsi="Times New Roman" w:cs="Times New Roman"/>
          <w:sz w:val="28"/>
          <w:szCs w:val="28"/>
        </w:rPr>
        <w:t>ся к категории земель сельскохозяйственного назначения, расположенн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A4482">
        <w:rPr>
          <w:rFonts w:ascii="Times New Roman" w:hAnsi="Times New Roman" w:cs="Times New Roman"/>
          <w:sz w:val="28"/>
          <w:szCs w:val="28"/>
        </w:rPr>
        <w:t xml:space="preserve"> по адресу: Пермский край, </w:t>
      </w:r>
      <w:proofErr w:type="spellStart"/>
      <w:r w:rsidRPr="00CA4482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Pr="00CA4482">
        <w:rPr>
          <w:rFonts w:ascii="Times New Roman" w:hAnsi="Times New Roman" w:cs="Times New Roman"/>
          <w:sz w:val="28"/>
          <w:szCs w:val="28"/>
        </w:rPr>
        <w:t xml:space="preserve"> район, СПК «</w:t>
      </w:r>
      <w:proofErr w:type="spellStart"/>
      <w:r w:rsidR="0064488A">
        <w:rPr>
          <w:rFonts w:ascii="Times New Roman" w:hAnsi="Times New Roman" w:cs="Times New Roman"/>
          <w:sz w:val="28"/>
          <w:szCs w:val="28"/>
        </w:rPr>
        <w:t>Кухтымс</w:t>
      </w:r>
      <w:r w:rsidRPr="00CA4482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Pr="00CA4482">
        <w:rPr>
          <w:rFonts w:ascii="Times New Roman" w:hAnsi="Times New Roman" w:cs="Times New Roman"/>
          <w:sz w:val="28"/>
          <w:szCs w:val="28"/>
        </w:rPr>
        <w:t>», разрешенн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CA4482">
        <w:rPr>
          <w:rFonts w:ascii="Times New Roman" w:hAnsi="Times New Roman" w:cs="Times New Roman"/>
          <w:sz w:val="28"/>
          <w:szCs w:val="28"/>
        </w:rPr>
        <w:t xml:space="preserve"> использование – для сельскохозяйственного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84640">
        <w:rPr>
          <w:rFonts w:ascii="Times New Roman" w:hAnsi="Times New Roman" w:cs="Times New Roman"/>
          <w:sz w:val="28"/>
          <w:szCs w:val="28"/>
        </w:rPr>
        <w:t>находящи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84640">
        <w:rPr>
          <w:rFonts w:ascii="Times New Roman" w:hAnsi="Times New Roman" w:cs="Times New Roman"/>
          <w:sz w:val="28"/>
          <w:szCs w:val="28"/>
        </w:rPr>
        <w:t>ся 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r w:rsidR="0064488A">
        <w:rPr>
          <w:rFonts w:ascii="Times New Roman" w:hAnsi="Times New Roman" w:cs="Times New Roman"/>
          <w:sz w:val="28"/>
          <w:szCs w:val="28"/>
        </w:rPr>
        <w:t>львенс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и </w:t>
      </w:r>
      <w:r w:rsidRPr="00084640">
        <w:rPr>
          <w:rFonts w:ascii="Times New Roman" w:hAnsi="Times New Roman" w:cs="Times New Roman"/>
          <w:sz w:val="28"/>
          <w:szCs w:val="28"/>
        </w:rPr>
        <w:t>возможн</w:t>
      </w:r>
      <w:r>
        <w:rPr>
          <w:rFonts w:ascii="Times New Roman" w:hAnsi="Times New Roman" w:cs="Times New Roman"/>
          <w:sz w:val="28"/>
          <w:szCs w:val="28"/>
        </w:rPr>
        <w:t>ых к</w:t>
      </w:r>
      <w:r w:rsidRPr="00084640">
        <w:rPr>
          <w:rFonts w:ascii="Times New Roman" w:hAnsi="Times New Roman" w:cs="Times New Roman"/>
          <w:sz w:val="28"/>
          <w:szCs w:val="28"/>
        </w:rPr>
        <w:t xml:space="preserve"> реализации на условиях, установленных пунктом 4 статьи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414">
        <w:rPr>
          <w:rFonts w:ascii="Times New Roman" w:hAnsi="Times New Roman" w:cs="Times New Roman"/>
          <w:sz w:val="28"/>
          <w:szCs w:val="28"/>
        </w:rPr>
        <w:t>Федерального закона Российской Федерации от 24.07.2002 № 101-ФЗ «Об обороте земель сельскохозяйственного назначения»</w:t>
      </w:r>
    </w:p>
    <w:p w:rsidR="00656E52" w:rsidRDefault="00656E52" w:rsidP="0065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Layout w:type="fixed"/>
        <w:tblLook w:val="04A0"/>
      </w:tblPr>
      <w:tblGrid>
        <w:gridCol w:w="675"/>
        <w:gridCol w:w="6379"/>
        <w:gridCol w:w="2410"/>
      </w:tblGrid>
      <w:tr w:rsidR="00656E52" w:rsidTr="00B27619">
        <w:tc>
          <w:tcPr>
            <w:tcW w:w="675" w:type="dxa"/>
          </w:tcPr>
          <w:p w:rsidR="00656E52" w:rsidRPr="00B27619" w:rsidRDefault="00656E52" w:rsidP="00B27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2761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2761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2761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79" w:type="dxa"/>
          </w:tcPr>
          <w:p w:rsidR="00656E52" w:rsidRPr="00B27619" w:rsidRDefault="00656E52" w:rsidP="00B27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регистрации муниципальной собственности в ЕГРН</w:t>
            </w:r>
          </w:p>
        </w:tc>
        <w:tc>
          <w:tcPr>
            <w:tcW w:w="2410" w:type="dxa"/>
          </w:tcPr>
          <w:p w:rsidR="00656E52" w:rsidRPr="00B27619" w:rsidRDefault="00656E52" w:rsidP="00B27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Площадь, </w:t>
            </w:r>
            <w:proofErr w:type="gramStart"/>
            <w:r w:rsidRPr="00B27619">
              <w:rPr>
                <w:rFonts w:ascii="Times New Roman" w:hAnsi="Times New Roman" w:cs="Times New Roman"/>
                <w:b/>
                <w:sz w:val="28"/>
                <w:szCs w:val="28"/>
              </w:rPr>
              <w:t>га</w:t>
            </w:r>
            <w:proofErr w:type="gramEnd"/>
          </w:p>
        </w:tc>
      </w:tr>
      <w:tr w:rsidR="00656E52" w:rsidTr="00B27619">
        <w:tc>
          <w:tcPr>
            <w:tcW w:w="675" w:type="dxa"/>
          </w:tcPr>
          <w:p w:rsidR="00656E52" w:rsidRPr="00B27619" w:rsidRDefault="00656E52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656E52" w:rsidRPr="00B27619" w:rsidRDefault="0064488A" w:rsidP="00644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59:18:0000000:155</w:t>
            </w:r>
            <w:r w:rsidR="00656E52" w:rsidRPr="00B27619">
              <w:rPr>
                <w:rFonts w:ascii="Times New Roman" w:hAnsi="Times New Roman" w:cs="Times New Roman"/>
                <w:sz w:val="28"/>
                <w:szCs w:val="28"/>
              </w:rPr>
              <w:t>-59/08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56E52" w:rsidRPr="00B27619">
              <w:rPr>
                <w:rFonts w:ascii="Times New Roman" w:hAnsi="Times New Roman" w:cs="Times New Roman"/>
                <w:sz w:val="28"/>
                <w:szCs w:val="28"/>
              </w:rPr>
              <w:t>/2019-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6E52" w:rsidRPr="00B27619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656E52" w:rsidRPr="00B2761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56E52" w:rsidRPr="00B27619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410" w:type="dxa"/>
          </w:tcPr>
          <w:p w:rsidR="00656E52" w:rsidRPr="00B27619" w:rsidRDefault="0064488A" w:rsidP="00644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56E52" w:rsidRPr="00B27619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656E52" w:rsidTr="00B27619">
        <w:tc>
          <w:tcPr>
            <w:tcW w:w="675" w:type="dxa"/>
          </w:tcPr>
          <w:p w:rsidR="00656E52" w:rsidRPr="00B27619" w:rsidRDefault="00656E52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656E52" w:rsidRPr="00B27619" w:rsidRDefault="0064488A" w:rsidP="00644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59-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59/0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05-5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/005/401/2015-574/1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656E52" w:rsidRPr="00B27619" w:rsidRDefault="0064488A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39,9</w:t>
            </w:r>
          </w:p>
        </w:tc>
      </w:tr>
    </w:tbl>
    <w:p w:rsidR="00656E52" w:rsidRDefault="00656E52" w:rsidP="00656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88A" w:rsidRDefault="0064488A" w:rsidP="006448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88A" w:rsidRPr="00656E52" w:rsidRDefault="0064488A" w:rsidP="006448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E52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4488A" w:rsidRDefault="0064488A" w:rsidP="00644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земельных</w:t>
      </w:r>
      <w:r w:rsidRPr="00084640">
        <w:rPr>
          <w:rFonts w:ascii="Times New Roman" w:hAnsi="Times New Roman" w:cs="Times New Roman"/>
          <w:sz w:val="28"/>
          <w:szCs w:val="28"/>
        </w:rPr>
        <w:t xml:space="preserve"> дол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84640">
        <w:rPr>
          <w:rFonts w:ascii="Times New Roman" w:hAnsi="Times New Roman" w:cs="Times New Roman"/>
          <w:sz w:val="28"/>
          <w:szCs w:val="28"/>
        </w:rPr>
        <w:t xml:space="preserve">, </w:t>
      </w:r>
      <w:r w:rsidRPr="00CA4482">
        <w:rPr>
          <w:rFonts w:ascii="Times New Roman" w:hAnsi="Times New Roman" w:cs="Times New Roman"/>
          <w:sz w:val="28"/>
          <w:szCs w:val="28"/>
        </w:rPr>
        <w:t>входящи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A4482">
        <w:rPr>
          <w:rFonts w:ascii="Times New Roman" w:hAnsi="Times New Roman" w:cs="Times New Roman"/>
          <w:sz w:val="28"/>
          <w:szCs w:val="28"/>
        </w:rPr>
        <w:t xml:space="preserve"> в состав земельного участка с кадастровым номером 59:18:0000000:</w:t>
      </w:r>
      <w:r>
        <w:rPr>
          <w:rFonts w:ascii="Times New Roman" w:hAnsi="Times New Roman" w:cs="Times New Roman"/>
          <w:sz w:val="28"/>
          <w:szCs w:val="28"/>
        </w:rPr>
        <w:t>155</w:t>
      </w:r>
      <w:r w:rsidRPr="00CA4482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>
        <w:rPr>
          <w:rFonts w:ascii="Times New Roman" w:hAnsi="Times New Roman" w:cs="Times New Roman"/>
          <w:sz w:val="28"/>
          <w:szCs w:val="28"/>
        </w:rPr>
        <w:t>7714010 кв. м, относящего</w:t>
      </w:r>
      <w:r w:rsidRPr="00CA4482">
        <w:rPr>
          <w:rFonts w:ascii="Times New Roman" w:hAnsi="Times New Roman" w:cs="Times New Roman"/>
          <w:sz w:val="28"/>
          <w:szCs w:val="28"/>
        </w:rPr>
        <w:t>ся к категории земель сельскохозяйственного назначения, расположенн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A4482">
        <w:rPr>
          <w:rFonts w:ascii="Times New Roman" w:hAnsi="Times New Roman" w:cs="Times New Roman"/>
          <w:sz w:val="28"/>
          <w:szCs w:val="28"/>
        </w:rPr>
        <w:t xml:space="preserve"> по адресу: Пермский край, </w:t>
      </w:r>
      <w:proofErr w:type="spellStart"/>
      <w:r w:rsidRPr="00CA4482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Pr="00CA4482">
        <w:rPr>
          <w:rFonts w:ascii="Times New Roman" w:hAnsi="Times New Roman" w:cs="Times New Roman"/>
          <w:sz w:val="28"/>
          <w:szCs w:val="28"/>
        </w:rPr>
        <w:t xml:space="preserve"> район, СПК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Кухтымс</w:t>
      </w:r>
      <w:r w:rsidRPr="00CA4482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Pr="00CA4482">
        <w:rPr>
          <w:rFonts w:ascii="Times New Roman" w:hAnsi="Times New Roman" w:cs="Times New Roman"/>
          <w:sz w:val="28"/>
          <w:szCs w:val="28"/>
        </w:rPr>
        <w:t>», разрешенн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CA4482">
        <w:rPr>
          <w:rFonts w:ascii="Times New Roman" w:hAnsi="Times New Roman" w:cs="Times New Roman"/>
          <w:sz w:val="28"/>
          <w:szCs w:val="28"/>
        </w:rPr>
        <w:t xml:space="preserve"> использование – для сельскохозяйственного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84640">
        <w:rPr>
          <w:rFonts w:ascii="Times New Roman" w:hAnsi="Times New Roman" w:cs="Times New Roman"/>
          <w:sz w:val="28"/>
          <w:szCs w:val="28"/>
        </w:rPr>
        <w:t>находящи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84640">
        <w:rPr>
          <w:rFonts w:ascii="Times New Roman" w:hAnsi="Times New Roman" w:cs="Times New Roman"/>
          <w:sz w:val="28"/>
          <w:szCs w:val="28"/>
        </w:rPr>
        <w:t>ся 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Добрянского муниципального района, и </w:t>
      </w:r>
      <w:r w:rsidRPr="00084640">
        <w:rPr>
          <w:rFonts w:ascii="Times New Roman" w:hAnsi="Times New Roman" w:cs="Times New Roman"/>
          <w:sz w:val="28"/>
          <w:szCs w:val="28"/>
        </w:rPr>
        <w:t>возможн</w:t>
      </w:r>
      <w:r>
        <w:rPr>
          <w:rFonts w:ascii="Times New Roman" w:hAnsi="Times New Roman" w:cs="Times New Roman"/>
          <w:sz w:val="28"/>
          <w:szCs w:val="28"/>
        </w:rPr>
        <w:t>ых к</w:t>
      </w:r>
      <w:r w:rsidRPr="00084640">
        <w:rPr>
          <w:rFonts w:ascii="Times New Roman" w:hAnsi="Times New Roman" w:cs="Times New Roman"/>
          <w:sz w:val="28"/>
          <w:szCs w:val="28"/>
        </w:rPr>
        <w:t xml:space="preserve"> реализации на условиях, установленных пунктом 4 статьи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414">
        <w:rPr>
          <w:rFonts w:ascii="Times New Roman" w:hAnsi="Times New Roman" w:cs="Times New Roman"/>
          <w:sz w:val="28"/>
          <w:szCs w:val="28"/>
        </w:rPr>
        <w:t>Федерального закона Российской Федерации от 24.07.2002 № 101-ФЗ «Об обороте земель сельскохозяйственного назначения»</w:t>
      </w:r>
    </w:p>
    <w:p w:rsidR="0064488A" w:rsidRDefault="0064488A" w:rsidP="00644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Layout w:type="fixed"/>
        <w:tblLook w:val="04A0"/>
      </w:tblPr>
      <w:tblGrid>
        <w:gridCol w:w="675"/>
        <w:gridCol w:w="6379"/>
        <w:gridCol w:w="2410"/>
      </w:tblGrid>
      <w:tr w:rsidR="0064488A" w:rsidTr="00106853">
        <w:tc>
          <w:tcPr>
            <w:tcW w:w="675" w:type="dxa"/>
          </w:tcPr>
          <w:p w:rsidR="0064488A" w:rsidRPr="00B27619" w:rsidRDefault="0064488A" w:rsidP="00106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2761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2761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2761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79" w:type="dxa"/>
          </w:tcPr>
          <w:p w:rsidR="0064488A" w:rsidRPr="00B27619" w:rsidRDefault="0064488A" w:rsidP="00106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регистрации муниципальной собственности в ЕГРН</w:t>
            </w:r>
          </w:p>
        </w:tc>
        <w:tc>
          <w:tcPr>
            <w:tcW w:w="2410" w:type="dxa"/>
          </w:tcPr>
          <w:p w:rsidR="0064488A" w:rsidRPr="00B27619" w:rsidRDefault="0064488A" w:rsidP="00106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Площадь, </w:t>
            </w:r>
            <w:proofErr w:type="gramStart"/>
            <w:r w:rsidRPr="00B27619">
              <w:rPr>
                <w:rFonts w:ascii="Times New Roman" w:hAnsi="Times New Roman" w:cs="Times New Roman"/>
                <w:b/>
                <w:sz w:val="28"/>
                <w:szCs w:val="28"/>
              </w:rPr>
              <w:t>га</w:t>
            </w:r>
            <w:proofErr w:type="gramEnd"/>
          </w:p>
        </w:tc>
      </w:tr>
      <w:tr w:rsidR="0064488A" w:rsidTr="00106853">
        <w:tc>
          <w:tcPr>
            <w:tcW w:w="675" w:type="dxa"/>
          </w:tcPr>
          <w:p w:rsidR="0064488A" w:rsidRPr="00B27619" w:rsidRDefault="0064488A" w:rsidP="00106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64488A" w:rsidRPr="00B27619" w:rsidRDefault="0064488A" w:rsidP="00644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59:18:0000000:155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-59/08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/2019-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410" w:type="dxa"/>
          </w:tcPr>
          <w:p w:rsidR="0064488A" w:rsidRPr="00B27619" w:rsidRDefault="0064488A" w:rsidP="00644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4488A" w:rsidTr="00106853">
        <w:tc>
          <w:tcPr>
            <w:tcW w:w="675" w:type="dxa"/>
          </w:tcPr>
          <w:p w:rsidR="0064488A" w:rsidRPr="00B27619" w:rsidRDefault="0064488A" w:rsidP="00106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64488A" w:rsidRPr="00B27619" w:rsidRDefault="0064488A" w:rsidP="00644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59:18:0000000:155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-59/08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/2019-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410" w:type="dxa"/>
          </w:tcPr>
          <w:p w:rsidR="0064488A" w:rsidRDefault="0064488A" w:rsidP="00106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</w:tr>
      <w:tr w:rsidR="0064488A" w:rsidTr="00106853">
        <w:tc>
          <w:tcPr>
            <w:tcW w:w="675" w:type="dxa"/>
          </w:tcPr>
          <w:p w:rsidR="0064488A" w:rsidRPr="00B27619" w:rsidRDefault="0064488A" w:rsidP="00106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64488A" w:rsidRPr="00B27619" w:rsidRDefault="0064488A" w:rsidP="00644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59:18:0000000:155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-59/08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/2019-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410" w:type="dxa"/>
          </w:tcPr>
          <w:p w:rsidR="0064488A" w:rsidRDefault="0064488A" w:rsidP="00106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</w:tr>
      <w:tr w:rsidR="0064488A" w:rsidTr="00106853">
        <w:tc>
          <w:tcPr>
            <w:tcW w:w="675" w:type="dxa"/>
          </w:tcPr>
          <w:p w:rsidR="0064488A" w:rsidRPr="00B27619" w:rsidRDefault="0064488A" w:rsidP="00106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64488A" w:rsidRPr="00B27619" w:rsidRDefault="0064488A" w:rsidP="00644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59:18:0000000:155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-59/08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/2019-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410" w:type="dxa"/>
          </w:tcPr>
          <w:p w:rsidR="0064488A" w:rsidRDefault="0064488A" w:rsidP="00106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</w:tr>
      <w:tr w:rsidR="0064488A" w:rsidTr="00106853">
        <w:tc>
          <w:tcPr>
            <w:tcW w:w="675" w:type="dxa"/>
          </w:tcPr>
          <w:p w:rsidR="0064488A" w:rsidRPr="00B27619" w:rsidRDefault="0064488A" w:rsidP="00106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64488A" w:rsidRPr="00B27619" w:rsidRDefault="0064488A" w:rsidP="00644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59:18:0000000:155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-59/08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/2019-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410" w:type="dxa"/>
          </w:tcPr>
          <w:p w:rsidR="0064488A" w:rsidRDefault="0064488A" w:rsidP="00106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</w:tr>
      <w:tr w:rsidR="0064488A" w:rsidTr="00106853">
        <w:tc>
          <w:tcPr>
            <w:tcW w:w="675" w:type="dxa"/>
          </w:tcPr>
          <w:p w:rsidR="0064488A" w:rsidRPr="00B27619" w:rsidRDefault="0064488A" w:rsidP="00106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64488A" w:rsidRPr="00B27619" w:rsidRDefault="0064488A" w:rsidP="00644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59:18:0000000:155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-59/08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/2019-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410" w:type="dxa"/>
          </w:tcPr>
          <w:p w:rsidR="0064488A" w:rsidRDefault="0064488A" w:rsidP="00106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</w:tr>
      <w:tr w:rsidR="0064488A" w:rsidTr="00106853">
        <w:tc>
          <w:tcPr>
            <w:tcW w:w="675" w:type="dxa"/>
          </w:tcPr>
          <w:p w:rsidR="0064488A" w:rsidRPr="00B27619" w:rsidRDefault="0064488A" w:rsidP="00106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:rsidR="0064488A" w:rsidRPr="00B27619" w:rsidRDefault="0064488A" w:rsidP="00644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59:18:0000000:155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-59/08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/2019-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410" w:type="dxa"/>
          </w:tcPr>
          <w:p w:rsidR="0064488A" w:rsidRDefault="0064488A" w:rsidP="00106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</w:tr>
      <w:tr w:rsidR="0064488A" w:rsidTr="00106853">
        <w:tc>
          <w:tcPr>
            <w:tcW w:w="675" w:type="dxa"/>
          </w:tcPr>
          <w:p w:rsidR="0064488A" w:rsidRPr="00B27619" w:rsidRDefault="0064488A" w:rsidP="00106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:rsidR="0064488A" w:rsidRPr="00B27619" w:rsidRDefault="0064488A" w:rsidP="00644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59:18:0000000:155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-59/08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/2019-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410" w:type="dxa"/>
          </w:tcPr>
          <w:p w:rsidR="0064488A" w:rsidRDefault="0064488A" w:rsidP="00106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</w:tr>
    </w:tbl>
    <w:p w:rsidR="0064488A" w:rsidRPr="00084640" w:rsidRDefault="0064488A" w:rsidP="00644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6E52" w:rsidRDefault="00656E52" w:rsidP="0065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6E52" w:rsidRDefault="00656E52"/>
    <w:sectPr w:rsidR="00656E52" w:rsidSect="00656E5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56E52"/>
    <w:rsid w:val="002B03C1"/>
    <w:rsid w:val="004C376B"/>
    <w:rsid w:val="0064488A"/>
    <w:rsid w:val="006564DC"/>
    <w:rsid w:val="00656E52"/>
    <w:rsid w:val="0091463C"/>
    <w:rsid w:val="00B27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E5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2019-08-29T10:43:00Z</dcterms:created>
  <dcterms:modified xsi:type="dcterms:W3CDTF">2019-08-29T10:43:00Z</dcterms:modified>
</cp:coreProperties>
</file>