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A5E" w:rsidRPr="006E2A5E" w:rsidRDefault="006E2A5E" w:rsidP="006E2A5E">
      <w:pPr>
        <w:widowControl w:val="0"/>
        <w:tabs>
          <w:tab w:val="left" w:pos="1276"/>
        </w:tabs>
        <w:spacing w:after="0" w:line="21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E2A5E">
        <w:rPr>
          <w:rFonts w:ascii="Times New Roman" w:hAnsi="Times New Roman"/>
          <w:sz w:val="28"/>
          <w:szCs w:val="28"/>
        </w:rPr>
        <w:t>Информация</w:t>
      </w:r>
    </w:p>
    <w:p w:rsidR="006E2A5E" w:rsidRPr="006E2A5E" w:rsidRDefault="006E2A5E" w:rsidP="006E2A5E">
      <w:pPr>
        <w:widowControl w:val="0"/>
        <w:tabs>
          <w:tab w:val="left" w:pos="1276"/>
        </w:tabs>
        <w:spacing w:after="0" w:line="21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E2A5E">
        <w:rPr>
          <w:rFonts w:ascii="Times New Roman" w:hAnsi="Times New Roman"/>
          <w:sz w:val="28"/>
          <w:szCs w:val="28"/>
        </w:rPr>
        <w:t>о результатах контрольного мероприятия</w:t>
      </w:r>
    </w:p>
    <w:p w:rsidR="006E2A5E" w:rsidRDefault="006E2A5E" w:rsidP="006E2A5E">
      <w:pPr>
        <w:tabs>
          <w:tab w:val="left" w:pos="142"/>
          <w:tab w:val="left" w:pos="993"/>
        </w:tabs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«Проверка законности, результативности использования иных межбюджетных трансфертов, предоставленных из бюджета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бюджету </w:t>
      </w:r>
      <w:proofErr w:type="spellStart"/>
      <w:r>
        <w:rPr>
          <w:rFonts w:ascii="Times New Roman" w:hAnsi="Times New Roman"/>
          <w:sz w:val="28"/>
          <w:szCs w:val="28"/>
        </w:rPr>
        <w:t>Вильвенского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поселения»</w:t>
      </w:r>
    </w:p>
    <w:p w:rsidR="006E2A5E" w:rsidRDefault="006E2A5E" w:rsidP="006E2A5E">
      <w:pPr>
        <w:widowControl w:val="0"/>
        <w:tabs>
          <w:tab w:val="left" w:pos="1276"/>
        </w:tabs>
        <w:spacing w:after="0" w:line="21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E2A5E" w:rsidRPr="006E2A5E" w:rsidRDefault="006E2A5E" w:rsidP="006E2A5E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AVGmdBU" w:hAnsi="Times New Roman"/>
          <w:b/>
          <w:sz w:val="28"/>
          <w:szCs w:val="28"/>
        </w:rPr>
      </w:pPr>
      <w:r w:rsidRPr="006E2A5E">
        <w:rPr>
          <w:rFonts w:ascii="Times New Roman" w:eastAsia="AVGmdBU" w:hAnsi="Times New Roman"/>
          <w:b/>
          <w:sz w:val="28"/>
          <w:szCs w:val="28"/>
        </w:rPr>
        <w:t xml:space="preserve">1. Основание для проведения контрольного мероприятия: </w:t>
      </w:r>
    </w:p>
    <w:p w:rsidR="006E2A5E" w:rsidRDefault="006E2A5E" w:rsidP="006E2A5E">
      <w:pPr>
        <w:tabs>
          <w:tab w:val="left" w:pos="142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 xml:space="preserve">План работы </w:t>
      </w:r>
      <w:proofErr w:type="spellStart"/>
      <w:r>
        <w:rPr>
          <w:rFonts w:ascii="Times New Roman" w:eastAsia="AVGmdBU" w:hAnsi="Times New Roman"/>
          <w:sz w:val="28"/>
          <w:szCs w:val="28"/>
        </w:rPr>
        <w:t>Контрольно</w:t>
      </w:r>
      <w:proofErr w:type="spellEnd"/>
      <w:r>
        <w:rPr>
          <w:rFonts w:ascii="Times New Roman" w:eastAsia="AVGmdBU" w:hAnsi="Times New Roman"/>
          <w:sz w:val="28"/>
          <w:szCs w:val="28"/>
        </w:rPr>
        <w:t xml:space="preserve"> – счетной палаты </w:t>
      </w:r>
      <w:proofErr w:type="spellStart"/>
      <w:r>
        <w:rPr>
          <w:rFonts w:ascii="Times New Roman" w:eastAsia="AVGmdBU" w:hAnsi="Times New Roman"/>
          <w:sz w:val="28"/>
          <w:szCs w:val="28"/>
        </w:rPr>
        <w:t>Добрянского</w:t>
      </w:r>
      <w:proofErr w:type="spellEnd"/>
      <w:r>
        <w:rPr>
          <w:rFonts w:ascii="Times New Roman" w:eastAsia="AVGmdBU" w:hAnsi="Times New Roman"/>
          <w:sz w:val="28"/>
          <w:szCs w:val="28"/>
        </w:rPr>
        <w:t xml:space="preserve"> муниципального района на 2018 год (далее – КСП ДМР), </w:t>
      </w:r>
      <w:r>
        <w:rPr>
          <w:rFonts w:ascii="Times New Roman" w:hAnsi="Times New Roman"/>
          <w:color w:val="000000"/>
          <w:sz w:val="28"/>
          <w:szCs w:val="28"/>
        </w:rPr>
        <w:t xml:space="preserve">распоряжение КСП ДМР от 22.11.2018 № 60 (в ред. от 20.12.2018 № 67). </w:t>
      </w:r>
    </w:p>
    <w:p w:rsidR="006E2A5E" w:rsidRDefault="006E2A5E" w:rsidP="006E2A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2A5E">
        <w:rPr>
          <w:rFonts w:ascii="Times New Roman" w:hAnsi="Times New Roman"/>
          <w:b/>
          <w:color w:val="000000"/>
          <w:sz w:val="28"/>
          <w:szCs w:val="28"/>
        </w:rPr>
        <w:t>2. Цель контрольного мероприятия: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определить законность и результативность использования иных межбюджетных трансфертов, предоставленных из бюджета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бюджету </w:t>
      </w:r>
      <w:proofErr w:type="spellStart"/>
      <w:r>
        <w:rPr>
          <w:rFonts w:ascii="Times New Roman" w:hAnsi="Times New Roman"/>
          <w:sz w:val="28"/>
          <w:szCs w:val="28"/>
        </w:rPr>
        <w:t>Вильвенского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6E2A5E" w:rsidRDefault="006E2A5E" w:rsidP="006E2A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2A5E">
        <w:rPr>
          <w:rFonts w:ascii="Times New Roman" w:hAnsi="Times New Roman"/>
          <w:b/>
          <w:sz w:val="28"/>
          <w:szCs w:val="28"/>
        </w:rPr>
        <w:t>3.</w:t>
      </w:r>
      <w:r w:rsidRPr="006E2A5E">
        <w:rPr>
          <w:rFonts w:ascii="Times New Roman" w:hAnsi="Times New Roman"/>
          <w:b/>
          <w:color w:val="000000"/>
          <w:sz w:val="28"/>
          <w:szCs w:val="28"/>
        </w:rPr>
        <w:t xml:space="preserve">   Предмет контрольного мероприятия:</w:t>
      </w:r>
      <w:r>
        <w:rPr>
          <w:rFonts w:ascii="Times New Roman" w:hAnsi="Times New Roman"/>
          <w:color w:val="000000"/>
          <w:sz w:val="28"/>
          <w:szCs w:val="28"/>
        </w:rPr>
        <w:t xml:space="preserve"> средства бюджета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</w:t>
      </w:r>
      <w:r w:rsidR="00A404CA">
        <w:rPr>
          <w:rFonts w:ascii="Times New Roman" w:hAnsi="Times New Roman"/>
          <w:color w:val="000000"/>
          <w:sz w:val="28"/>
          <w:szCs w:val="28"/>
        </w:rPr>
        <w:t>.</w:t>
      </w:r>
    </w:p>
    <w:p w:rsidR="006E2A5E" w:rsidRDefault="006E2A5E" w:rsidP="006E2A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2A5E">
        <w:rPr>
          <w:rFonts w:ascii="Times New Roman" w:eastAsia="AVGmdBU" w:hAnsi="Times New Roman"/>
          <w:b/>
          <w:sz w:val="28"/>
          <w:szCs w:val="28"/>
        </w:rPr>
        <w:t>4. Объект контрольного мероприятия:</w:t>
      </w:r>
      <w:r>
        <w:rPr>
          <w:rFonts w:ascii="Times New Roman" w:eastAsia="AVGmdBU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x-none" w:eastAsia="ru-RU"/>
        </w:rPr>
        <w:t xml:space="preserve">Муниципальное </w:t>
      </w:r>
      <w:r>
        <w:rPr>
          <w:rFonts w:ascii="Times New Roman" w:hAnsi="Times New Roman"/>
          <w:sz w:val="28"/>
          <w:szCs w:val="28"/>
          <w:lang w:eastAsia="ru-RU"/>
        </w:rPr>
        <w:t xml:space="preserve">казенное </w:t>
      </w:r>
      <w:r>
        <w:rPr>
          <w:rFonts w:ascii="Times New Roman" w:hAnsi="Times New Roman"/>
          <w:sz w:val="28"/>
          <w:szCs w:val="28"/>
          <w:lang w:val="x-none" w:eastAsia="ru-RU"/>
        </w:rPr>
        <w:t xml:space="preserve">учреждение </w:t>
      </w:r>
      <w:r>
        <w:rPr>
          <w:rFonts w:ascii="Times New Roman" w:hAnsi="Times New Roman"/>
          <w:sz w:val="28"/>
          <w:szCs w:val="28"/>
        </w:rPr>
        <w:t xml:space="preserve">«Администрация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Вильвенского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поселения».</w:t>
      </w:r>
    </w:p>
    <w:p w:rsidR="006E2A5E" w:rsidRDefault="006E2A5E" w:rsidP="006E2A5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04CA">
        <w:rPr>
          <w:rFonts w:ascii="Times New Roman" w:hAnsi="Times New Roman"/>
          <w:b/>
          <w:sz w:val="28"/>
          <w:szCs w:val="28"/>
        </w:rPr>
        <w:t>5.</w:t>
      </w:r>
      <w:r w:rsidRPr="00A404CA">
        <w:rPr>
          <w:rFonts w:ascii="Times New Roman" w:hAnsi="Times New Roman"/>
          <w:b/>
          <w:color w:val="000000"/>
          <w:sz w:val="28"/>
          <w:szCs w:val="28"/>
        </w:rPr>
        <w:t xml:space="preserve"> Проверяемый период</w:t>
      </w:r>
      <w:r>
        <w:rPr>
          <w:rFonts w:ascii="Times New Roman" w:hAnsi="Times New Roman"/>
          <w:color w:val="000000"/>
          <w:sz w:val="28"/>
          <w:szCs w:val="28"/>
        </w:rPr>
        <w:t>: 2017 год.</w:t>
      </w:r>
    </w:p>
    <w:p w:rsidR="006E2A5E" w:rsidRDefault="006E2A5E" w:rsidP="006E2A5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04CA">
        <w:rPr>
          <w:rFonts w:ascii="Times New Roman" w:hAnsi="Times New Roman"/>
          <w:b/>
          <w:color w:val="000000"/>
          <w:sz w:val="28"/>
          <w:szCs w:val="28"/>
        </w:rPr>
        <w:t>6. Срок проведения контрольного мероприятия на объекте</w:t>
      </w:r>
      <w:r>
        <w:rPr>
          <w:rFonts w:ascii="Times New Roman" w:hAnsi="Times New Roman"/>
          <w:color w:val="000000"/>
          <w:sz w:val="28"/>
          <w:szCs w:val="28"/>
        </w:rPr>
        <w:t xml:space="preserve">: с 03 декабря по 26 декабря 2018 г. </w:t>
      </w:r>
    </w:p>
    <w:p w:rsidR="00A404CA" w:rsidRPr="00A404CA" w:rsidRDefault="00A404CA" w:rsidP="00A404CA">
      <w:pPr>
        <w:widowControl w:val="0"/>
        <w:tabs>
          <w:tab w:val="left" w:pos="1134"/>
          <w:tab w:val="left" w:pos="1276"/>
        </w:tabs>
        <w:spacing w:after="0" w:line="240" w:lineRule="auto"/>
        <w:ind w:left="708" w:firstLine="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A404CA">
        <w:rPr>
          <w:rFonts w:ascii="Times New Roman" w:eastAsia="AVGmdBU" w:hAnsi="Times New Roman"/>
          <w:b/>
          <w:sz w:val="28"/>
          <w:szCs w:val="28"/>
        </w:rPr>
        <w:t>7. Результаты контрольного мероприятия:</w:t>
      </w:r>
    </w:p>
    <w:p w:rsidR="006E2A5E" w:rsidRDefault="006E2A5E" w:rsidP="006E2A5E">
      <w:pPr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 xml:space="preserve">В течение 2017 года </w:t>
      </w:r>
      <w:proofErr w:type="spellStart"/>
      <w:r>
        <w:rPr>
          <w:rFonts w:ascii="Times New Roman" w:eastAsia="AVGmdBU" w:hAnsi="Times New Roman"/>
          <w:sz w:val="28"/>
          <w:szCs w:val="28"/>
        </w:rPr>
        <w:t>Вильвенскому</w:t>
      </w:r>
      <w:proofErr w:type="spellEnd"/>
      <w:r>
        <w:rPr>
          <w:rFonts w:ascii="Times New Roman" w:eastAsia="AVGmdBU" w:hAnsi="Times New Roman"/>
          <w:sz w:val="28"/>
          <w:szCs w:val="28"/>
        </w:rPr>
        <w:t xml:space="preserve"> сельскому поселению предоставлены иные межбюджетные трансферты:</w:t>
      </w:r>
    </w:p>
    <w:p w:rsidR="006E2A5E" w:rsidRDefault="006E2A5E" w:rsidP="006E2A5E">
      <w:pPr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 xml:space="preserve">1) В соответствии с п.4.1.5 Положения о предоставлении межбюджетных трансфертов из бюджета </w:t>
      </w:r>
      <w:proofErr w:type="spellStart"/>
      <w:r>
        <w:rPr>
          <w:rFonts w:ascii="Times New Roman" w:eastAsia="AVGmdBU" w:hAnsi="Times New Roman"/>
          <w:sz w:val="28"/>
          <w:szCs w:val="28"/>
        </w:rPr>
        <w:t>Добрянского</w:t>
      </w:r>
      <w:proofErr w:type="spellEnd"/>
      <w:r>
        <w:rPr>
          <w:rFonts w:ascii="Times New Roman" w:eastAsia="AVGmdBU" w:hAnsi="Times New Roman"/>
          <w:sz w:val="28"/>
          <w:szCs w:val="28"/>
        </w:rPr>
        <w:t xml:space="preserve"> муниципального района бюджетам городских, сельских поселений, утвержденного решением Земского Собрания </w:t>
      </w:r>
      <w:proofErr w:type="spellStart"/>
      <w:r>
        <w:rPr>
          <w:rFonts w:ascii="Times New Roman" w:eastAsia="AVGmdBU" w:hAnsi="Times New Roman"/>
          <w:sz w:val="28"/>
          <w:szCs w:val="28"/>
        </w:rPr>
        <w:t>Добрянского</w:t>
      </w:r>
      <w:proofErr w:type="spellEnd"/>
      <w:r>
        <w:rPr>
          <w:rFonts w:ascii="Times New Roman" w:eastAsia="AVGmdBU" w:hAnsi="Times New Roman"/>
          <w:sz w:val="28"/>
          <w:szCs w:val="28"/>
        </w:rPr>
        <w:t xml:space="preserve"> муниципального района от 28.05.2015 № 966 (в ред. от 31.10.2018 № 407) (далее – Положение о предоставлении межбюджетных трансфертов) на оказание финансовой помощи для погашения просроченной кредиторской задолженности по состоянию на 01.01.2017 г., при реализации инвестиционного проекта «Строительство распределительных сетей газопроводов низкого давления в с. Голубята </w:t>
      </w:r>
      <w:proofErr w:type="spellStart"/>
      <w:r>
        <w:rPr>
          <w:rFonts w:ascii="Times New Roman" w:eastAsia="AVGmdBU" w:hAnsi="Times New Roman"/>
          <w:sz w:val="28"/>
          <w:szCs w:val="28"/>
        </w:rPr>
        <w:t>Добрянского</w:t>
      </w:r>
      <w:proofErr w:type="spellEnd"/>
      <w:r>
        <w:rPr>
          <w:rFonts w:ascii="Times New Roman" w:eastAsia="AVGmdBU" w:hAnsi="Times New Roman"/>
          <w:sz w:val="28"/>
          <w:szCs w:val="28"/>
        </w:rPr>
        <w:t xml:space="preserve"> района Пермского края» ввиду отсутствия </w:t>
      </w:r>
      <w:proofErr w:type="spellStart"/>
      <w:r>
        <w:rPr>
          <w:rFonts w:ascii="Times New Roman" w:eastAsia="AVGmdBU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eastAsia="AVGmdBU" w:hAnsi="Times New Roman"/>
          <w:sz w:val="28"/>
          <w:szCs w:val="28"/>
        </w:rPr>
        <w:t xml:space="preserve"> бюджетов других уровней и наличия решения суда о взыскании задолженности - в сумме 1 109 841,67 руб.</w:t>
      </w:r>
    </w:p>
    <w:p w:rsidR="006E2A5E" w:rsidRDefault="006E2A5E" w:rsidP="006E2A5E">
      <w:pPr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 xml:space="preserve">2) В соответствии с п.4.1.7 Положения о предоставлении межбюджетных трансфертов на оказание финансовой помощи для погашения просроченной кредиторской задолженности по реконструкции водопроводных инженерных сетей в с. Голубята по решению </w:t>
      </w:r>
      <w:proofErr w:type="spellStart"/>
      <w:r>
        <w:rPr>
          <w:rFonts w:ascii="Times New Roman" w:eastAsia="AVGmdBU" w:hAnsi="Times New Roman"/>
          <w:sz w:val="28"/>
          <w:szCs w:val="28"/>
        </w:rPr>
        <w:t>Добрянского</w:t>
      </w:r>
      <w:proofErr w:type="spellEnd"/>
      <w:r>
        <w:rPr>
          <w:rFonts w:ascii="Times New Roman" w:eastAsia="AVGmdBU" w:hAnsi="Times New Roman"/>
          <w:sz w:val="28"/>
          <w:szCs w:val="28"/>
        </w:rPr>
        <w:t xml:space="preserve"> районного суда от 26.09.2014 по делу №2-685/14 - в сумме 1 800 000,00 руб.</w:t>
      </w:r>
    </w:p>
    <w:p w:rsidR="006E2A5E" w:rsidRDefault="006E2A5E" w:rsidP="006E2A5E">
      <w:pPr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 xml:space="preserve">3) На оказание финансовой помощи на материальное поощрение глав городских, сельских поселений, муниципальных служащих поселений в </w:t>
      </w:r>
      <w:r>
        <w:rPr>
          <w:rFonts w:ascii="Times New Roman" w:eastAsia="AVGmdBU" w:hAnsi="Times New Roman"/>
          <w:sz w:val="28"/>
          <w:szCs w:val="28"/>
        </w:rPr>
        <w:lastRenderedPageBreak/>
        <w:t xml:space="preserve">соответствии с установленными правовыми актами </w:t>
      </w:r>
      <w:proofErr w:type="spellStart"/>
      <w:r>
        <w:rPr>
          <w:rFonts w:ascii="Times New Roman" w:eastAsia="AVGmdBU" w:hAnsi="Times New Roman"/>
          <w:sz w:val="28"/>
          <w:szCs w:val="28"/>
        </w:rPr>
        <w:t>Добрянского</w:t>
      </w:r>
      <w:proofErr w:type="spellEnd"/>
      <w:r>
        <w:rPr>
          <w:rFonts w:ascii="Times New Roman" w:eastAsia="AVGmdBU" w:hAnsi="Times New Roman"/>
          <w:sz w:val="28"/>
          <w:szCs w:val="28"/>
        </w:rPr>
        <w:t xml:space="preserve"> муниципального района в сумме – 48 000,00 руб.</w:t>
      </w:r>
    </w:p>
    <w:p w:rsidR="006E2A5E" w:rsidRPr="00C21327" w:rsidRDefault="006E2A5E" w:rsidP="006E2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нарушение пункта 4 статьи 21 Бюджетного Кодекса Российской Федерации коды целевых статей расходов иных межбюджетных трансфертов, указанные в бюджете </w:t>
      </w:r>
      <w:proofErr w:type="spellStart"/>
      <w:r>
        <w:rPr>
          <w:rFonts w:ascii="Times New Roman" w:hAnsi="Times New Roman"/>
          <w:sz w:val="28"/>
          <w:szCs w:val="28"/>
        </w:rPr>
        <w:t>Вильвенского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(Решения о бюджете от 29.06.2017 № 346, 22.09.2017 № 352, 24.11.2017 № 373) не соответствуют кодам целевых статьей расходов, определенных в порядке, установленном Управлением финансов и казначейства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 и доведенных до </w:t>
      </w:r>
      <w:proofErr w:type="spellStart"/>
      <w:r>
        <w:rPr>
          <w:rFonts w:ascii="Times New Roman" w:hAnsi="Times New Roman"/>
          <w:sz w:val="28"/>
          <w:szCs w:val="28"/>
        </w:rPr>
        <w:t>Вильвенского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 </w:t>
      </w:r>
      <w:r w:rsidRPr="00C21327">
        <w:rPr>
          <w:rFonts w:ascii="Times New Roman" w:hAnsi="Times New Roman"/>
          <w:sz w:val="28"/>
          <w:szCs w:val="28"/>
        </w:rPr>
        <w:t>Уведомлениями  об изменении лимитов бюджетных обязательств от 24.05.2017 № 157, 25.08.2017 № 595, 16.10.2017 № 787.</w:t>
      </w:r>
    </w:p>
    <w:p w:rsidR="00A404CA" w:rsidRPr="00A404CA" w:rsidRDefault="00A404CA" w:rsidP="00A404C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AVGmdBU" w:hAnsi="Times New Roman"/>
          <w:b/>
          <w:sz w:val="28"/>
          <w:szCs w:val="28"/>
        </w:rPr>
      </w:pPr>
      <w:r w:rsidRPr="00A404CA">
        <w:rPr>
          <w:rFonts w:ascii="Times New Roman" w:eastAsia="AVGmdBU" w:hAnsi="Times New Roman"/>
          <w:b/>
          <w:sz w:val="28"/>
          <w:szCs w:val="28"/>
        </w:rPr>
        <w:t>8. Выводы:</w:t>
      </w:r>
    </w:p>
    <w:p w:rsidR="00C21327" w:rsidRPr="00C21327" w:rsidRDefault="00C21327" w:rsidP="00C213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AVGmdBU" w:hAnsi="Times New Roman"/>
          <w:sz w:val="28"/>
          <w:szCs w:val="28"/>
        </w:rPr>
      </w:pPr>
      <w:r w:rsidRPr="00C21327">
        <w:rPr>
          <w:rFonts w:ascii="Times New Roman" w:eastAsia="AVGmdBU" w:hAnsi="Times New Roman"/>
          <w:sz w:val="28"/>
          <w:szCs w:val="28"/>
        </w:rPr>
        <w:t xml:space="preserve">8.1. Средства иных межбюджетных трансфертов, поступившие на лицевой счет </w:t>
      </w:r>
      <w:proofErr w:type="spellStart"/>
      <w:r w:rsidRPr="00C21327">
        <w:rPr>
          <w:rFonts w:ascii="Times New Roman" w:eastAsia="AVGmdBU" w:hAnsi="Times New Roman"/>
          <w:sz w:val="28"/>
          <w:szCs w:val="28"/>
        </w:rPr>
        <w:t>Вильвенского</w:t>
      </w:r>
      <w:proofErr w:type="spellEnd"/>
      <w:r w:rsidRPr="00C21327">
        <w:rPr>
          <w:rFonts w:ascii="Times New Roman" w:eastAsia="AVGmdBU" w:hAnsi="Times New Roman"/>
          <w:sz w:val="28"/>
          <w:szCs w:val="28"/>
        </w:rPr>
        <w:t xml:space="preserve"> сельского поселения освоены в полном объеме в сумме 2 957 841,67 руб., в соответствии с установленными целями. </w:t>
      </w:r>
    </w:p>
    <w:p w:rsidR="00A404CA" w:rsidRPr="00A404CA" w:rsidRDefault="00C21327" w:rsidP="00A404C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21327">
        <w:rPr>
          <w:rFonts w:ascii="Times New Roman" w:eastAsia="AVGmdBU" w:hAnsi="Times New Roman"/>
          <w:sz w:val="28"/>
          <w:szCs w:val="28"/>
        </w:rPr>
        <w:t xml:space="preserve">8.2. </w:t>
      </w:r>
      <w:r w:rsidR="00A404CA" w:rsidRPr="00A404CA">
        <w:rPr>
          <w:rFonts w:ascii="Times New Roman" w:eastAsia="AVGmdBU" w:hAnsi="Times New Roman"/>
          <w:sz w:val="28"/>
          <w:szCs w:val="28"/>
        </w:rPr>
        <w:t>Установлено несоответствие расходной части решения о бюджете требованиям законодательства (</w:t>
      </w:r>
      <w:r>
        <w:rPr>
          <w:rFonts w:ascii="Times New Roman" w:eastAsia="AVGmdBU" w:hAnsi="Times New Roman"/>
          <w:sz w:val="28"/>
          <w:szCs w:val="28"/>
        </w:rPr>
        <w:t>Н</w:t>
      </w:r>
      <w:r w:rsidR="00A404CA" w:rsidRPr="00A404CA">
        <w:rPr>
          <w:rFonts w:ascii="Times New Roman" w:eastAsia="AVGmdBU" w:hAnsi="Times New Roman"/>
          <w:sz w:val="28"/>
          <w:szCs w:val="28"/>
        </w:rPr>
        <w:t xml:space="preserve">арушение </w:t>
      </w:r>
      <w:r w:rsidR="00A404CA" w:rsidRPr="00A404CA">
        <w:rPr>
          <w:rFonts w:ascii="Times New Roman" w:hAnsi="Times New Roman"/>
          <w:sz w:val="28"/>
          <w:szCs w:val="28"/>
        </w:rPr>
        <w:t xml:space="preserve">пункта 4 статьи 21 Бюджетного Кодекса Российской Федерации в части отражения иных межбюджетных трансфертов в бюджете </w:t>
      </w:r>
      <w:proofErr w:type="spellStart"/>
      <w:r w:rsidR="00A404CA" w:rsidRPr="00A404CA">
        <w:rPr>
          <w:rFonts w:ascii="Times New Roman" w:hAnsi="Times New Roman"/>
          <w:sz w:val="28"/>
          <w:szCs w:val="28"/>
        </w:rPr>
        <w:t>Вильвенского</w:t>
      </w:r>
      <w:proofErr w:type="spellEnd"/>
      <w:r w:rsidR="00A404CA" w:rsidRPr="00A404CA">
        <w:rPr>
          <w:rFonts w:ascii="Times New Roman" w:hAnsi="Times New Roman"/>
          <w:sz w:val="28"/>
          <w:szCs w:val="28"/>
        </w:rPr>
        <w:t xml:space="preserve"> сельского поселения на сумму </w:t>
      </w:r>
      <w:r w:rsidR="00A404CA" w:rsidRPr="00A404CA">
        <w:rPr>
          <w:rFonts w:ascii="Times New Roman" w:eastAsia="AVGmdBU" w:hAnsi="Times New Roman"/>
          <w:sz w:val="28"/>
          <w:szCs w:val="28"/>
        </w:rPr>
        <w:t>2 957 841,67 руб.</w:t>
      </w:r>
      <w:r w:rsidR="00A404CA" w:rsidRPr="00A404CA">
        <w:rPr>
          <w:rFonts w:ascii="Times New Roman" w:hAnsi="Times New Roman"/>
          <w:sz w:val="28"/>
          <w:szCs w:val="28"/>
        </w:rPr>
        <w:t>)</w:t>
      </w:r>
      <w:r w:rsidRPr="00C21327">
        <w:rPr>
          <w:rFonts w:ascii="Times New Roman" w:hAnsi="Times New Roman"/>
          <w:sz w:val="28"/>
          <w:szCs w:val="28"/>
        </w:rPr>
        <w:t>.</w:t>
      </w:r>
    </w:p>
    <w:sectPr w:rsidR="00A404CA" w:rsidRPr="00A40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VGmdBU">
    <w:charset w:val="80"/>
    <w:family w:val="auto"/>
    <w:pitch w:val="variable"/>
    <w:sig w:usb0="A00002BF" w:usb1="78CFFCFB" w:usb2="00000016" w:usb3="00000000" w:csb0="0016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5A1"/>
    <w:rsid w:val="006E25A1"/>
    <w:rsid w:val="006E2A5E"/>
    <w:rsid w:val="008F3DB9"/>
    <w:rsid w:val="00A404CA"/>
    <w:rsid w:val="00BA65A0"/>
    <w:rsid w:val="00C2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3D2EE-B9C5-4BBB-B351-7A70A6E2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A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6E2A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2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Ирина</cp:lastModifiedBy>
  <cp:revision>2</cp:revision>
  <dcterms:created xsi:type="dcterms:W3CDTF">2019-04-04T04:51:00Z</dcterms:created>
  <dcterms:modified xsi:type="dcterms:W3CDTF">2019-04-04T04:51:00Z</dcterms:modified>
</cp:coreProperties>
</file>