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D1D" w:rsidRPr="00575D1D" w:rsidRDefault="00575D1D" w:rsidP="00FA123A">
      <w:pPr>
        <w:spacing w:after="0" w:line="240" w:lineRule="auto"/>
        <w:jc w:val="center"/>
        <w:rPr>
          <w:rFonts w:ascii="Times New Roman" w:eastAsia="Times New Roman" w:hAnsi="Times New Roman" w:cs="Times New Roman"/>
          <w:b/>
          <w:sz w:val="28"/>
          <w:szCs w:val="28"/>
          <w:lang w:eastAsia="ru-RU"/>
        </w:rPr>
      </w:pPr>
      <w:r w:rsidRPr="00575D1D">
        <w:rPr>
          <w:rFonts w:ascii="Times New Roman" w:eastAsia="Times New Roman" w:hAnsi="Times New Roman" w:cs="Times New Roman"/>
          <w:b/>
          <w:sz w:val="28"/>
          <w:szCs w:val="28"/>
          <w:lang w:eastAsia="ru-RU"/>
        </w:rPr>
        <w:t>ИНФОРМАЦИОННОЕ СООБЩЕНИЕ</w:t>
      </w:r>
    </w:p>
    <w:p w:rsidR="00FA123A" w:rsidRDefault="00575D1D" w:rsidP="00FA123A">
      <w:pPr>
        <w:spacing w:after="0" w:line="240" w:lineRule="auto"/>
        <w:jc w:val="center"/>
        <w:rPr>
          <w:rFonts w:ascii="Times New Roman" w:eastAsia="Times New Roman" w:hAnsi="Times New Roman" w:cs="Times New Roman"/>
          <w:b/>
          <w:sz w:val="28"/>
          <w:szCs w:val="28"/>
          <w:lang w:eastAsia="ru-RU"/>
        </w:rPr>
      </w:pPr>
      <w:r w:rsidRPr="00575D1D">
        <w:rPr>
          <w:rFonts w:ascii="Times New Roman" w:eastAsia="Times New Roman" w:hAnsi="Times New Roman" w:cs="Times New Roman"/>
          <w:b/>
          <w:sz w:val="28"/>
          <w:szCs w:val="28"/>
          <w:lang w:eastAsia="ru-RU"/>
        </w:rPr>
        <w:t>О П</w:t>
      </w:r>
      <w:r w:rsidR="00FA123A">
        <w:rPr>
          <w:rFonts w:ascii="Times New Roman" w:eastAsia="Times New Roman" w:hAnsi="Times New Roman" w:cs="Times New Roman"/>
          <w:b/>
          <w:sz w:val="28"/>
          <w:szCs w:val="28"/>
          <w:lang w:eastAsia="ru-RU"/>
        </w:rPr>
        <w:t>РОДАЖЕ МУНИЦИПАЛЬНОГО ИМУЩЕСТВА</w:t>
      </w:r>
    </w:p>
    <w:p w:rsidR="00575D1D" w:rsidRPr="00575D1D" w:rsidRDefault="00575D1D" w:rsidP="00FA123A">
      <w:pPr>
        <w:spacing w:after="0" w:line="240" w:lineRule="auto"/>
        <w:jc w:val="center"/>
        <w:rPr>
          <w:rFonts w:ascii="Times New Roman" w:eastAsia="Times New Roman" w:hAnsi="Times New Roman" w:cs="Times New Roman"/>
          <w:b/>
          <w:sz w:val="28"/>
          <w:szCs w:val="28"/>
          <w:lang w:eastAsia="ru-RU"/>
        </w:rPr>
      </w:pPr>
      <w:r w:rsidRPr="00575D1D">
        <w:rPr>
          <w:rFonts w:ascii="Times New Roman" w:eastAsia="Times New Roman" w:hAnsi="Times New Roman" w:cs="Times New Roman"/>
          <w:b/>
          <w:sz w:val="28"/>
          <w:szCs w:val="28"/>
          <w:lang w:eastAsia="ru-RU"/>
        </w:rPr>
        <w:t>ДОБРЯНСКОГО МУНИЦИПАЛЬНОГО РАЙОНА</w:t>
      </w:r>
    </w:p>
    <w:p w:rsidR="00575D1D" w:rsidRPr="00575D1D" w:rsidRDefault="00575D1D" w:rsidP="00FA123A">
      <w:pPr>
        <w:spacing w:after="0" w:line="240" w:lineRule="auto"/>
        <w:ind w:firstLine="709"/>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 xml:space="preserve">Управление имущественных и земельных отношений администрации </w:t>
      </w:r>
      <w:proofErr w:type="spellStart"/>
      <w:r w:rsidRPr="00575D1D">
        <w:rPr>
          <w:rFonts w:ascii="Times New Roman" w:eastAsia="Times New Roman" w:hAnsi="Times New Roman" w:cs="Times New Roman"/>
          <w:sz w:val="28"/>
          <w:szCs w:val="28"/>
          <w:lang w:eastAsia="ru-RU"/>
        </w:rPr>
        <w:t>Добрянского</w:t>
      </w:r>
      <w:proofErr w:type="spellEnd"/>
      <w:r w:rsidRPr="00575D1D">
        <w:rPr>
          <w:rFonts w:ascii="Times New Roman" w:eastAsia="Times New Roman" w:hAnsi="Times New Roman" w:cs="Times New Roman"/>
          <w:sz w:val="28"/>
          <w:szCs w:val="28"/>
          <w:lang w:eastAsia="ru-RU"/>
        </w:rPr>
        <w:t xml:space="preserve"> муниципального района (продавец) сообщает о приватизации муниципального имущества.</w:t>
      </w:r>
    </w:p>
    <w:p w:rsidR="00575D1D" w:rsidRPr="00575D1D" w:rsidRDefault="00575D1D" w:rsidP="00FA123A">
      <w:pPr>
        <w:spacing w:after="0" w:line="240" w:lineRule="auto"/>
        <w:ind w:firstLine="709"/>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Условия приватизации утверждены постановлени</w:t>
      </w:r>
      <w:r w:rsidR="00561AA4">
        <w:rPr>
          <w:rFonts w:ascii="Times New Roman" w:eastAsia="Times New Roman" w:hAnsi="Times New Roman" w:cs="Times New Roman"/>
          <w:sz w:val="28"/>
          <w:szCs w:val="28"/>
          <w:lang w:eastAsia="ru-RU"/>
        </w:rPr>
        <w:t>е</w:t>
      </w:r>
      <w:r w:rsidRPr="00575D1D">
        <w:rPr>
          <w:rFonts w:ascii="Times New Roman" w:eastAsia="Times New Roman" w:hAnsi="Times New Roman" w:cs="Times New Roman"/>
          <w:sz w:val="28"/>
          <w:szCs w:val="28"/>
          <w:lang w:eastAsia="ru-RU"/>
        </w:rPr>
        <w:t xml:space="preserve">м администрации </w:t>
      </w:r>
      <w:proofErr w:type="spellStart"/>
      <w:r w:rsidRPr="00575D1D">
        <w:rPr>
          <w:rFonts w:ascii="Times New Roman" w:eastAsia="Times New Roman" w:hAnsi="Times New Roman" w:cs="Times New Roman"/>
          <w:sz w:val="28"/>
          <w:szCs w:val="28"/>
          <w:lang w:eastAsia="ru-RU"/>
        </w:rPr>
        <w:t>Добрянского</w:t>
      </w:r>
      <w:proofErr w:type="spellEnd"/>
      <w:r w:rsidRPr="00575D1D">
        <w:rPr>
          <w:rFonts w:ascii="Times New Roman" w:eastAsia="Times New Roman" w:hAnsi="Times New Roman" w:cs="Times New Roman"/>
          <w:sz w:val="28"/>
          <w:szCs w:val="28"/>
          <w:lang w:eastAsia="ru-RU"/>
        </w:rPr>
        <w:t xml:space="preserve"> муниципального района</w:t>
      </w:r>
      <w:r w:rsidR="00561AA4">
        <w:rPr>
          <w:rFonts w:ascii="Times New Roman" w:eastAsia="Times New Roman" w:hAnsi="Times New Roman" w:cs="Times New Roman"/>
          <w:sz w:val="28"/>
          <w:szCs w:val="28"/>
          <w:lang w:eastAsia="ru-RU"/>
        </w:rPr>
        <w:t xml:space="preserve"> Пермского края</w:t>
      </w:r>
      <w:r w:rsidRPr="00575D1D">
        <w:rPr>
          <w:rFonts w:ascii="Times New Roman" w:eastAsia="Times New Roman" w:hAnsi="Times New Roman" w:cs="Times New Roman"/>
          <w:sz w:val="28"/>
          <w:szCs w:val="28"/>
          <w:lang w:eastAsia="ru-RU"/>
        </w:rPr>
        <w:t xml:space="preserve"> от </w:t>
      </w:r>
      <w:r w:rsidR="00CB4CF2">
        <w:rPr>
          <w:rFonts w:ascii="Times New Roman" w:eastAsia="Times New Roman" w:hAnsi="Times New Roman" w:cs="Times New Roman"/>
          <w:sz w:val="28"/>
          <w:szCs w:val="28"/>
          <w:lang w:eastAsia="ru-RU"/>
        </w:rPr>
        <w:t>28</w:t>
      </w:r>
      <w:r w:rsidRPr="00575D1D">
        <w:rPr>
          <w:rFonts w:ascii="Times New Roman" w:eastAsia="Times New Roman" w:hAnsi="Times New Roman" w:cs="Times New Roman"/>
          <w:sz w:val="28"/>
          <w:szCs w:val="28"/>
          <w:lang w:eastAsia="ru-RU"/>
        </w:rPr>
        <w:t>.</w:t>
      </w:r>
      <w:r w:rsidR="00796916">
        <w:rPr>
          <w:rFonts w:ascii="Times New Roman" w:eastAsia="Times New Roman" w:hAnsi="Times New Roman" w:cs="Times New Roman"/>
          <w:sz w:val="28"/>
          <w:szCs w:val="28"/>
          <w:lang w:eastAsia="ru-RU"/>
        </w:rPr>
        <w:t>0</w:t>
      </w:r>
      <w:r w:rsidR="00CB4CF2">
        <w:rPr>
          <w:rFonts w:ascii="Times New Roman" w:eastAsia="Times New Roman" w:hAnsi="Times New Roman" w:cs="Times New Roman"/>
          <w:sz w:val="28"/>
          <w:szCs w:val="28"/>
          <w:lang w:eastAsia="ru-RU"/>
        </w:rPr>
        <w:t>9</w:t>
      </w:r>
      <w:r w:rsidRPr="00575D1D">
        <w:rPr>
          <w:rFonts w:ascii="Times New Roman" w:eastAsia="Times New Roman" w:hAnsi="Times New Roman" w:cs="Times New Roman"/>
          <w:sz w:val="28"/>
          <w:szCs w:val="28"/>
          <w:lang w:eastAsia="ru-RU"/>
        </w:rPr>
        <w:t>.201</w:t>
      </w:r>
      <w:r w:rsidR="00796916">
        <w:rPr>
          <w:rFonts w:ascii="Times New Roman" w:eastAsia="Times New Roman" w:hAnsi="Times New Roman" w:cs="Times New Roman"/>
          <w:sz w:val="28"/>
          <w:szCs w:val="28"/>
          <w:lang w:eastAsia="ru-RU"/>
        </w:rPr>
        <w:t>7</w:t>
      </w:r>
      <w:r w:rsidRPr="00575D1D">
        <w:rPr>
          <w:rFonts w:ascii="Times New Roman" w:eastAsia="Times New Roman" w:hAnsi="Times New Roman" w:cs="Times New Roman"/>
          <w:sz w:val="28"/>
          <w:szCs w:val="28"/>
          <w:lang w:eastAsia="ru-RU"/>
        </w:rPr>
        <w:t xml:space="preserve"> г. № </w:t>
      </w:r>
      <w:r w:rsidR="00CB4CF2">
        <w:rPr>
          <w:rFonts w:ascii="Times New Roman" w:eastAsia="Times New Roman" w:hAnsi="Times New Roman" w:cs="Times New Roman"/>
          <w:sz w:val="28"/>
          <w:szCs w:val="28"/>
          <w:lang w:eastAsia="ru-RU"/>
        </w:rPr>
        <w:t>1010</w:t>
      </w:r>
      <w:r w:rsidRPr="00575D1D">
        <w:rPr>
          <w:rFonts w:ascii="Times New Roman" w:eastAsia="Times New Roman" w:hAnsi="Times New Roman" w:cs="Times New Roman"/>
          <w:sz w:val="28"/>
          <w:szCs w:val="28"/>
          <w:lang w:eastAsia="ru-RU"/>
        </w:rPr>
        <w:t>.</w:t>
      </w:r>
    </w:p>
    <w:p w:rsidR="00575D1D" w:rsidRPr="00575D1D" w:rsidRDefault="00575D1D" w:rsidP="00FA123A">
      <w:pPr>
        <w:spacing w:after="0" w:line="240" w:lineRule="auto"/>
        <w:ind w:firstLine="709"/>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 xml:space="preserve">Собственник выставляемого на торги имущества – муниципальное образование </w:t>
      </w:r>
      <w:proofErr w:type="spellStart"/>
      <w:r w:rsidRPr="00575D1D">
        <w:rPr>
          <w:rFonts w:ascii="Times New Roman" w:eastAsia="Times New Roman" w:hAnsi="Times New Roman" w:cs="Times New Roman"/>
          <w:sz w:val="28"/>
          <w:szCs w:val="28"/>
          <w:lang w:eastAsia="ru-RU"/>
        </w:rPr>
        <w:t>Добрянский</w:t>
      </w:r>
      <w:proofErr w:type="spellEnd"/>
      <w:r w:rsidRPr="00575D1D">
        <w:rPr>
          <w:rFonts w:ascii="Times New Roman" w:eastAsia="Times New Roman" w:hAnsi="Times New Roman" w:cs="Times New Roman"/>
          <w:sz w:val="28"/>
          <w:szCs w:val="28"/>
          <w:lang w:eastAsia="ru-RU"/>
        </w:rPr>
        <w:t xml:space="preserve"> муниципальный район.</w:t>
      </w:r>
    </w:p>
    <w:p w:rsidR="00575D1D" w:rsidRPr="00575D1D" w:rsidRDefault="00575D1D" w:rsidP="00FA123A">
      <w:pPr>
        <w:spacing w:after="0" w:line="240" w:lineRule="auto"/>
        <w:ind w:firstLine="709"/>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b/>
          <w:sz w:val="28"/>
          <w:szCs w:val="28"/>
          <w:lang w:eastAsia="ru-RU"/>
        </w:rPr>
        <w:t xml:space="preserve">Продажа состоится </w:t>
      </w:r>
      <w:r w:rsidR="00561AA4">
        <w:rPr>
          <w:rFonts w:ascii="Times New Roman" w:eastAsia="Times New Roman" w:hAnsi="Times New Roman" w:cs="Times New Roman"/>
          <w:b/>
          <w:sz w:val="28"/>
          <w:szCs w:val="28"/>
          <w:lang w:eastAsia="ru-RU"/>
        </w:rPr>
        <w:t>9</w:t>
      </w:r>
      <w:r w:rsidRPr="00575D1D">
        <w:rPr>
          <w:rFonts w:ascii="Times New Roman" w:eastAsia="Times New Roman" w:hAnsi="Times New Roman" w:cs="Times New Roman"/>
          <w:b/>
          <w:sz w:val="28"/>
          <w:szCs w:val="28"/>
          <w:lang w:eastAsia="ru-RU"/>
        </w:rPr>
        <w:t xml:space="preserve"> </w:t>
      </w:r>
      <w:r w:rsidR="00CB4CF2">
        <w:rPr>
          <w:rFonts w:ascii="Times New Roman" w:eastAsia="Times New Roman" w:hAnsi="Times New Roman" w:cs="Times New Roman"/>
          <w:b/>
          <w:sz w:val="28"/>
          <w:szCs w:val="28"/>
          <w:lang w:eastAsia="ru-RU"/>
        </w:rPr>
        <w:t>но</w:t>
      </w:r>
      <w:r w:rsidR="00561AA4">
        <w:rPr>
          <w:rFonts w:ascii="Times New Roman" w:eastAsia="Times New Roman" w:hAnsi="Times New Roman" w:cs="Times New Roman"/>
          <w:b/>
          <w:sz w:val="28"/>
          <w:szCs w:val="28"/>
          <w:lang w:eastAsia="ru-RU"/>
        </w:rPr>
        <w:t>ября</w:t>
      </w:r>
      <w:r w:rsidRPr="00575D1D">
        <w:rPr>
          <w:rFonts w:ascii="Times New Roman" w:eastAsia="Times New Roman" w:hAnsi="Times New Roman" w:cs="Times New Roman"/>
          <w:b/>
          <w:sz w:val="28"/>
          <w:szCs w:val="28"/>
          <w:lang w:eastAsia="ru-RU"/>
        </w:rPr>
        <w:t xml:space="preserve"> 201</w:t>
      </w:r>
      <w:r w:rsidR="00BE60A3">
        <w:rPr>
          <w:rFonts w:ascii="Times New Roman" w:eastAsia="Times New Roman" w:hAnsi="Times New Roman" w:cs="Times New Roman"/>
          <w:b/>
          <w:sz w:val="28"/>
          <w:szCs w:val="28"/>
          <w:lang w:eastAsia="ru-RU"/>
        </w:rPr>
        <w:t>7</w:t>
      </w:r>
      <w:r w:rsidRPr="00575D1D">
        <w:rPr>
          <w:rFonts w:ascii="Times New Roman" w:eastAsia="Times New Roman" w:hAnsi="Times New Roman" w:cs="Times New Roman"/>
          <w:b/>
          <w:sz w:val="28"/>
          <w:szCs w:val="28"/>
          <w:lang w:eastAsia="ru-RU"/>
        </w:rPr>
        <w:t xml:space="preserve"> года в 1</w:t>
      </w:r>
      <w:r w:rsidR="003A77CD">
        <w:rPr>
          <w:rFonts w:ascii="Times New Roman" w:eastAsia="Times New Roman" w:hAnsi="Times New Roman" w:cs="Times New Roman"/>
          <w:b/>
          <w:sz w:val="28"/>
          <w:szCs w:val="28"/>
          <w:lang w:eastAsia="ru-RU"/>
        </w:rPr>
        <w:t>2</w:t>
      </w:r>
      <w:r w:rsidRPr="00575D1D">
        <w:rPr>
          <w:rFonts w:ascii="Times New Roman" w:eastAsia="Times New Roman" w:hAnsi="Times New Roman" w:cs="Times New Roman"/>
          <w:b/>
          <w:sz w:val="28"/>
          <w:szCs w:val="28"/>
          <w:lang w:eastAsia="ru-RU"/>
        </w:rPr>
        <w:t xml:space="preserve"> час. 00 мин.</w:t>
      </w:r>
      <w:r w:rsidRPr="00575D1D">
        <w:rPr>
          <w:rFonts w:ascii="Times New Roman" w:eastAsia="Times New Roman" w:hAnsi="Times New Roman" w:cs="Times New Roman"/>
          <w:sz w:val="28"/>
          <w:szCs w:val="28"/>
          <w:lang w:eastAsia="ru-RU"/>
        </w:rPr>
        <w:t xml:space="preserve"> в здании администрации </w:t>
      </w:r>
      <w:proofErr w:type="spellStart"/>
      <w:r w:rsidRPr="00575D1D">
        <w:rPr>
          <w:rFonts w:ascii="Times New Roman" w:eastAsia="Times New Roman" w:hAnsi="Times New Roman" w:cs="Times New Roman"/>
          <w:sz w:val="28"/>
          <w:szCs w:val="28"/>
          <w:lang w:eastAsia="ru-RU"/>
        </w:rPr>
        <w:t>Добрянского</w:t>
      </w:r>
      <w:proofErr w:type="spellEnd"/>
      <w:r w:rsidRPr="00575D1D">
        <w:rPr>
          <w:rFonts w:ascii="Times New Roman" w:eastAsia="Times New Roman" w:hAnsi="Times New Roman" w:cs="Times New Roman"/>
          <w:sz w:val="28"/>
          <w:szCs w:val="28"/>
          <w:lang w:eastAsia="ru-RU"/>
        </w:rPr>
        <w:t xml:space="preserve"> муниципального района по адресу: г. Добрянка, ул. Советская, 14, </w:t>
      </w:r>
      <w:proofErr w:type="spellStart"/>
      <w:r w:rsidRPr="00575D1D">
        <w:rPr>
          <w:rFonts w:ascii="Times New Roman" w:eastAsia="Times New Roman" w:hAnsi="Times New Roman" w:cs="Times New Roman"/>
          <w:sz w:val="28"/>
          <w:szCs w:val="28"/>
          <w:lang w:eastAsia="ru-RU"/>
        </w:rPr>
        <w:t>каб</w:t>
      </w:r>
      <w:proofErr w:type="spellEnd"/>
      <w:r w:rsidRPr="00575D1D">
        <w:rPr>
          <w:rFonts w:ascii="Times New Roman" w:eastAsia="Times New Roman" w:hAnsi="Times New Roman" w:cs="Times New Roman"/>
          <w:sz w:val="28"/>
          <w:szCs w:val="28"/>
          <w:lang w:eastAsia="ru-RU"/>
        </w:rPr>
        <w:t>. 207.</w:t>
      </w:r>
    </w:p>
    <w:p w:rsidR="00575D1D" w:rsidRPr="00575D1D" w:rsidRDefault="00575D1D" w:rsidP="00FA123A">
      <w:pPr>
        <w:spacing w:after="0" w:line="240" w:lineRule="auto"/>
        <w:ind w:firstLine="709"/>
        <w:jc w:val="both"/>
        <w:rPr>
          <w:rFonts w:ascii="Times New Roman" w:eastAsia="Times New Roman" w:hAnsi="Times New Roman" w:cs="Times New Roman"/>
          <w:b/>
          <w:sz w:val="28"/>
          <w:szCs w:val="28"/>
          <w:u w:val="single"/>
          <w:lang w:eastAsia="ru-RU"/>
        </w:rPr>
      </w:pPr>
      <w:r w:rsidRPr="00575D1D">
        <w:rPr>
          <w:rFonts w:ascii="Times New Roman" w:eastAsia="Times New Roman" w:hAnsi="Times New Roman" w:cs="Times New Roman"/>
          <w:b/>
          <w:sz w:val="28"/>
          <w:szCs w:val="28"/>
          <w:u w:val="single"/>
          <w:lang w:eastAsia="ru-RU"/>
        </w:rPr>
        <w:t>На аукцион с открытой формой подачи предложений о цене имущества выставляется:</w:t>
      </w:r>
    </w:p>
    <w:p w:rsidR="00C87C55" w:rsidRPr="00052C1D" w:rsidRDefault="00E2265A" w:rsidP="00FA123A">
      <w:pPr>
        <w:pStyle w:val="a6"/>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Лот № 1:</w:t>
      </w:r>
      <w:r w:rsidR="00052C1D" w:rsidRPr="00052C1D">
        <w:rPr>
          <w:sz w:val="28"/>
          <w:szCs w:val="28"/>
        </w:rPr>
        <w:t xml:space="preserve"> </w:t>
      </w:r>
      <w:r w:rsidR="00052C1D" w:rsidRPr="00CB4CF2">
        <w:rPr>
          <w:rFonts w:ascii="Times New Roman" w:hAnsi="Times New Roman" w:cs="Times New Roman"/>
          <w:b/>
          <w:sz w:val="28"/>
          <w:szCs w:val="28"/>
        </w:rPr>
        <w:t xml:space="preserve">Автомобиль </w:t>
      </w:r>
      <w:r w:rsidR="00CB4CF2" w:rsidRPr="00CB4CF2">
        <w:rPr>
          <w:rFonts w:ascii="Times New Roman" w:hAnsi="Times New Roman" w:cs="Times New Roman"/>
          <w:b/>
          <w:sz w:val="28"/>
          <w:szCs w:val="28"/>
          <w:lang w:val="en-US"/>
        </w:rPr>
        <w:t>Volga</w:t>
      </w:r>
      <w:r w:rsidR="00CB4CF2" w:rsidRPr="00CB4CF2">
        <w:rPr>
          <w:rFonts w:ascii="Times New Roman" w:hAnsi="Times New Roman" w:cs="Times New Roman"/>
          <w:b/>
          <w:sz w:val="28"/>
          <w:szCs w:val="28"/>
        </w:rPr>
        <w:t xml:space="preserve"> </w:t>
      </w:r>
      <w:proofErr w:type="spellStart"/>
      <w:r w:rsidR="00CB4CF2" w:rsidRPr="00CB4CF2">
        <w:rPr>
          <w:rFonts w:ascii="Times New Roman" w:hAnsi="Times New Roman" w:cs="Times New Roman"/>
          <w:b/>
          <w:sz w:val="28"/>
          <w:szCs w:val="28"/>
          <w:lang w:val="en-US"/>
        </w:rPr>
        <w:t>Siber</w:t>
      </w:r>
      <w:proofErr w:type="spellEnd"/>
      <w:r w:rsidR="00CB4CF2" w:rsidRPr="00CB4CF2">
        <w:rPr>
          <w:rFonts w:ascii="Times New Roman" w:hAnsi="Times New Roman" w:cs="Times New Roman"/>
          <w:b/>
          <w:sz w:val="28"/>
          <w:szCs w:val="28"/>
        </w:rPr>
        <w:t>, 2010 года изготовления, идентификационный номер (</w:t>
      </w:r>
      <w:r w:rsidR="00CB4CF2" w:rsidRPr="00CB4CF2">
        <w:rPr>
          <w:rFonts w:ascii="Times New Roman" w:hAnsi="Times New Roman" w:cs="Times New Roman"/>
          <w:b/>
          <w:sz w:val="28"/>
          <w:szCs w:val="28"/>
          <w:lang w:val="en-US"/>
        </w:rPr>
        <w:t>VIN</w:t>
      </w:r>
      <w:r w:rsidR="00CB4CF2" w:rsidRPr="00CB4CF2">
        <w:rPr>
          <w:rFonts w:ascii="Times New Roman" w:hAnsi="Times New Roman" w:cs="Times New Roman"/>
          <w:b/>
          <w:sz w:val="28"/>
          <w:szCs w:val="28"/>
        </w:rPr>
        <w:t xml:space="preserve">) </w:t>
      </w:r>
      <w:r w:rsidR="00CB4CF2" w:rsidRPr="00CB4CF2">
        <w:rPr>
          <w:rFonts w:ascii="Times New Roman" w:hAnsi="Times New Roman" w:cs="Times New Roman"/>
          <w:b/>
          <w:sz w:val="28"/>
          <w:szCs w:val="28"/>
          <w:lang w:val="en-US"/>
        </w:rPr>
        <w:t>X</w:t>
      </w:r>
      <w:r w:rsidR="00CB4CF2" w:rsidRPr="00CB4CF2">
        <w:rPr>
          <w:rFonts w:ascii="Times New Roman" w:hAnsi="Times New Roman" w:cs="Times New Roman"/>
          <w:b/>
          <w:sz w:val="28"/>
          <w:szCs w:val="28"/>
        </w:rPr>
        <w:t>96</w:t>
      </w:r>
      <w:r w:rsidR="00CB4CF2" w:rsidRPr="00CB4CF2">
        <w:rPr>
          <w:rFonts w:ascii="Times New Roman" w:hAnsi="Times New Roman" w:cs="Times New Roman"/>
          <w:b/>
          <w:sz w:val="28"/>
          <w:szCs w:val="28"/>
          <w:lang w:val="en-US"/>
        </w:rPr>
        <w:t>ERN</w:t>
      </w:r>
      <w:r w:rsidR="00CB4CF2" w:rsidRPr="00CB4CF2">
        <w:rPr>
          <w:rFonts w:ascii="Times New Roman" w:hAnsi="Times New Roman" w:cs="Times New Roman"/>
          <w:b/>
          <w:sz w:val="28"/>
          <w:szCs w:val="28"/>
        </w:rPr>
        <w:t>6</w:t>
      </w:r>
      <w:r w:rsidR="00CB4CF2" w:rsidRPr="00CB4CF2">
        <w:rPr>
          <w:rFonts w:ascii="Times New Roman" w:hAnsi="Times New Roman" w:cs="Times New Roman"/>
          <w:b/>
          <w:sz w:val="28"/>
          <w:szCs w:val="28"/>
          <w:lang w:val="en-US"/>
        </w:rPr>
        <w:t>XXB</w:t>
      </w:r>
      <w:r w:rsidR="00CB4CF2" w:rsidRPr="00CB4CF2">
        <w:rPr>
          <w:rFonts w:ascii="Times New Roman" w:hAnsi="Times New Roman" w:cs="Times New Roman"/>
          <w:b/>
          <w:sz w:val="28"/>
          <w:szCs w:val="28"/>
        </w:rPr>
        <w:t>0005776</w:t>
      </w:r>
      <w:r w:rsidR="004B5755">
        <w:rPr>
          <w:rFonts w:ascii="Times New Roman" w:hAnsi="Times New Roman" w:cs="Times New Roman"/>
          <w:b/>
          <w:sz w:val="28"/>
          <w:szCs w:val="28"/>
        </w:rPr>
        <w:t>.</w:t>
      </w:r>
    </w:p>
    <w:p w:rsidR="00CB4CF2" w:rsidRPr="00CB4CF2" w:rsidRDefault="00C87C55" w:rsidP="00CB4CF2">
      <w:pPr>
        <w:pStyle w:val="a6"/>
        <w:spacing w:after="0" w:line="240" w:lineRule="auto"/>
        <w:ind w:firstLine="567"/>
        <w:jc w:val="both"/>
        <w:rPr>
          <w:rFonts w:ascii="Times New Roman" w:eastAsia="Times New Roman" w:hAnsi="Times New Roman" w:cs="Times New Roman"/>
          <w:sz w:val="28"/>
          <w:szCs w:val="28"/>
          <w:lang w:eastAsia="ru-RU"/>
        </w:rPr>
      </w:pPr>
      <w:r w:rsidRPr="00C87C55">
        <w:rPr>
          <w:rFonts w:ascii="Times New Roman" w:eastAsia="Times New Roman" w:hAnsi="Times New Roman" w:cs="Times New Roman"/>
          <w:sz w:val="28"/>
          <w:szCs w:val="28"/>
          <w:lang w:eastAsia="ru-RU"/>
        </w:rPr>
        <w:t>Характеристика</w:t>
      </w:r>
      <w:r>
        <w:rPr>
          <w:rFonts w:ascii="Times New Roman" w:eastAsia="Times New Roman" w:hAnsi="Times New Roman" w:cs="Times New Roman"/>
          <w:b/>
          <w:sz w:val="28"/>
          <w:szCs w:val="28"/>
          <w:lang w:eastAsia="ru-RU"/>
        </w:rPr>
        <w:t>:</w:t>
      </w:r>
      <w:r w:rsidR="00E2265A">
        <w:rPr>
          <w:rFonts w:ascii="Times New Roman" w:eastAsia="Times New Roman" w:hAnsi="Times New Roman" w:cs="Times New Roman"/>
          <w:b/>
          <w:sz w:val="28"/>
          <w:szCs w:val="28"/>
          <w:lang w:eastAsia="ru-RU"/>
        </w:rPr>
        <w:t xml:space="preserve"> </w:t>
      </w:r>
      <w:proofErr w:type="gramStart"/>
      <w:r w:rsidR="00CB4CF2" w:rsidRPr="00CB4CF2">
        <w:rPr>
          <w:rFonts w:ascii="Times New Roman" w:eastAsia="Times New Roman" w:hAnsi="Times New Roman" w:cs="Times New Roman"/>
          <w:sz w:val="28"/>
          <w:szCs w:val="28"/>
          <w:lang w:eastAsia="ru-RU"/>
        </w:rPr>
        <w:t>Автомобиль легковой, категория транспортного средства – В, модель, № двигателя: *2.4</w:t>
      </w:r>
      <w:r w:rsidR="00CB4CF2" w:rsidRPr="00CB4CF2">
        <w:rPr>
          <w:rFonts w:ascii="Times New Roman" w:eastAsia="Times New Roman" w:hAnsi="Times New Roman" w:cs="Times New Roman"/>
          <w:sz w:val="28"/>
          <w:szCs w:val="28"/>
          <w:lang w:val="en-US" w:eastAsia="ru-RU"/>
        </w:rPr>
        <w:t>L</w:t>
      </w:r>
      <w:r w:rsidR="00CB4CF2" w:rsidRPr="00CB4CF2">
        <w:rPr>
          <w:rFonts w:ascii="Times New Roman" w:eastAsia="Times New Roman" w:hAnsi="Times New Roman" w:cs="Times New Roman"/>
          <w:sz w:val="28"/>
          <w:szCs w:val="28"/>
          <w:lang w:eastAsia="ru-RU"/>
        </w:rPr>
        <w:t>-</w:t>
      </w:r>
      <w:r w:rsidR="00CB4CF2" w:rsidRPr="00CB4CF2">
        <w:rPr>
          <w:rFonts w:ascii="Times New Roman" w:eastAsia="Times New Roman" w:hAnsi="Times New Roman" w:cs="Times New Roman"/>
          <w:sz w:val="28"/>
          <w:szCs w:val="28"/>
          <w:lang w:val="en-US" w:eastAsia="ru-RU"/>
        </w:rPr>
        <w:t>DOHC</w:t>
      </w:r>
      <w:r w:rsidR="00CB4CF2" w:rsidRPr="00CB4CF2">
        <w:rPr>
          <w:rFonts w:ascii="Times New Roman" w:eastAsia="Times New Roman" w:hAnsi="Times New Roman" w:cs="Times New Roman"/>
          <w:sz w:val="28"/>
          <w:szCs w:val="28"/>
          <w:lang w:eastAsia="ru-RU"/>
        </w:rPr>
        <w:t xml:space="preserve">*241800286*, шасси (рама) № отсутствует,  кузов № </w:t>
      </w:r>
      <w:r w:rsidR="00CB4CF2" w:rsidRPr="00CB4CF2">
        <w:rPr>
          <w:rFonts w:ascii="Times New Roman" w:eastAsia="Times New Roman" w:hAnsi="Times New Roman" w:cs="Times New Roman"/>
          <w:sz w:val="28"/>
          <w:szCs w:val="28"/>
          <w:lang w:val="en-US" w:eastAsia="ru-RU"/>
        </w:rPr>
        <w:t>JR</w:t>
      </w:r>
      <w:r w:rsidR="00CB4CF2" w:rsidRPr="00CB4CF2">
        <w:rPr>
          <w:rFonts w:ascii="Times New Roman" w:eastAsia="Times New Roman" w:hAnsi="Times New Roman" w:cs="Times New Roman"/>
          <w:sz w:val="28"/>
          <w:szCs w:val="28"/>
          <w:lang w:eastAsia="ru-RU"/>
        </w:rPr>
        <w:t>4100</w:t>
      </w:r>
      <w:r w:rsidR="00CB4CF2" w:rsidRPr="00CB4CF2">
        <w:rPr>
          <w:rFonts w:ascii="Times New Roman" w:eastAsia="Times New Roman" w:hAnsi="Times New Roman" w:cs="Times New Roman"/>
          <w:sz w:val="28"/>
          <w:szCs w:val="28"/>
          <w:lang w:val="en-US" w:eastAsia="ru-RU"/>
        </w:rPr>
        <w:t>A</w:t>
      </w:r>
      <w:r w:rsidR="00CB4CF2" w:rsidRPr="00CB4CF2">
        <w:rPr>
          <w:rFonts w:ascii="Times New Roman" w:eastAsia="Times New Roman" w:hAnsi="Times New Roman" w:cs="Times New Roman"/>
          <w:sz w:val="28"/>
          <w:szCs w:val="28"/>
          <w:lang w:eastAsia="ru-RU"/>
        </w:rPr>
        <w:t xml:space="preserve">0005756, цвет кузова – серебристый, мощность двигателя 143 </w:t>
      </w:r>
      <w:proofErr w:type="spellStart"/>
      <w:r w:rsidR="00CB4CF2" w:rsidRPr="00CB4CF2">
        <w:rPr>
          <w:rFonts w:ascii="Times New Roman" w:eastAsia="Times New Roman" w:hAnsi="Times New Roman" w:cs="Times New Roman"/>
          <w:sz w:val="28"/>
          <w:szCs w:val="28"/>
          <w:lang w:eastAsia="ru-RU"/>
        </w:rPr>
        <w:t>л.с</w:t>
      </w:r>
      <w:proofErr w:type="spellEnd"/>
      <w:r w:rsidR="00CB4CF2" w:rsidRPr="00CB4CF2">
        <w:rPr>
          <w:rFonts w:ascii="Times New Roman" w:eastAsia="Times New Roman" w:hAnsi="Times New Roman" w:cs="Times New Roman"/>
          <w:sz w:val="28"/>
          <w:szCs w:val="28"/>
          <w:lang w:eastAsia="ru-RU"/>
        </w:rPr>
        <w:t>. (105 кВт), рабочий объем двигателя 2429 куб. см, тип двигателя - бензиновый, экологический класс - четвертый, разрешенная максимальная масса 1950 кг, масса без нагрузки 1480 кг, организация-изготовитель – ООО «Автомобильный завод ГАЗ» Россия (г. Нижний Новгород).</w:t>
      </w:r>
      <w:proofErr w:type="gramEnd"/>
      <w:r w:rsidR="00CB4CF2" w:rsidRPr="00CB4CF2">
        <w:rPr>
          <w:rFonts w:ascii="Times New Roman" w:eastAsia="Times New Roman" w:hAnsi="Times New Roman" w:cs="Times New Roman"/>
          <w:sz w:val="28"/>
          <w:szCs w:val="28"/>
          <w:lang w:eastAsia="ru-RU"/>
        </w:rPr>
        <w:t xml:space="preserve"> Техническое состояние автомобиля - удовлетворительное.  </w:t>
      </w:r>
    </w:p>
    <w:p w:rsidR="004B5755" w:rsidRPr="004B5755" w:rsidRDefault="004B5755" w:rsidP="00CB4CF2">
      <w:pPr>
        <w:pStyle w:val="a6"/>
        <w:spacing w:after="0" w:line="240" w:lineRule="auto"/>
        <w:ind w:firstLine="709"/>
        <w:jc w:val="both"/>
        <w:rPr>
          <w:rFonts w:ascii="Times New Roman" w:eastAsia="Times New Roman" w:hAnsi="Times New Roman" w:cs="Times New Roman"/>
          <w:sz w:val="28"/>
          <w:szCs w:val="28"/>
          <w:lang w:eastAsia="ru-RU"/>
        </w:rPr>
      </w:pPr>
      <w:r w:rsidRPr="0082213A">
        <w:rPr>
          <w:rFonts w:ascii="Times New Roman" w:eastAsia="Times New Roman" w:hAnsi="Times New Roman" w:cs="Times New Roman"/>
          <w:sz w:val="28"/>
          <w:szCs w:val="28"/>
          <w:lang w:eastAsia="ru-RU"/>
        </w:rPr>
        <w:t>Предыдущие торги:</w:t>
      </w:r>
      <w:r w:rsidRPr="004B5755">
        <w:rPr>
          <w:rFonts w:ascii="Times New Roman" w:eastAsia="Times New Roman" w:hAnsi="Times New Roman" w:cs="Times New Roman"/>
          <w:sz w:val="28"/>
          <w:szCs w:val="28"/>
          <w:lang w:eastAsia="ru-RU"/>
        </w:rPr>
        <w:t xml:space="preserve"> </w:t>
      </w:r>
      <w:r w:rsidR="00561AA4">
        <w:rPr>
          <w:rFonts w:ascii="Times New Roman" w:eastAsia="Times New Roman" w:hAnsi="Times New Roman" w:cs="Times New Roman"/>
          <w:sz w:val="28"/>
          <w:szCs w:val="28"/>
          <w:lang w:eastAsia="ru-RU"/>
        </w:rPr>
        <w:t>выставляется впервые</w:t>
      </w:r>
      <w:r w:rsidRPr="004B5755">
        <w:rPr>
          <w:rFonts w:ascii="Times New Roman" w:eastAsia="Times New Roman" w:hAnsi="Times New Roman" w:cs="Times New Roman"/>
          <w:sz w:val="28"/>
          <w:szCs w:val="28"/>
          <w:lang w:eastAsia="ru-RU"/>
        </w:rPr>
        <w:t>.</w:t>
      </w:r>
    </w:p>
    <w:p w:rsidR="004B5755" w:rsidRPr="00561AA4" w:rsidRDefault="000564FF" w:rsidP="00FA123A">
      <w:pPr>
        <w:pStyle w:val="a6"/>
        <w:spacing w:after="0" w:line="240" w:lineRule="auto"/>
        <w:ind w:firstLine="709"/>
        <w:jc w:val="both"/>
        <w:rPr>
          <w:rFonts w:ascii="Times New Roman" w:eastAsia="Times New Roman" w:hAnsi="Times New Roman" w:cs="Times New Roman"/>
          <w:b/>
          <w:sz w:val="28"/>
          <w:szCs w:val="28"/>
          <w:lang w:eastAsia="ru-RU"/>
        </w:rPr>
      </w:pPr>
      <w:r w:rsidRPr="0067210F">
        <w:rPr>
          <w:rFonts w:ascii="Times New Roman" w:eastAsia="Times New Roman" w:hAnsi="Times New Roman" w:cs="Times New Roman"/>
          <w:b/>
          <w:sz w:val="28"/>
          <w:szCs w:val="28"/>
          <w:lang w:eastAsia="ru-RU"/>
        </w:rPr>
        <w:t xml:space="preserve">Лот № </w:t>
      </w:r>
      <w:r>
        <w:rPr>
          <w:rFonts w:ascii="Times New Roman" w:eastAsia="Times New Roman" w:hAnsi="Times New Roman" w:cs="Times New Roman"/>
          <w:b/>
          <w:sz w:val="28"/>
          <w:szCs w:val="28"/>
          <w:lang w:eastAsia="ru-RU"/>
        </w:rPr>
        <w:t xml:space="preserve">2: </w:t>
      </w:r>
      <w:r w:rsidR="00052C1D" w:rsidRPr="004B5755">
        <w:rPr>
          <w:rFonts w:ascii="Times New Roman" w:eastAsia="Times New Roman" w:hAnsi="Times New Roman" w:cs="Times New Roman"/>
          <w:b/>
          <w:sz w:val="28"/>
          <w:szCs w:val="28"/>
          <w:lang w:eastAsia="ru-RU"/>
        </w:rPr>
        <w:t xml:space="preserve">Автомобиль </w:t>
      </w:r>
      <w:r w:rsidR="00CB4CF2" w:rsidRPr="00CB4CF2">
        <w:rPr>
          <w:rFonts w:ascii="Times New Roman" w:hAnsi="Times New Roman" w:cs="Times New Roman"/>
          <w:b/>
          <w:sz w:val="28"/>
          <w:szCs w:val="28"/>
        </w:rPr>
        <w:t>ГАЗ-31105, 2008 года изготовления, идентификационный номер (</w:t>
      </w:r>
      <w:r w:rsidR="00CB4CF2" w:rsidRPr="00CB4CF2">
        <w:rPr>
          <w:rFonts w:ascii="Times New Roman" w:hAnsi="Times New Roman" w:cs="Times New Roman"/>
          <w:b/>
          <w:sz w:val="28"/>
          <w:szCs w:val="28"/>
          <w:lang w:val="en-US"/>
        </w:rPr>
        <w:t>VIN</w:t>
      </w:r>
      <w:r w:rsidR="00CB4CF2" w:rsidRPr="00CB4CF2">
        <w:rPr>
          <w:rFonts w:ascii="Times New Roman" w:hAnsi="Times New Roman" w:cs="Times New Roman"/>
          <w:b/>
          <w:sz w:val="28"/>
          <w:szCs w:val="28"/>
        </w:rPr>
        <w:t xml:space="preserve">) </w:t>
      </w:r>
      <w:r w:rsidR="00CB4CF2" w:rsidRPr="00CB4CF2">
        <w:rPr>
          <w:rFonts w:ascii="Times New Roman" w:hAnsi="Times New Roman" w:cs="Times New Roman"/>
          <w:b/>
          <w:sz w:val="28"/>
          <w:szCs w:val="28"/>
          <w:lang w:val="en-US"/>
        </w:rPr>
        <w:t>X</w:t>
      </w:r>
      <w:r w:rsidR="00CB4CF2" w:rsidRPr="00CB4CF2">
        <w:rPr>
          <w:rFonts w:ascii="Times New Roman" w:hAnsi="Times New Roman" w:cs="Times New Roman"/>
          <w:b/>
          <w:sz w:val="28"/>
          <w:szCs w:val="28"/>
        </w:rPr>
        <w:t>9631105081414914</w:t>
      </w:r>
      <w:r w:rsidR="004B5755" w:rsidRPr="00561AA4">
        <w:rPr>
          <w:rFonts w:ascii="Times New Roman" w:eastAsia="Times New Roman" w:hAnsi="Times New Roman" w:cs="Times New Roman"/>
          <w:b/>
          <w:sz w:val="28"/>
          <w:szCs w:val="28"/>
          <w:lang w:eastAsia="ru-RU"/>
        </w:rPr>
        <w:t>.</w:t>
      </w:r>
    </w:p>
    <w:p w:rsidR="00CB4CF2" w:rsidRPr="00CB4CF2" w:rsidRDefault="004B5755" w:rsidP="00CB4CF2">
      <w:pPr>
        <w:pStyle w:val="a6"/>
        <w:spacing w:after="0" w:line="240" w:lineRule="auto"/>
        <w:ind w:firstLine="567"/>
        <w:jc w:val="both"/>
        <w:rPr>
          <w:rFonts w:ascii="Times New Roman" w:eastAsia="Times New Roman" w:hAnsi="Times New Roman" w:cs="Times New Roman"/>
          <w:sz w:val="28"/>
          <w:szCs w:val="28"/>
          <w:lang w:eastAsia="ru-RU"/>
        </w:rPr>
      </w:pPr>
      <w:r w:rsidRPr="00561AA4">
        <w:rPr>
          <w:rFonts w:ascii="Times New Roman" w:eastAsia="Times New Roman" w:hAnsi="Times New Roman" w:cs="Times New Roman"/>
          <w:sz w:val="28"/>
          <w:szCs w:val="28"/>
          <w:lang w:eastAsia="ru-RU"/>
        </w:rPr>
        <w:t>Характеристика</w:t>
      </w:r>
      <w:r w:rsidRPr="00561AA4">
        <w:rPr>
          <w:rFonts w:ascii="Times New Roman" w:eastAsia="Times New Roman" w:hAnsi="Times New Roman" w:cs="Times New Roman"/>
          <w:b/>
          <w:sz w:val="28"/>
          <w:szCs w:val="28"/>
          <w:lang w:eastAsia="ru-RU"/>
        </w:rPr>
        <w:t xml:space="preserve">: </w:t>
      </w:r>
      <w:proofErr w:type="gramStart"/>
      <w:r w:rsidR="00CB4CF2" w:rsidRPr="00CB4CF2">
        <w:rPr>
          <w:rFonts w:ascii="Times New Roman" w:eastAsia="Times New Roman" w:hAnsi="Times New Roman" w:cs="Times New Roman"/>
          <w:sz w:val="28"/>
          <w:szCs w:val="28"/>
          <w:lang w:eastAsia="ru-RU"/>
        </w:rPr>
        <w:t>Автомобиль легковой, категория транспортного средства - В, модель, № двигателя: *2.4</w:t>
      </w:r>
      <w:r w:rsidR="00CB4CF2" w:rsidRPr="00CB4CF2">
        <w:rPr>
          <w:rFonts w:ascii="Times New Roman" w:eastAsia="Times New Roman" w:hAnsi="Times New Roman" w:cs="Times New Roman"/>
          <w:sz w:val="28"/>
          <w:szCs w:val="28"/>
          <w:lang w:val="en-US" w:eastAsia="ru-RU"/>
        </w:rPr>
        <w:t>L</w:t>
      </w:r>
      <w:r w:rsidR="00CB4CF2" w:rsidRPr="00CB4CF2">
        <w:rPr>
          <w:rFonts w:ascii="Times New Roman" w:eastAsia="Times New Roman" w:hAnsi="Times New Roman" w:cs="Times New Roman"/>
          <w:sz w:val="28"/>
          <w:szCs w:val="28"/>
          <w:lang w:eastAsia="ru-RU"/>
        </w:rPr>
        <w:t>-</w:t>
      </w:r>
      <w:r w:rsidR="00CB4CF2" w:rsidRPr="00CB4CF2">
        <w:rPr>
          <w:rFonts w:ascii="Times New Roman" w:eastAsia="Times New Roman" w:hAnsi="Times New Roman" w:cs="Times New Roman"/>
          <w:sz w:val="28"/>
          <w:szCs w:val="28"/>
          <w:lang w:val="en-US" w:eastAsia="ru-RU"/>
        </w:rPr>
        <w:t>DOHC</w:t>
      </w:r>
      <w:r w:rsidR="00CB4CF2" w:rsidRPr="00CB4CF2">
        <w:rPr>
          <w:rFonts w:ascii="Times New Roman" w:eastAsia="Times New Roman" w:hAnsi="Times New Roman" w:cs="Times New Roman"/>
          <w:sz w:val="28"/>
          <w:szCs w:val="28"/>
          <w:lang w:eastAsia="ru-RU"/>
        </w:rPr>
        <w:t xml:space="preserve">*291700202*, шасси (рама) № отсутствует,  кузов № 31105080183157, цвет кузова – светло-серый, мощность двигателя 131,9 </w:t>
      </w:r>
      <w:proofErr w:type="spellStart"/>
      <w:r w:rsidR="00CB4CF2" w:rsidRPr="00CB4CF2">
        <w:rPr>
          <w:rFonts w:ascii="Times New Roman" w:eastAsia="Times New Roman" w:hAnsi="Times New Roman" w:cs="Times New Roman"/>
          <w:sz w:val="28"/>
          <w:szCs w:val="28"/>
          <w:lang w:eastAsia="ru-RU"/>
        </w:rPr>
        <w:t>л.с</w:t>
      </w:r>
      <w:proofErr w:type="spellEnd"/>
      <w:r w:rsidR="00CB4CF2" w:rsidRPr="00CB4CF2">
        <w:rPr>
          <w:rFonts w:ascii="Times New Roman" w:eastAsia="Times New Roman" w:hAnsi="Times New Roman" w:cs="Times New Roman"/>
          <w:sz w:val="28"/>
          <w:szCs w:val="28"/>
          <w:lang w:eastAsia="ru-RU"/>
        </w:rPr>
        <w:t>. (97 кВт), рабочий объем двигателя 2429 куб. см, тип двигателя - бензиновый, экологический класс - третий, разрешенная максимальная масса 2000 кг, масса без нагрузки 1400 кг, организация-изготовитель – ООО «Автомобильный завод ГАЗ» Россия (г. Нижний Новгород).</w:t>
      </w:r>
      <w:proofErr w:type="gramEnd"/>
      <w:r w:rsidR="00CB4CF2" w:rsidRPr="00CB4CF2">
        <w:rPr>
          <w:rFonts w:ascii="Times New Roman" w:eastAsia="Times New Roman" w:hAnsi="Times New Roman" w:cs="Times New Roman"/>
          <w:sz w:val="28"/>
          <w:szCs w:val="28"/>
          <w:lang w:eastAsia="ru-RU"/>
        </w:rPr>
        <w:t xml:space="preserve"> Техническое состояние автомобиля - удовлетворительное.  </w:t>
      </w:r>
    </w:p>
    <w:p w:rsidR="00052C1D" w:rsidRPr="00052C1D" w:rsidRDefault="004B5755" w:rsidP="00CB4CF2">
      <w:pPr>
        <w:pStyle w:val="a6"/>
        <w:spacing w:after="0" w:line="240" w:lineRule="auto"/>
        <w:ind w:firstLine="709"/>
        <w:jc w:val="both"/>
        <w:rPr>
          <w:rFonts w:ascii="Times New Roman" w:eastAsia="Times New Roman" w:hAnsi="Times New Roman" w:cs="Times New Roman"/>
          <w:sz w:val="28"/>
          <w:szCs w:val="28"/>
          <w:lang w:eastAsia="ru-RU"/>
        </w:rPr>
      </w:pPr>
      <w:r w:rsidRPr="0082213A">
        <w:rPr>
          <w:rFonts w:ascii="Times New Roman" w:eastAsia="Times New Roman" w:hAnsi="Times New Roman" w:cs="Times New Roman"/>
          <w:sz w:val="28"/>
          <w:szCs w:val="28"/>
          <w:lang w:eastAsia="ru-RU"/>
        </w:rPr>
        <w:t>Предыдущие торги:</w:t>
      </w:r>
      <w:r w:rsidR="00052C1D" w:rsidRPr="004B5755">
        <w:rPr>
          <w:rFonts w:ascii="Times New Roman" w:eastAsia="Times New Roman" w:hAnsi="Times New Roman" w:cs="Times New Roman"/>
          <w:sz w:val="28"/>
          <w:szCs w:val="28"/>
          <w:lang w:eastAsia="ru-RU"/>
        </w:rPr>
        <w:t xml:space="preserve"> </w:t>
      </w:r>
      <w:r w:rsidRPr="004B5755">
        <w:rPr>
          <w:rFonts w:ascii="Times New Roman" w:hAnsi="Times New Roman" w:cs="Times New Roman"/>
          <w:sz w:val="28"/>
          <w:szCs w:val="28"/>
        </w:rPr>
        <w:t>выставляется впервые.</w:t>
      </w:r>
    </w:p>
    <w:p w:rsidR="00CB4CF2" w:rsidRDefault="00CB4CF2" w:rsidP="00CB4CF2">
      <w:pPr>
        <w:tabs>
          <w:tab w:val="left" w:pos="708"/>
          <w:tab w:val="left" w:pos="851"/>
          <w:tab w:val="left" w:pos="2835"/>
        </w:tabs>
        <w:spacing w:after="0" w:line="240" w:lineRule="auto"/>
        <w:ind w:firstLine="567"/>
        <w:jc w:val="both"/>
        <w:rPr>
          <w:rFonts w:ascii="Times New Roman" w:eastAsia="Times New Roman" w:hAnsi="Times New Roman" w:cs="Times New Roman"/>
          <w:b/>
          <w:sz w:val="28"/>
          <w:szCs w:val="28"/>
          <w:u w:val="single"/>
          <w:lang w:eastAsia="ru-RU"/>
        </w:rPr>
      </w:pPr>
    </w:p>
    <w:p w:rsidR="00CB4CF2" w:rsidRPr="00BC2D6D" w:rsidRDefault="00CB4CF2" w:rsidP="00CB4CF2">
      <w:pPr>
        <w:tabs>
          <w:tab w:val="left" w:pos="708"/>
          <w:tab w:val="left" w:pos="851"/>
          <w:tab w:val="left" w:pos="2835"/>
        </w:tabs>
        <w:spacing w:after="0" w:line="240" w:lineRule="auto"/>
        <w:ind w:firstLine="567"/>
        <w:jc w:val="both"/>
        <w:rPr>
          <w:rFonts w:ascii="Times New Roman" w:eastAsia="Times New Roman" w:hAnsi="Times New Roman" w:cs="Times New Roman"/>
          <w:b/>
          <w:sz w:val="28"/>
          <w:szCs w:val="28"/>
          <w:u w:val="single"/>
          <w:lang w:eastAsia="ru-RU"/>
        </w:rPr>
      </w:pPr>
      <w:r w:rsidRPr="00BC2D6D">
        <w:rPr>
          <w:rFonts w:ascii="Times New Roman" w:eastAsia="Times New Roman" w:hAnsi="Times New Roman" w:cs="Times New Roman"/>
          <w:b/>
          <w:sz w:val="28"/>
          <w:szCs w:val="28"/>
          <w:u w:val="single"/>
          <w:lang w:eastAsia="ru-RU"/>
        </w:rPr>
        <w:t>На продажу посредством публичного предложения с открытой формой подачи предложений о цене имущества выставляется:</w:t>
      </w:r>
    </w:p>
    <w:p w:rsidR="00561AA4" w:rsidRPr="00E75D74" w:rsidRDefault="00561AA4" w:rsidP="00FA123A">
      <w:pPr>
        <w:tabs>
          <w:tab w:val="left" w:pos="6235"/>
        </w:tabs>
        <w:spacing w:after="0" w:line="240" w:lineRule="auto"/>
        <w:ind w:firstLine="709"/>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 xml:space="preserve">Лот № </w:t>
      </w:r>
      <w:r w:rsidR="00CB4CF2">
        <w:rPr>
          <w:rFonts w:ascii="Times New Roman" w:hAnsi="Times New Roman" w:cs="Times New Roman"/>
          <w:b/>
          <w:sz w:val="28"/>
          <w:szCs w:val="28"/>
        </w:rPr>
        <w:t>1</w:t>
      </w:r>
      <w:r>
        <w:rPr>
          <w:rFonts w:ascii="Times New Roman" w:hAnsi="Times New Roman" w:cs="Times New Roman"/>
          <w:b/>
          <w:sz w:val="28"/>
          <w:szCs w:val="28"/>
        </w:rPr>
        <w:t xml:space="preserve">: </w:t>
      </w:r>
      <w:r w:rsidRPr="00E75D74">
        <w:rPr>
          <w:rFonts w:ascii="Times New Roman" w:eastAsia="Times New Roman" w:hAnsi="Times New Roman" w:cs="Times New Roman"/>
          <w:b/>
          <w:sz w:val="28"/>
          <w:szCs w:val="28"/>
          <w:lang w:eastAsia="ru-RU"/>
        </w:rPr>
        <w:t xml:space="preserve">Нежилое здание, площадь 255,3 </w:t>
      </w:r>
      <w:proofErr w:type="spellStart"/>
      <w:r w:rsidRPr="00E75D74">
        <w:rPr>
          <w:rFonts w:ascii="Times New Roman" w:eastAsia="Times New Roman" w:hAnsi="Times New Roman" w:cs="Times New Roman"/>
          <w:b/>
          <w:sz w:val="28"/>
          <w:szCs w:val="28"/>
          <w:lang w:eastAsia="ru-RU"/>
        </w:rPr>
        <w:t>кв</w:t>
      </w:r>
      <w:proofErr w:type="gramStart"/>
      <w:r w:rsidRPr="00E75D74">
        <w:rPr>
          <w:rFonts w:ascii="Times New Roman" w:eastAsia="Times New Roman" w:hAnsi="Times New Roman" w:cs="Times New Roman"/>
          <w:b/>
          <w:sz w:val="28"/>
          <w:szCs w:val="28"/>
          <w:lang w:eastAsia="ru-RU"/>
        </w:rPr>
        <w:t>.м</w:t>
      </w:r>
      <w:proofErr w:type="spellEnd"/>
      <w:proofErr w:type="gramEnd"/>
      <w:r w:rsidRPr="00E75D74">
        <w:rPr>
          <w:rFonts w:ascii="Times New Roman" w:eastAsia="Times New Roman" w:hAnsi="Times New Roman" w:cs="Times New Roman"/>
          <w:b/>
          <w:sz w:val="28"/>
          <w:szCs w:val="28"/>
          <w:lang w:eastAsia="ru-RU"/>
        </w:rPr>
        <w:t xml:space="preserve">, 1934 года постройки, кадастровый  номер 59:18:0010504:294, расположенное на земельном участке площадью 1614 </w:t>
      </w:r>
      <w:proofErr w:type="spellStart"/>
      <w:r w:rsidRPr="00E75D74">
        <w:rPr>
          <w:rFonts w:ascii="Times New Roman" w:eastAsia="Times New Roman" w:hAnsi="Times New Roman" w:cs="Times New Roman"/>
          <w:b/>
          <w:sz w:val="28"/>
          <w:szCs w:val="28"/>
          <w:lang w:eastAsia="ru-RU"/>
        </w:rPr>
        <w:t>кв.м</w:t>
      </w:r>
      <w:proofErr w:type="spellEnd"/>
      <w:r w:rsidRPr="00E75D74">
        <w:rPr>
          <w:rFonts w:ascii="Times New Roman" w:eastAsia="Times New Roman" w:hAnsi="Times New Roman" w:cs="Times New Roman"/>
          <w:b/>
          <w:sz w:val="28"/>
          <w:szCs w:val="28"/>
          <w:lang w:eastAsia="ru-RU"/>
        </w:rPr>
        <w:t xml:space="preserve">, категория земель: земли </w:t>
      </w:r>
      <w:r w:rsidRPr="00E75D74">
        <w:rPr>
          <w:rFonts w:ascii="Times New Roman" w:eastAsia="Times New Roman" w:hAnsi="Times New Roman" w:cs="Times New Roman"/>
          <w:b/>
          <w:sz w:val="28"/>
          <w:szCs w:val="28"/>
          <w:lang w:eastAsia="ru-RU"/>
        </w:rPr>
        <w:lastRenderedPageBreak/>
        <w:t xml:space="preserve">населенных пунктов, разрешенное использование: для размещения детско-юношеской спортивной школы, кадастровый номер 59:18:0010504:997, по адресу: </w:t>
      </w:r>
      <w:proofErr w:type="gramStart"/>
      <w:r w:rsidRPr="00E75D74">
        <w:rPr>
          <w:rFonts w:ascii="Times New Roman" w:eastAsia="Times New Roman" w:hAnsi="Times New Roman" w:cs="Times New Roman"/>
          <w:b/>
          <w:sz w:val="28"/>
          <w:szCs w:val="28"/>
          <w:lang w:eastAsia="ru-RU"/>
        </w:rPr>
        <w:t xml:space="preserve">Пермский край, </w:t>
      </w:r>
      <w:proofErr w:type="spellStart"/>
      <w:r w:rsidRPr="00E75D74">
        <w:rPr>
          <w:rFonts w:ascii="Times New Roman" w:eastAsia="Times New Roman" w:hAnsi="Times New Roman" w:cs="Times New Roman"/>
          <w:b/>
          <w:sz w:val="28"/>
          <w:szCs w:val="28"/>
          <w:lang w:eastAsia="ru-RU"/>
        </w:rPr>
        <w:t>Добрянский</w:t>
      </w:r>
      <w:proofErr w:type="spellEnd"/>
      <w:r w:rsidRPr="00E75D74">
        <w:rPr>
          <w:rFonts w:ascii="Times New Roman" w:eastAsia="Times New Roman" w:hAnsi="Times New Roman" w:cs="Times New Roman"/>
          <w:b/>
          <w:sz w:val="28"/>
          <w:szCs w:val="28"/>
          <w:lang w:eastAsia="ru-RU"/>
        </w:rPr>
        <w:t xml:space="preserve"> район, </w:t>
      </w:r>
      <w:proofErr w:type="spellStart"/>
      <w:r w:rsidRPr="00E75D74">
        <w:rPr>
          <w:rFonts w:ascii="Times New Roman" w:eastAsia="Times New Roman" w:hAnsi="Times New Roman" w:cs="Times New Roman"/>
          <w:b/>
          <w:sz w:val="28"/>
          <w:szCs w:val="28"/>
          <w:lang w:eastAsia="ru-RU"/>
        </w:rPr>
        <w:t>Добрянское</w:t>
      </w:r>
      <w:proofErr w:type="spellEnd"/>
      <w:r w:rsidRPr="00E75D74">
        <w:rPr>
          <w:rFonts w:ascii="Times New Roman" w:eastAsia="Times New Roman" w:hAnsi="Times New Roman" w:cs="Times New Roman"/>
          <w:b/>
          <w:sz w:val="28"/>
          <w:szCs w:val="28"/>
          <w:lang w:eastAsia="ru-RU"/>
        </w:rPr>
        <w:t xml:space="preserve"> городское поселение, г. Добрянка, ул. Карла Маркса, д.16.</w:t>
      </w:r>
      <w:proofErr w:type="gramEnd"/>
    </w:p>
    <w:p w:rsidR="008D5D78" w:rsidRPr="008D5D78" w:rsidRDefault="008D5D78" w:rsidP="00FA123A">
      <w:pPr>
        <w:tabs>
          <w:tab w:val="left" w:pos="851"/>
          <w:tab w:val="left" w:pos="2835"/>
        </w:tabs>
        <w:spacing w:after="0" w:line="240" w:lineRule="auto"/>
        <w:ind w:firstLine="709"/>
        <w:jc w:val="both"/>
        <w:rPr>
          <w:rFonts w:ascii="Times New Roman" w:eastAsia="Times New Roman" w:hAnsi="Times New Roman" w:cs="Times New Roman"/>
          <w:sz w:val="28"/>
          <w:szCs w:val="28"/>
          <w:lang w:eastAsia="ru-RU"/>
        </w:rPr>
      </w:pPr>
      <w:r w:rsidRPr="008D5D78">
        <w:rPr>
          <w:rFonts w:ascii="Times New Roman" w:eastAsia="Times New Roman" w:hAnsi="Times New Roman" w:cs="Times New Roman"/>
          <w:sz w:val="28"/>
          <w:szCs w:val="28"/>
          <w:lang w:eastAsia="ru-RU"/>
        </w:rPr>
        <w:t>Характеристика:</w:t>
      </w:r>
      <w:r w:rsidRPr="008D5D78">
        <w:rPr>
          <w:rFonts w:ascii="Times New Roman" w:eastAsia="Times New Roman" w:hAnsi="Times New Roman" w:cs="Times New Roman"/>
          <w:color w:val="FF0000"/>
          <w:sz w:val="28"/>
          <w:szCs w:val="28"/>
          <w:lang w:eastAsia="ru-RU"/>
        </w:rPr>
        <w:t xml:space="preserve"> </w:t>
      </w:r>
      <w:r w:rsidRPr="008D5D78">
        <w:rPr>
          <w:rFonts w:ascii="Times New Roman" w:eastAsia="Times New Roman" w:hAnsi="Times New Roman" w:cs="Times New Roman"/>
          <w:sz w:val="28"/>
          <w:szCs w:val="28"/>
          <w:lang w:eastAsia="ru-RU"/>
        </w:rPr>
        <w:t>Нежилое здание</w:t>
      </w:r>
      <w:r w:rsidR="00F44826" w:rsidRPr="00F44826">
        <w:rPr>
          <w:rFonts w:ascii="Times New Roman" w:eastAsia="Times New Roman" w:hAnsi="Times New Roman" w:cs="Times New Roman"/>
          <w:sz w:val="28"/>
          <w:szCs w:val="28"/>
          <w:lang w:eastAsia="ru-RU"/>
        </w:rPr>
        <w:t xml:space="preserve"> </w:t>
      </w:r>
      <w:r w:rsidR="00F44826" w:rsidRPr="008D5D78">
        <w:rPr>
          <w:rFonts w:ascii="Times New Roman" w:eastAsia="Times New Roman" w:hAnsi="Times New Roman" w:cs="Times New Roman"/>
          <w:sz w:val="28"/>
          <w:szCs w:val="28"/>
          <w:lang w:eastAsia="ru-RU"/>
        </w:rPr>
        <w:t xml:space="preserve">общей площадью 255,3 </w:t>
      </w:r>
      <w:proofErr w:type="spellStart"/>
      <w:r w:rsidR="00F44826" w:rsidRPr="008D5D78">
        <w:rPr>
          <w:rFonts w:ascii="Times New Roman" w:eastAsia="Times New Roman" w:hAnsi="Times New Roman" w:cs="Times New Roman"/>
          <w:sz w:val="28"/>
          <w:szCs w:val="28"/>
          <w:lang w:eastAsia="ru-RU"/>
        </w:rPr>
        <w:t>кв.м</w:t>
      </w:r>
      <w:proofErr w:type="spellEnd"/>
      <w:r w:rsidR="00F44826" w:rsidRPr="008D5D78">
        <w:rPr>
          <w:rFonts w:ascii="Times New Roman" w:eastAsia="Times New Roman" w:hAnsi="Times New Roman" w:cs="Times New Roman"/>
          <w:sz w:val="28"/>
          <w:szCs w:val="28"/>
          <w:lang w:eastAsia="ru-RU"/>
        </w:rPr>
        <w:t>,</w:t>
      </w:r>
      <w:bookmarkStart w:id="0" w:name="_GoBack"/>
      <w:bookmarkEnd w:id="0"/>
      <w:r w:rsidRPr="008D5D78">
        <w:rPr>
          <w:rFonts w:ascii="Times New Roman" w:eastAsia="Times New Roman" w:hAnsi="Times New Roman" w:cs="Times New Roman"/>
          <w:sz w:val="28"/>
          <w:szCs w:val="28"/>
          <w:lang w:eastAsia="ru-RU"/>
        </w:rPr>
        <w:t xml:space="preserve"> </w:t>
      </w:r>
      <w:r w:rsidR="00E75D74" w:rsidRPr="00561AA4">
        <w:rPr>
          <w:rFonts w:ascii="Times New Roman" w:eastAsia="Times New Roman" w:hAnsi="Times New Roman" w:cs="Times New Roman"/>
          <w:sz w:val="28"/>
          <w:szCs w:val="28"/>
          <w:lang w:eastAsia="ru-RU"/>
        </w:rPr>
        <w:t xml:space="preserve">состоит из 2-х этажей, в том числе 1 подземный этаж, </w:t>
      </w:r>
      <w:r w:rsidRPr="008D5D78">
        <w:rPr>
          <w:rFonts w:ascii="Times New Roman" w:eastAsia="Times New Roman" w:hAnsi="Times New Roman" w:cs="Times New Roman"/>
          <w:sz w:val="28"/>
          <w:szCs w:val="28"/>
          <w:lang w:eastAsia="ru-RU"/>
        </w:rPr>
        <w:t>площадь 1</w:t>
      </w:r>
      <w:r w:rsidR="00F44826">
        <w:rPr>
          <w:rFonts w:ascii="Times New Roman" w:eastAsia="Times New Roman" w:hAnsi="Times New Roman" w:cs="Times New Roman"/>
          <w:sz w:val="28"/>
          <w:szCs w:val="28"/>
          <w:lang w:eastAsia="ru-RU"/>
        </w:rPr>
        <w:t>-го</w:t>
      </w:r>
      <w:r w:rsidRPr="008D5D78">
        <w:rPr>
          <w:rFonts w:ascii="Times New Roman" w:eastAsia="Times New Roman" w:hAnsi="Times New Roman" w:cs="Times New Roman"/>
          <w:sz w:val="28"/>
          <w:szCs w:val="28"/>
          <w:lang w:eastAsia="ru-RU"/>
        </w:rPr>
        <w:t xml:space="preserve"> этажа – 165,7 </w:t>
      </w:r>
      <w:proofErr w:type="spellStart"/>
      <w:r w:rsidRPr="008D5D78">
        <w:rPr>
          <w:rFonts w:ascii="Times New Roman" w:eastAsia="Times New Roman" w:hAnsi="Times New Roman" w:cs="Times New Roman"/>
          <w:sz w:val="28"/>
          <w:szCs w:val="28"/>
          <w:lang w:eastAsia="ru-RU"/>
        </w:rPr>
        <w:t>кв.м</w:t>
      </w:r>
      <w:proofErr w:type="spellEnd"/>
      <w:r w:rsidRPr="008D5D78">
        <w:rPr>
          <w:rFonts w:ascii="Times New Roman" w:eastAsia="Times New Roman" w:hAnsi="Times New Roman" w:cs="Times New Roman"/>
          <w:sz w:val="28"/>
          <w:szCs w:val="28"/>
          <w:lang w:eastAsia="ru-RU"/>
        </w:rPr>
        <w:t xml:space="preserve">, площадь подвального помещения – 89,6 </w:t>
      </w:r>
      <w:proofErr w:type="spellStart"/>
      <w:r w:rsidRPr="008D5D78">
        <w:rPr>
          <w:rFonts w:ascii="Times New Roman" w:eastAsia="Times New Roman" w:hAnsi="Times New Roman" w:cs="Times New Roman"/>
          <w:sz w:val="28"/>
          <w:szCs w:val="28"/>
          <w:lang w:eastAsia="ru-RU"/>
        </w:rPr>
        <w:t>кв.м</w:t>
      </w:r>
      <w:proofErr w:type="spellEnd"/>
      <w:r w:rsidRPr="008D5D78">
        <w:rPr>
          <w:rFonts w:ascii="Times New Roman" w:eastAsia="Times New Roman" w:hAnsi="Times New Roman" w:cs="Times New Roman"/>
          <w:sz w:val="28"/>
          <w:szCs w:val="28"/>
          <w:lang w:eastAsia="ru-RU"/>
        </w:rPr>
        <w:t xml:space="preserve">, стены – рубленные из бревен </w:t>
      </w:r>
      <w:r w:rsidRPr="008D5D78">
        <w:rPr>
          <w:rFonts w:ascii="Times New Roman" w:eastAsia="Times New Roman" w:hAnsi="Times New Roman" w:cs="Times New Roman"/>
          <w:sz w:val="28"/>
          <w:szCs w:val="28"/>
          <w:lang w:val="en-US" w:eastAsia="ru-RU"/>
        </w:rPr>
        <w:t>d</w:t>
      </w:r>
      <w:r w:rsidRPr="008D5D78">
        <w:rPr>
          <w:rFonts w:ascii="Times New Roman" w:eastAsia="Times New Roman" w:hAnsi="Times New Roman" w:cs="Times New Roman"/>
          <w:sz w:val="28"/>
          <w:szCs w:val="28"/>
          <w:lang w:eastAsia="ru-RU"/>
        </w:rPr>
        <w:t>=30 см; фундамент – бутовый, ленточный; перекрытие – деревянное, утепленное, плоское, оштукатуренное; крыша – асбестоцементные листы по деревянной обрешетке и стропилам; полы – дощатые по балкам, покрашены, линолеум, ДВП. Техническое состояние оценивается как аварийное: основные конструктивные элементы имеют дефекты и повреждения, снижающие несущую способность строительных конструкций.</w:t>
      </w:r>
    </w:p>
    <w:p w:rsidR="009B6446" w:rsidRDefault="008D5D78" w:rsidP="009B6446">
      <w:pPr>
        <w:tabs>
          <w:tab w:val="left" w:pos="6235"/>
        </w:tabs>
        <w:spacing w:after="0" w:line="240" w:lineRule="auto"/>
        <w:ind w:firstLine="709"/>
        <w:jc w:val="both"/>
        <w:rPr>
          <w:rFonts w:ascii="Times New Roman" w:eastAsia="Times New Roman" w:hAnsi="Times New Roman" w:cs="Times New Roman"/>
          <w:b/>
          <w:sz w:val="28"/>
          <w:szCs w:val="28"/>
          <w:lang w:eastAsia="ru-RU"/>
        </w:rPr>
      </w:pPr>
      <w:r w:rsidRPr="0082213A">
        <w:rPr>
          <w:rFonts w:ascii="Times New Roman" w:eastAsia="Times New Roman" w:hAnsi="Times New Roman" w:cs="Times New Roman"/>
          <w:sz w:val="28"/>
          <w:szCs w:val="28"/>
          <w:lang w:eastAsia="ru-RU"/>
        </w:rPr>
        <w:t>Предыдущие торги:</w:t>
      </w:r>
      <w:r w:rsidRPr="0082213A">
        <w:rPr>
          <w:rFonts w:ascii="Times New Roman" w:eastAsia="Times New Roman" w:hAnsi="Times New Roman" w:cs="Times New Roman"/>
          <w:b/>
          <w:sz w:val="28"/>
          <w:szCs w:val="28"/>
          <w:lang w:eastAsia="ru-RU"/>
        </w:rPr>
        <w:t xml:space="preserve"> </w:t>
      </w:r>
      <w:r w:rsidR="009B6446" w:rsidRPr="009B6446">
        <w:rPr>
          <w:rFonts w:ascii="Times New Roman" w:hAnsi="Times New Roman" w:cs="Times New Roman"/>
          <w:sz w:val="28"/>
          <w:szCs w:val="28"/>
        </w:rPr>
        <w:t xml:space="preserve">Аукцион, назначенный на 19.09.2017, с начальной ценой (с НДС) – 2 071 000 (Два миллиона семьдесят одна тысяча) рублей (в </w:t>
      </w:r>
      <w:proofErr w:type="spellStart"/>
      <w:r w:rsidR="009B6446" w:rsidRPr="009B6446">
        <w:rPr>
          <w:rFonts w:ascii="Times New Roman" w:hAnsi="Times New Roman" w:cs="Times New Roman"/>
          <w:sz w:val="28"/>
          <w:szCs w:val="28"/>
        </w:rPr>
        <w:t>т.ч</w:t>
      </w:r>
      <w:proofErr w:type="spellEnd"/>
      <w:r w:rsidR="009B6446" w:rsidRPr="009B6446">
        <w:rPr>
          <w:rFonts w:ascii="Times New Roman" w:hAnsi="Times New Roman" w:cs="Times New Roman"/>
          <w:sz w:val="28"/>
          <w:szCs w:val="28"/>
        </w:rPr>
        <w:t>. стоимость земельного участка - 1 325 000 рублей, НДС не облагается), признан несостоявшимся по причине  отсутствия заявок от претендентов (протокол от 15.09.2017)</w:t>
      </w:r>
    </w:p>
    <w:p w:rsidR="008D5D78" w:rsidRDefault="008D5D78" w:rsidP="009B6446">
      <w:pPr>
        <w:tabs>
          <w:tab w:val="left" w:pos="6235"/>
        </w:tabs>
        <w:spacing w:after="0" w:line="240" w:lineRule="auto"/>
        <w:ind w:firstLine="709"/>
        <w:jc w:val="center"/>
        <w:rPr>
          <w:rFonts w:ascii="Times New Roman" w:eastAsia="Times New Roman" w:hAnsi="Times New Roman" w:cs="Times New Roman"/>
          <w:b/>
          <w:sz w:val="28"/>
          <w:szCs w:val="28"/>
          <w:lang w:eastAsia="ru-RU"/>
        </w:rPr>
      </w:pPr>
      <w:r w:rsidRPr="00575D1D">
        <w:rPr>
          <w:rFonts w:ascii="Times New Roman" w:eastAsia="Times New Roman" w:hAnsi="Times New Roman" w:cs="Times New Roman"/>
          <w:b/>
          <w:sz w:val="28"/>
          <w:szCs w:val="28"/>
          <w:lang w:eastAsia="ru-RU"/>
        </w:rPr>
        <w:t>УСЛОВИЯ ПРИВАТИЗАЦИИ:</w:t>
      </w: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5"/>
        <w:gridCol w:w="1961"/>
        <w:gridCol w:w="1986"/>
        <w:gridCol w:w="2125"/>
      </w:tblGrid>
      <w:tr w:rsidR="009B6446" w:rsidRPr="00981AD8" w:rsidTr="00056D75">
        <w:tc>
          <w:tcPr>
            <w:tcW w:w="1885" w:type="pct"/>
            <w:shd w:val="clear" w:color="auto" w:fill="auto"/>
          </w:tcPr>
          <w:p w:rsidR="009B6446" w:rsidRPr="00981AD8" w:rsidRDefault="009B6446" w:rsidP="004F368D">
            <w:pPr>
              <w:spacing w:after="0" w:line="240" w:lineRule="auto"/>
              <w:ind w:right="-2"/>
              <w:jc w:val="right"/>
              <w:rPr>
                <w:rFonts w:ascii="Times New Roman" w:eastAsia="Times New Roman" w:hAnsi="Times New Roman" w:cs="Times New Roman"/>
                <w:b/>
                <w:i/>
                <w:noProof/>
                <w:color w:val="000000"/>
                <w:lang w:eastAsia="ru-RU"/>
              </w:rPr>
            </w:pPr>
            <w:r>
              <w:rPr>
                <w:rFonts w:ascii="Times New Roman" w:eastAsia="Times New Roman" w:hAnsi="Times New Roman" w:cs="Times New Roman"/>
                <w:b/>
                <w:i/>
                <w:noProof/>
                <w:color w:val="000000"/>
                <w:lang w:eastAsia="ru-RU"/>
              </w:rPr>
              <mc:AlternateContent>
                <mc:Choice Requires="wps">
                  <w:drawing>
                    <wp:anchor distT="0" distB="0" distL="114300" distR="114300" simplePos="0" relativeHeight="251689984" behindDoc="0" locked="0" layoutInCell="1" allowOverlap="1" wp14:anchorId="403865B4" wp14:editId="4EA273AC">
                      <wp:simplePos x="0" y="0"/>
                      <wp:positionH relativeFrom="column">
                        <wp:posOffset>-68458</wp:posOffset>
                      </wp:positionH>
                      <wp:positionV relativeFrom="paragraph">
                        <wp:posOffset>19631</wp:posOffset>
                      </wp:positionV>
                      <wp:extent cx="2324910" cy="1099185"/>
                      <wp:effectExtent l="0" t="0" r="18415" b="2476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910" cy="10991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5.4pt;margin-top:1.55pt;width:183.05pt;height:86.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"/>
                  </w:pict>
                </mc:Fallback>
              </mc:AlternateContent>
            </w:r>
            <w:r w:rsidRPr="00981AD8">
              <w:rPr>
                <w:rFonts w:ascii="Times New Roman" w:eastAsia="Times New Roman" w:hAnsi="Times New Roman" w:cs="Times New Roman"/>
                <w:b/>
                <w:i/>
                <w:noProof/>
                <w:color w:val="000000"/>
                <w:lang w:eastAsia="ru-RU"/>
              </w:rPr>
              <w:t xml:space="preserve">№ </w:t>
            </w:r>
            <w:r>
              <w:rPr>
                <w:rFonts w:ascii="Times New Roman" w:eastAsia="Times New Roman" w:hAnsi="Times New Roman" w:cs="Times New Roman"/>
                <w:b/>
                <w:i/>
                <w:noProof/>
                <w:color w:val="000000"/>
                <w:lang w:eastAsia="ru-RU"/>
              </w:rPr>
              <w:t>и н</w:t>
            </w:r>
            <w:r w:rsidRPr="00981AD8">
              <w:rPr>
                <w:rFonts w:ascii="Times New Roman" w:eastAsia="Times New Roman" w:hAnsi="Times New Roman" w:cs="Times New Roman"/>
                <w:b/>
                <w:i/>
                <w:noProof/>
                <w:color w:val="000000"/>
                <w:lang w:eastAsia="ru-RU"/>
              </w:rPr>
              <w:t>аименование лота</w:t>
            </w:r>
          </w:p>
          <w:p w:rsidR="009B6446" w:rsidRPr="00981AD8" w:rsidRDefault="009B6446" w:rsidP="004F368D">
            <w:pPr>
              <w:spacing w:after="0" w:line="240" w:lineRule="auto"/>
              <w:ind w:right="-2"/>
              <w:jc w:val="right"/>
              <w:rPr>
                <w:rFonts w:ascii="Times New Roman" w:eastAsia="Times New Roman" w:hAnsi="Times New Roman" w:cs="Times New Roman"/>
                <w:b/>
                <w:i/>
                <w:noProof/>
                <w:color w:val="000000"/>
                <w:lang w:eastAsia="ru-RU"/>
              </w:rPr>
            </w:pPr>
          </w:p>
          <w:p w:rsidR="009B6446" w:rsidRPr="00981AD8" w:rsidRDefault="009B6446" w:rsidP="004F368D">
            <w:pPr>
              <w:spacing w:after="0" w:line="240" w:lineRule="auto"/>
              <w:ind w:right="-2"/>
              <w:rPr>
                <w:rFonts w:ascii="Times New Roman" w:eastAsia="Times New Roman" w:hAnsi="Times New Roman" w:cs="Times New Roman"/>
                <w:b/>
                <w:i/>
                <w:noProof/>
                <w:color w:val="000000"/>
                <w:lang w:eastAsia="ru-RU"/>
              </w:rPr>
            </w:pPr>
          </w:p>
          <w:p w:rsidR="009B6446" w:rsidRPr="00981AD8" w:rsidRDefault="009B6446" w:rsidP="004F368D">
            <w:pPr>
              <w:spacing w:after="0" w:line="240" w:lineRule="auto"/>
              <w:ind w:right="-2"/>
              <w:rPr>
                <w:rFonts w:ascii="Times New Roman" w:eastAsia="Times New Roman" w:hAnsi="Times New Roman" w:cs="Times New Roman"/>
                <w:b/>
                <w:i/>
                <w:noProof/>
                <w:color w:val="000000"/>
                <w:lang w:eastAsia="ru-RU"/>
              </w:rPr>
            </w:pPr>
          </w:p>
          <w:p w:rsidR="009B6446" w:rsidRDefault="009B6446" w:rsidP="004F368D">
            <w:pPr>
              <w:spacing w:after="0" w:line="240" w:lineRule="auto"/>
              <w:ind w:right="-2"/>
              <w:rPr>
                <w:rFonts w:ascii="Times New Roman" w:eastAsia="Times New Roman" w:hAnsi="Times New Roman" w:cs="Times New Roman"/>
                <w:b/>
                <w:i/>
                <w:noProof/>
                <w:color w:val="000000"/>
                <w:lang w:eastAsia="ru-RU"/>
              </w:rPr>
            </w:pPr>
          </w:p>
          <w:p w:rsidR="009B6446" w:rsidRDefault="009B6446" w:rsidP="004F368D">
            <w:pPr>
              <w:spacing w:after="0" w:line="240" w:lineRule="auto"/>
              <w:ind w:right="-2"/>
              <w:rPr>
                <w:rFonts w:ascii="Times New Roman" w:eastAsia="Times New Roman" w:hAnsi="Times New Roman" w:cs="Times New Roman"/>
                <w:b/>
                <w:i/>
                <w:noProof/>
                <w:color w:val="000000"/>
                <w:lang w:eastAsia="ru-RU"/>
              </w:rPr>
            </w:pPr>
          </w:p>
          <w:p w:rsidR="009B6446" w:rsidRPr="00981AD8" w:rsidRDefault="009B6446" w:rsidP="004F368D">
            <w:pPr>
              <w:spacing w:after="0" w:line="240" w:lineRule="auto"/>
              <w:ind w:right="-2"/>
              <w:rPr>
                <w:rFonts w:ascii="Times New Roman" w:eastAsia="Times New Roman" w:hAnsi="Times New Roman" w:cs="Times New Roman"/>
                <w:b/>
                <w:i/>
                <w:noProof/>
                <w:color w:val="000000"/>
                <w:lang w:eastAsia="ru-RU"/>
              </w:rPr>
            </w:pPr>
            <w:r w:rsidRPr="00981AD8">
              <w:rPr>
                <w:rFonts w:ascii="Times New Roman" w:eastAsia="Times New Roman" w:hAnsi="Times New Roman" w:cs="Times New Roman"/>
                <w:b/>
                <w:i/>
                <w:noProof/>
                <w:color w:val="000000"/>
                <w:lang w:eastAsia="ru-RU"/>
              </w:rPr>
              <w:t>Условия приватизации</w:t>
            </w:r>
          </w:p>
        </w:tc>
        <w:tc>
          <w:tcPr>
            <w:tcW w:w="1006" w:type="pct"/>
            <w:shd w:val="clear" w:color="auto" w:fill="auto"/>
            <w:vAlign w:val="center"/>
          </w:tcPr>
          <w:p w:rsidR="009B6446" w:rsidRPr="00056D75" w:rsidRDefault="009B6446" w:rsidP="004477E7">
            <w:pPr>
              <w:tabs>
                <w:tab w:val="left" w:pos="1560"/>
              </w:tabs>
              <w:spacing w:after="0" w:line="240" w:lineRule="auto"/>
              <w:ind w:right="-2"/>
              <w:jc w:val="center"/>
              <w:rPr>
                <w:rFonts w:ascii="Times New Roman" w:eastAsia="Times New Roman" w:hAnsi="Times New Roman" w:cs="Times New Roman"/>
                <w:b/>
                <w:noProof/>
                <w:color w:val="000000"/>
                <w:u w:val="single"/>
                <w:lang w:eastAsia="ru-RU"/>
              </w:rPr>
            </w:pPr>
            <w:r w:rsidRPr="00056D75">
              <w:rPr>
                <w:rFonts w:ascii="Times New Roman" w:eastAsia="Times New Roman" w:hAnsi="Times New Roman" w:cs="Times New Roman"/>
                <w:b/>
                <w:noProof/>
                <w:color w:val="000000"/>
                <w:u w:val="single"/>
                <w:lang w:eastAsia="ru-RU"/>
              </w:rPr>
              <w:t>Лот № 1</w:t>
            </w:r>
          </w:p>
          <w:p w:rsidR="009B6446" w:rsidRPr="00056D75" w:rsidRDefault="00D91FE8" w:rsidP="00F44826">
            <w:pPr>
              <w:tabs>
                <w:tab w:val="left" w:pos="1560"/>
              </w:tabs>
              <w:spacing w:after="0" w:line="240" w:lineRule="auto"/>
              <w:ind w:right="-2"/>
              <w:jc w:val="center"/>
              <w:rPr>
                <w:rFonts w:ascii="Times New Roman" w:eastAsia="Times New Roman" w:hAnsi="Times New Roman" w:cs="Times New Roman"/>
                <w:noProof/>
                <w:color w:val="000000"/>
                <w:lang w:eastAsia="ru-RU"/>
              </w:rPr>
            </w:pPr>
            <w:r w:rsidRPr="00056D75">
              <w:rPr>
                <w:rFonts w:ascii="Times New Roman" w:hAnsi="Times New Roman" w:cs="Times New Roman"/>
                <w:b/>
                <w:lang w:val="en-US"/>
              </w:rPr>
              <w:t>Volga</w:t>
            </w:r>
            <w:r w:rsidRPr="00056D75">
              <w:rPr>
                <w:rFonts w:ascii="Times New Roman" w:hAnsi="Times New Roman" w:cs="Times New Roman"/>
                <w:b/>
              </w:rPr>
              <w:t xml:space="preserve"> </w:t>
            </w:r>
            <w:proofErr w:type="spellStart"/>
            <w:r w:rsidRPr="00056D75">
              <w:rPr>
                <w:rFonts w:ascii="Times New Roman" w:hAnsi="Times New Roman" w:cs="Times New Roman"/>
                <w:b/>
                <w:lang w:val="en-US"/>
              </w:rPr>
              <w:t>Siber</w:t>
            </w:r>
            <w:proofErr w:type="spellEnd"/>
            <w:r w:rsidRPr="00056D75">
              <w:rPr>
                <w:rFonts w:ascii="Times New Roman" w:hAnsi="Times New Roman" w:cs="Times New Roman"/>
                <w:b/>
              </w:rPr>
              <w:t>, 2010 года</w:t>
            </w:r>
          </w:p>
        </w:tc>
        <w:tc>
          <w:tcPr>
            <w:tcW w:w="1019" w:type="pct"/>
            <w:shd w:val="clear" w:color="auto" w:fill="auto"/>
            <w:vAlign w:val="center"/>
          </w:tcPr>
          <w:p w:rsidR="009B6446" w:rsidRPr="00056D75" w:rsidRDefault="009B6446" w:rsidP="004477E7">
            <w:pPr>
              <w:tabs>
                <w:tab w:val="left" w:pos="1560"/>
              </w:tabs>
              <w:spacing w:after="0" w:line="240" w:lineRule="auto"/>
              <w:ind w:right="-2"/>
              <w:jc w:val="center"/>
              <w:rPr>
                <w:rFonts w:ascii="Times New Roman" w:hAnsi="Times New Roman" w:cs="Times New Roman"/>
                <w:b/>
                <w:u w:val="single"/>
              </w:rPr>
            </w:pPr>
            <w:r w:rsidRPr="00056D75">
              <w:rPr>
                <w:rFonts w:ascii="Times New Roman" w:hAnsi="Times New Roman" w:cs="Times New Roman"/>
                <w:b/>
                <w:u w:val="single"/>
              </w:rPr>
              <w:t>Лот № 2</w:t>
            </w:r>
          </w:p>
          <w:p w:rsidR="009B6446" w:rsidRPr="00056D75" w:rsidRDefault="00D91FE8" w:rsidP="00F44826">
            <w:pPr>
              <w:tabs>
                <w:tab w:val="left" w:pos="1560"/>
              </w:tabs>
              <w:spacing w:after="0" w:line="240" w:lineRule="auto"/>
              <w:ind w:right="-2"/>
              <w:jc w:val="center"/>
              <w:rPr>
                <w:rFonts w:ascii="Times New Roman" w:eastAsia="Times New Roman" w:hAnsi="Times New Roman" w:cs="Times New Roman"/>
                <w:b/>
                <w:noProof/>
                <w:color w:val="000000"/>
                <w:u w:val="single"/>
                <w:lang w:eastAsia="ru-RU"/>
              </w:rPr>
            </w:pPr>
            <w:r w:rsidRPr="00056D75">
              <w:rPr>
                <w:rFonts w:ascii="Times New Roman" w:hAnsi="Times New Roman" w:cs="Times New Roman"/>
                <w:b/>
              </w:rPr>
              <w:t>ГАЗ-31105, 2008 года</w:t>
            </w:r>
          </w:p>
        </w:tc>
        <w:tc>
          <w:tcPr>
            <w:tcW w:w="1090" w:type="pct"/>
            <w:vAlign w:val="center"/>
          </w:tcPr>
          <w:p w:rsidR="009B6446" w:rsidRPr="00056D75" w:rsidRDefault="009B6446" w:rsidP="004477E7">
            <w:pPr>
              <w:tabs>
                <w:tab w:val="left" w:pos="2443"/>
              </w:tabs>
              <w:spacing w:after="0" w:line="240" w:lineRule="auto"/>
              <w:ind w:left="-108" w:right="-108"/>
              <w:jc w:val="center"/>
              <w:rPr>
                <w:rFonts w:ascii="Times New Roman" w:eastAsia="Times New Roman" w:hAnsi="Times New Roman" w:cs="Times New Roman"/>
                <w:b/>
                <w:noProof/>
                <w:color w:val="000000"/>
                <w:u w:val="single"/>
                <w:lang w:eastAsia="ru-RU"/>
              </w:rPr>
            </w:pPr>
            <w:r w:rsidRPr="00056D75">
              <w:rPr>
                <w:rFonts w:ascii="Times New Roman" w:eastAsia="Times New Roman" w:hAnsi="Times New Roman" w:cs="Times New Roman"/>
                <w:b/>
                <w:noProof/>
                <w:color w:val="000000"/>
                <w:u w:val="single"/>
                <w:lang w:eastAsia="ru-RU"/>
              </w:rPr>
              <w:t xml:space="preserve">Лот № </w:t>
            </w:r>
            <w:r w:rsidR="00A448A9">
              <w:rPr>
                <w:rFonts w:ascii="Times New Roman" w:eastAsia="Times New Roman" w:hAnsi="Times New Roman" w:cs="Times New Roman"/>
                <w:b/>
                <w:noProof/>
                <w:color w:val="000000"/>
                <w:u w:val="single"/>
                <w:lang w:eastAsia="ru-RU"/>
              </w:rPr>
              <w:t>1</w:t>
            </w:r>
          </w:p>
          <w:p w:rsidR="003B3D98" w:rsidRDefault="00D91FE8" w:rsidP="00056D75">
            <w:pPr>
              <w:tabs>
                <w:tab w:val="left" w:pos="2443"/>
              </w:tabs>
              <w:spacing w:after="0" w:line="240" w:lineRule="auto"/>
              <w:ind w:left="-108" w:right="-108"/>
              <w:jc w:val="center"/>
              <w:rPr>
                <w:rFonts w:ascii="Times New Roman" w:hAnsi="Times New Roman" w:cs="Times New Roman"/>
                <w:b/>
              </w:rPr>
            </w:pPr>
            <w:r w:rsidRPr="00056D75">
              <w:rPr>
                <w:rFonts w:ascii="Times New Roman" w:hAnsi="Times New Roman" w:cs="Times New Roman"/>
                <w:b/>
              </w:rPr>
              <w:t xml:space="preserve">Нежилое здание </w:t>
            </w:r>
            <w:proofErr w:type="gramStart"/>
            <w:r w:rsidR="00056D75" w:rsidRPr="00056D75">
              <w:rPr>
                <w:rFonts w:ascii="Times New Roman" w:hAnsi="Times New Roman" w:cs="Times New Roman"/>
                <w:b/>
              </w:rPr>
              <w:t xml:space="preserve">на </w:t>
            </w:r>
            <w:proofErr w:type="spellStart"/>
            <w:r w:rsidR="00056D75" w:rsidRPr="00056D75">
              <w:rPr>
                <w:rFonts w:ascii="Times New Roman" w:hAnsi="Times New Roman" w:cs="Times New Roman"/>
                <w:b/>
              </w:rPr>
              <w:t>зем</w:t>
            </w:r>
            <w:proofErr w:type="spellEnd"/>
            <w:proofErr w:type="gramEnd"/>
            <w:r w:rsidR="00056D75" w:rsidRPr="00056D75">
              <w:rPr>
                <w:rFonts w:ascii="Times New Roman" w:hAnsi="Times New Roman" w:cs="Times New Roman"/>
                <w:b/>
              </w:rPr>
              <w:t>. участке</w:t>
            </w:r>
            <w:r w:rsidR="003B3D98">
              <w:rPr>
                <w:rFonts w:ascii="Times New Roman" w:hAnsi="Times New Roman" w:cs="Times New Roman"/>
                <w:b/>
              </w:rPr>
              <w:t>,</w:t>
            </w:r>
            <w:r w:rsidR="00056D75" w:rsidRPr="00056D75">
              <w:rPr>
                <w:rFonts w:ascii="Times New Roman" w:hAnsi="Times New Roman" w:cs="Times New Roman"/>
                <w:b/>
              </w:rPr>
              <w:t xml:space="preserve"> </w:t>
            </w:r>
          </w:p>
          <w:p w:rsidR="00056D75" w:rsidRPr="00056D75" w:rsidRDefault="00056D75" w:rsidP="00056D75">
            <w:pPr>
              <w:tabs>
                <w:tab w:val="left" w:pos="2443"/>
              </w:tabs>
              <w:spacing w:after="0" w:line="240" w:lineRule="auto"/>
              <w:ind w:left="-108" w:right="-108"/>
              <w:jc w:val="center"/>
              <w:rPr>
                <w:rFonts w:ascii="Times New Roman" w:hAnsi="Times New Roman" w:cs="Times New Roman"/>
                <w:b/>
              </w:rPr>
            </w:pPr>
            <w:r w:rsidRPr="00056D75">
              <w:rPr>
                <w:rFonts w:ascii="Times New Roman" w:hAnsi="Times New Roman" w:cs="Times New Roman"/>
                <w:b/>
              </w:rPr>
              <w:t>г. Добрянка,</w:t>
            </w:r>
          </w:p>
          <w:p w:rsidR="009B6446" w:rsidRPr="00056D75" w:rsidRDefault="00056D75" w:rsidP="00056D75">
            <w:pPr>
              <w:tabs>
                <w:tab w:val="left" w:pos="2443"/>
              </w:tabs>
              <w:spacing w:after="0" w:line="240" w:lineRule="auto"/>
              <w:ind w:left="-108" w:right="-108"/>
              <w:jc w:val="center"/>
              <w:rPr>
                <w:rFonts w:ascii="Times New Roman" w:eastAsia="Times New Roman" w:hAnsi="Times New Roman" w:cs="Times New Roman"/>
                <w:b/>
                <w:lang w:eastAsia="ru-RU"/>
              </w:rPr>
            </w:pPr>
            <w:r w:rsidRPr="00056D75">
              <w:rPr>
                <w:rFonts w:ascii="Times New Roman" w:hAnsi="Times New Roman" w:cs="Times New Roman"/>
                <w:b/>
              </w:rPr>
              <w:t xml:space="preserve"> ул. Карла Маркса, д.16</w:t>
            </w:r>
          </w:p>
        </w:tc>
      </w:tr>
      <w:tr w:rsidR="009B6446" w:rsidRPr="00981AD8" w:rsidTr="00056D75">
        <w:trPr>
          <w:trHeight w:val="359"/>
        </w:trPr>
        <w:tc>
          <w:tcPr>
            <w:tcW w:w="1885" w:type="pct"/>
            <w:shd w:val="clear" w:color="auto" w:fill="auto"/>
          </w:tcPr>
          <w:p w:rsidR="009B6446" w:rsidRPr="00981AD8" w:rsidRDefault="009B6446" w:rsidP="004F368D">
            <w:pPr>
              <w:tabs>
                <w:tab w:val="left" w:pos="1560"/>
              </w:tabs>
              <w:spacing w:after="0" w:line="240" w:lineRule="auto"/>
              <w:ind w:right="-2"/>
              <w:rPr>
                <w:rFonts w:ascii="Times New Roman" w:eastAsia="Times New Roman" w:hAnsi="Times New Roman" w:cs="Times New Roman"/>
                <w:noProof/>
                <w:color w:val="000000"/>
                <w:lang w:eastAsia="ru-RU"/>
              </w:rPr>
            </w:pPr>
            <w:r w:rsidRPr="00981AD8">
              <w:rPr>
                <w:rFonts w:ascii="Times New Roman" w:eastAsia="Times New Roman" w:hAnsi="Times New Roman" w:cs="Times New Roman"/>
                <w:noProof/>
                <w:color w:val="000000"/>
                <w:lang w:eastAsia="ru-RU"/>
              </w:rPr>
              <w:t>Способ приватизации</w:t>
            </w:r>
          </w:p>
        </w:tc>
        <w:tc>
          <w:tcPr>
            <w:tcW w:w="2025" w:type="pct"/>
            <w:gridSpan w:val="2"/>
            <w:shd w:val="clear" w:color="auto" w:fill="auto"/>
          </w:tcPr>
          <w:p w:rsidR="009B6446" w:rsidRPr="00981AD8" w:rsidRDefault="00056D75" w:rsidP="004F368D">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Аукцион</w:t>
            </w:r>
          </w:p>
        </w:tc>
        <w:tc>
          <w:tcPr>
            <w:tcW w:w="1090" w:type="pct"/>
            <w:shd w:val="clear" w:color="auto" w:fill="auto"/>
          </w:tcPr>
          <w:p w:rsidR="009B6446" w:rsidRPr="00981AD8" w:rsidRDefault="00056D75" w:rsidP="004F368D">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Публичное предложение</w:t>
            </w:r>
          </w:p>
        </w:tc>
      </w:tr>
      <w:tr w:rsidR="00056D75" w:rsidRPr="00981AD8" w:rsidTr="00056D75">
        <w:trPr>
          <w:trHeight w:val="351"/>
        </w:trPr>
        <w:tc>
          <w:tcPr>
            <w:tcW w:w="1885" w:type="pct"/>
            <w:shd w:val="clear" w:color="auto" w:fill="auto"/>
          </w:tcPr>
          <w:p w:rsidR="00056D75" w:rsidRPr="00AF30DC" w:rsidRDefault="00056D75" w:rsidP="004F368D">
            <w:pPr>
              <w:tabs>
                <w:tab w:val="left" w:pos="1560"/>
              </w:tabs>
              <w:ind w:right="-109"/>
              <w:rPr>
                <w:rFonts w:ascii="Times New Roman" w:hAnsi="Times New Roman" w:cs="Times New Roman"/>
                <w:noProof/>
                <w:color w:val="000000"/>
              </w:rPr>
            </w:pPr>
            <w:r w:rsidRPr="00AF30DC">
              <w:rPr>
                <w:rFonts w:ascii="Times New Roman" w:hAnsi="Times New Roman" w:cs="Times New Roman"/>
                <w:noProof/>
                <w:color w:val="000000"/>
              </w:rPr>
              <w:t xml:space="preserve">Форма подачи предложений о </w:t>
            </w:r>
            <w:r>
              <w:rPr>
                <w:rFonts w:ascii="Times New Roman" w:hAnsi="Times New Roman" w:cs="Times New Roman"/>
                <w:noProof/>
                <w:color w:val="000000"/>
              </w:rPr>
              <w:t>ц</w:t>
            </w:r>
            <w:r w:rsidRPr="00AF30DC">
              <w:rPr>
                <w:rFonts w:ascii="Times New Roman" w:hAnsi="Times New Roman" w:cs="Times New Roman"/>
                <w:noProof/>
                <w:color w:val="000000"/>
              </w:rPr>
              <w:t>ене</w:t>
            </w:r>
          </w:p>
        </w:tc>
        <w:tc>
          <w:tcPr>
            <w:tcW w:w="3115" w:type="pct"/>
            <w:gridSpan w:val="3"/>
            <w:shd w:val="clear" w:color="auto" w:fill="auto"/>
          </w:tcPr>
          <w:p w:rsidR="00056D75" w:rsidRPr="00BB17CD" w:rsidRDefault="00056D75" w:rsidP="00056D75">
            <w:pPr>
              <w:tabs>
                <w:tab w:val="left" w:pos="1560"/>
              </w:tabs>
              <w:spacing w:after="0"/>
              <w:jc w:val="center"/>
              <w:rPr>
                <w:rFonts w:ascii="Times New Roman" w:hAnsi="Times New Roman" w:cs="Times New Roman"/>
                <w:noProof/>
                <w:color w:val="000000"/>
                <w:sz w:val="24"/>
                <w:szCs w:val="24"/>
              </w:rPr>
            </w:pPr>
            <w:r>
              <w:rPr>
                <w:rFonts w:ascii="Times New Roman" w:hAnsi="Times New Roman" w:cs="Times New Roman"/>
                <w:noProof/>
                <w:color w:val="000000"/>
                <w:sz w:val="24"/>
                <w:szCs w:val="24"/>
              </w:rPr>
              <w:t>Открытая</w:t>
            </w:r>
          </w:p>
        </w:tc>
      </w:tr>
      <w:tr w:rsidR="009B6446" w:rsidRPr="00981AD8" w:rsidTr="00056D75">
        <w:tc>
          <w:tcPr>
            <w:tcW w:w="1885" w:type="pct"/>
            <w:shd w:val="clear" w:color="auto" w:fill="auto"/>
          </w:tcPr>
          <w:p w:rsidR="009B6446" w:rsidRPr="00981AD8" w:rsidRDefault="009B6446" w:rsidP="00AE05D6">
            <w:pPr>
              <w:tabs>
                <w:tab w:val="left" w:pos="1560"/>
              </w:tabs>
              <w:spacing w:after="0" w:line="240" w:lineRule="auto"/>
              <w:ind w:right="-2"/>
              <w:rPr>
                <w:rFonts w:ascii="Times New Roman" w:eastAsia="Times New Roman" w:hAnsi="Times New Roman" w:cs="Times New Roman"/>
                <w:noProof/>
                <w:color w:val="000000"/>
                <w:lang w:eastAsia="ru-RU"/>
              </w:rPr>
            </w:pPr>
            <w:r w:rsidRPr="00981AD8">
              <w:rPr>
                <w:rFonts w:ascii="Times New Roman" w:eastAsia="Times New Roman" w:hAnsi="Times New Roman" w:cs="Times New Roman"/>
                <w:noProof/>
                <w:color w:val="000000"/>
                <w:lang w:eastAsia="ru-RU"/>
              </w:rPr>
              <w:t>Начальная (с учетом НДС), руб.</w:t>
            </w:r>
            <w:r>
              <w:rPr>
                <w:rFonts w:ascii="Times New Roman" w:eastAsia="Times New Roman" w:hAnsi="Times New Roman" w:cs="Times New Roman"/>
                <w:noProof/>
                <w:color w:val="000000"/>
                <w:lang w:eastAsia="ru-RU"/>
              </w:rPr>
              <w:t>/</w:t>
            </w:r>
            <w:r>
              <w:t xml:space="preserve"> </w:t>
            </w:r>
            <w:r w:rsidRPr="009B6446">
              <w:rPr>
                <w:rFonts w:ascii="Times New Roman" w:eastAsia="Times New Roman" w:hAnsi="Times New Roman" w:cs="Times New Roman"/>
                <w:noProof/>
                <w:color w:val="000000"/>
                <w:lang w:eastAsia="ru-RU"/>
              </w:rPr>
              <w:t>Цена первоначального предложения (с учетом НДС), руб.</w:t>
            </w:r>
          </w:p>
        </w:tc>
        <w:tc>
          <w:tcPr>
            <w:tcW w:w="1006" w:type="pct"/>
            <w:shd w:val="clear" w:color="auto" w:fill="auto"/>
          </w:tcPr>
          <w:p w:rsidR="00056D75" w:rsidRDefault="00056D75" w:rsidP="004F368D">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p w:rsidR="009B6446" w:rsidRDefault="00056D75" w:rsidP="004F368D">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161000,00</w:t>
            </w:r>
          </w:p>
        </w:tc>
        <w:tc>
          <w:tcPr>
            <w:tcW w:w="1019" w:type="pct"/>
            <w:shd w:val="clear" w:color="auto" w:fill="auto"/>
          </w:tcPr>
          <w:p w:rsidR="009B6446" w:rsidRDefault="009B6446" w:rsidP="004F368D">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p w:rsidR="00056D75" w:rsidRPr="00981AD8" w:rsidRDefault="00056D75" w:rsidP="004F368D">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59000,00</w:t>
            </w:r>
          </w:p>
        </w:tc>
        <w:tc>
          <w:tcPr>
            <w:tcW w:w="1090" w:type="pct"/>
          </w:tcPr>
          <w:p w:rsidR="009B6446" w:rsidRDefault="009B6446" w:rsidP="004F368D">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p w:rsidR="00056D75" w:rsidRPr="00981AD8" w:rsidRDefault="00056D75" w:rsidP="004F368D">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2071000,00</w:t>
            </w:r>
          </w:p>
        </w:tc>
      </w:tr>
      <w:tr w:rsidR="009B6446" w:rsidRPr="00981AD8" w:rsidTr="00056D75">
        <w:tc>
          <w:tcPr>
            <w:tcW w:w="1885" w:type="pct"/>
            <w:shd w:val="clear" w:color="auto" w:fill="auto"/>
          </w:tcPr>
          <w:p w:rsidR="009B6446" w:rsidRPr="00056D75" w:rsidRDefault="00056D75" w:rsidP="00AE05D6">
            <w:pPr>
              <w:tabs>
                <w:tab w:val="left" w:pos="1560"/>
              </w:tabs>
              <w:spacing w:after="0" w:line="240" w:lineRule="auto"/>
              <w:ind w:right="-2"/>
              <w:rPr>
                <w:rFonts w:ascii="Times New Roman" w:eastAsia="Times New Roman" w:hAnsi="Times New Roman" w:cs="Times New Roman"/>
                <w:noProof/>
                <w:color w:val="000000"/>
                <w:lang w:eastAsia="ru-RU"/>
              </w:rPr>
            </w:pPr>
            <w:r w:rsidRPr="00056D75">
              <w:rPr>
                <w:rFonts w:ascii="Times New Roman" w:hAnsi="Times New Roman" w:cs="Times New Roman"/>
              </w:rPr>
              <w:t>Минимальная цена предложения, по которой может быть продано имущество («цена отсечения»)</w:t>
            </w:r>
            <w:r w:rsidRPr="009B6446">
              <w:rPr>
                <w:rFonts w:ascii="Times New Roman" w:eastAsia="Times New Roman" w:hAnsi="Times New Roman" w:cs="Times New Roman"/>
                <w:noProof/>
                <w:color w:val="000000"/>
                <w:lang w:eastAsia="ru-RU"/>
              </w:rPr>
              <w:t xml:space="preserve"> (с учетом НДС), руб.</w:t>
            </w:r>
          </w:p>
        </w:tc>
        <w:tc>
          <w:tcPr>
            <w:tcW w:w="1006" w:type="pct"/>
            <w:shd w:val="clear" w:color="auto" w:fill="auto"/>
          </w:tcPr>
          <w:p w:rsidR="00056D75" w:rsidRDefault="00056D75" w:rsidP="004F368D">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p w:rsidR="009B6446" w:rsidRDefault="00056D75" w:rsidP="004F368D">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х</w:t>
            </w:r>
          </w:p>
        </w:tc>
        <w:tc>
          <w:tcPr>
            <w:tcW w:w="1019" w:type="pct"/>
            <w:shd w:val="clear" w:color="auto" w:fill="auto"/>
          </w:tcPr>
          <w:p w:rsidR="009B6446" w:rsidRDefault="009B6446" w:rsidP="004F368D">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p w:rsidR="00056D75" w:rsidRDefault="00056D75" w:rsidP="004F368D">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х</w:t>
            </w:r>
          </w:p>
        </w:tc>
        <w:tc>
          <w:tcPr>
            <w:tcW w:w="1090" w:type="pct"/>
          </w:tcPr>
          <w:p w:rsidR="009B6446" w:rsidRDefault="009B6446" w:rsidP="004F368D">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p w:rsidR="00056D75" w:rsidRPr="00981AD8" w:rsidRDefault="00056D75" w:rsidP="004F368D">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1035500,00</w:t>
            </w:r>
          </w:p>
        </w:tc>
      </w:tr>
      <w:tr w:rsidR="009B6446" w:rsidRPr="00981AD8" w:rsidTr="00056D75">
        <w:tc>
          <w:tcPr>
            <w:tcW w:w="1885" w:type="pct"/>
            <w:shd w:val="clear" w:color="auto" w:fill="auto"/>
          </w:tcPr>
          <w:p w:rsidR="009B6446" w:rsidRPr="00981AD8" w:rsidRDefault="009B6446" w:rsidP="004F368D">
            <w:pPr>
              <w:tabs>
                <w:tab w:val="left" w:pos="1560"/>
              </w:tabs>
              <w:spacing w:after="0" w:line="240" w:lineRule="auto"/>
              <w:ind w:right="-2"/>
              <w:rPr>
                <w:rFonts w:ascii="Times New Roman" w:eastAsia="Times New Roman" w:hAnsi="Times New Roman" w:cs="Times New Roman"/>
                <w:noProof/>
                <w:color w:val="000000"/>
                <w:lang w:eastAsia="ru-RU"/>
              </w:rPr>
            </w:pPr>
            <w:r w:rsidRPr="00981AD8">
              <w:rPr>
                <w:rFonts w:ascii="Times New Roman" w:eastAsia="Times New Roman" w:hAnsi="Times New Roman" w:cs="Times New Roman"/>
                <w:noProof/>
                <w:color w:val="000000"/>
                <w:lang w:eastAsia="ru-RU"/>
              </w:rPr>
              <w:t>Величина повышения цены («шаг аукциона»), руб.</w:t>
            </w:r>
          </w:p>
        </w:tc>
        <w:tc>
          <w:tcPr>
            <w:tcW w:w="1006" w:type="pct"/>
          </w:tcPr>
          <w:p w:rsidR="009B6446" w:rsidRPr="00981AD8" w:rsidRDefault="00056D75" w:rsidP="004F368D">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8000,00</w:t>
            </w:r>
          </w:p>
        </w:tc>
        <w:tc>
          <w:tcPr>
            <w:tcW w:w="1019" w:type="pct"/>
          </w:tcPr>
          <w:p w:rsidR="009B6446" w:rsidRPr="00981AD8" w:rsidRDefault="00056D75" w:rsidP="004F368D">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2950,00</w:t>
            </w:r>
          </w:p>
        </w:tc>
        <w:tc>
          <w:tcPr>
            <w:tcW w:w="1090" w:type="pct"/>
          </w:tcPr>
          <w:p w:rsidR="009B6446" w:rsidRPr="00981AD8" w:rsidRDefault="00F950A4" w:rsidP="004F368D">
            <w:pPr>
              <w:spacing w:after="0" w:line="360" w:lineRule="exact"/>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103550,00</w:t>
            </w:r>
          </w:p>
        </w:tc>
      </w:tr>
      <w:tr w:rsidR="009B6446" w:rsidRPr="00981AD8" w:rsidTr="00056D75">
        <w:tc>
          <w:tcPr>
            <w:tcW w:w="1885" w:type="pct"/>
            <w:shd w:val="clear" w:color="auto" w:fill="auto"/>
          </w:tcPr>
          <w:p w:rsidR="009B6446" w:rsidRPr="00981AD8" w:rsidRDefault="009B6446" w:rsidP="004F368D">
            <w:pPr>
              <w:tabs>
                <w:tab w:val="left" w:pos="1560"/>
              </w:tabs>
              <w:spacing w:after="0" w:line="240" w:lineRule="auto"/>
              <w:ind w:right="-2"/>
              <w:rPr>
                <w:rFonts w:ascii="Times New Roman" w:eastAsia="Times New Roman" w:hAnsi="Times New Roman" w:cs="Times New Roman"/>
                <w:noProof/>
                <w:color w:val="000000"/>
                <w:lang w:eastAsia="ru-RU"/>
              </w:rPr>
            </w:pPr>
            <w:r w:rsidRPr="00981AD8">
              <w:rPr>
                <w:rFonts w:ascii="Times New Roman" w:eastAsia="Times New Roman" w:hAnsi="Times New Roman" w:cs="Times New Roman"/>
                <w:noProof/>
                <w:color w:val="000000"/>
                <w:lang w:eastAsia="ru-RU"/>
              </w:rPr>
              <w:t>Величина снижения цены первоначального предложения (</w:t>
            </w:r>
            <w:r>
              <w:rPr>
                <w:rFonts w:ascii="Times New Roman" w:eastAsia="Times New Roman" w:hAnsi="Times New Roman" w:cs="Times New Roman"/>
                <w:noProof/>
                <w:color w:val="000000"/>
                <w:lang w:eastAsia="ru-RU"/>
              </w:rPr>
              <w:t>«</w:t>
            </w:r>
            <w:r w:rsidRPr="00981AD8">
              <w:rPr>
                <w:rFonts w:ascii="Times New Roman" w:eastAsia="Times New Roman" w:hAnsi="Times New Roman" w:cs="Times New Roman"/>
                <w:noProof/>
                <w:color w:val="000000"/>
                <w:lang w:eastAsia="ru-RU"/>
              </w:rPr>
              <w:t>шаг понижения»), руб.</w:t>
            </w:r>
          </w:p>
        </w:tc>
        <w:tc>
          <w:tcPr>
            <w:tcW w:w="1006" w:type="pct"/>
          </w:tcPr>
          <w:p w:rsidR="009B6446" w:rsidRDefault="009B6446" w:rsidP="004F368D">
            <w:pPr>
              <w:spacing w:after="0" w:line="240" w:lineRule="auto"/>
              <w:ind w:left="-108" w:right="-108"/>
              <w:jc w:val="center"/>
              <w:rPr>
                <w:rFonts w:ascii="Times New Roman" w:eastAsia="Times New Roman" w:hAnsi="Times New Roman" w:cs="Times New Roman"/>
                <w:sz w:val="24"/>
                <w:szCs w:val="24"/>
                <w:lang w:eastAsia="ru-RU"/>
              </w:rPr>
            </w:pPr>
          </w:p>
          <w:p w:rsidR="00056D75" w:rsidRDefault="00056D75" w:rsidP="004F368D">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w:t>
            </w:r>
          </w:p>
        </w:tc>
        <w:tc>
          <w:tcPr>
            <w:tcW w:w="1019" w:type="pct"/>
          </w:tcPr>
          <w:p w:rsidR="009B6446" w:rsidRDefault="009B6446" w:rsidP="004F368D">
            <w:pPr>
              <w:spacing w:after="0" w:line="240" w:lineRule="auto"/>
              <w:ind w:left="-108" w:right="-108"/>
              <w:jc w:val="center"/>
              <w:rPr>
                <w:rFonts w:ascii="Times New Roman" w:eastAsia="Times New Roman" w:hAnsi="Times New Roman" w:cs="Times New Roman"/>
                <w:sz w:val="24"/>
                <w:szCs w:val="24"/>
                <w:lang w:eastAsia="ru-RU"/>
              </w:rPr>
            </w:pPr>
          </w:p>
          <w:p w:rsidR="00056D75" w:rsidRDefault="00056D75" w:rsidP="004F368D">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w:t>
            </w:r>
          </w:p>
        </w:tc>
        <w:tc>
          <w:tcPr>
            <w:tcW w:w="1090" w:type="pct"/>
          </w:tcPr>
          <w:p w:rsidR="009B6446" w:rsidRDefault="00F950A4" w:rsidP="004F368D">
            <w:pPr>
              <w:spacing w:after="0" w:line="360" w:lineRule="exact"/>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207100,00</w:t>
            </w:r>
          </w:p>
          <w:p w:rsidR="00F950A4" w:rsidRPr="00981AD8" w:rsidRDefault="00F950A4" w:rsidP="004F368D">
            <w:pPr>
              <w:spacing w:after="0" w:line="360" w:lineRule="exact"/>
              <w:jc w:val="center"/>
              <w:rPr>
                <w:rFonts w:ascii="Times New Roman" w:eastAsia="Times New Roman" w:hAnsi="Times New Roman" w:cs="Times New Roman"/>
                <w:noProof/>
                <w:color w:val="000000"/>
                <w:sz w:val="24"/>
                <w:szCs w:val="24"/>
                <w:lang w:eastAsia="ru-RU"/>
              </w:rPr>
            </w:pPr>
          </w:p>
        </w:tc>
      </w:tr>
      <w:tr w:rsidR="009B6446" w:rsidRPr="00981AD8" w:rsidTr="00056D75">
        <w:tblPrEx>
          <w:tblLook w:val="01E0" w:firstRow="1" w:lastRow="1" w:firstColumn="1" w:lastColumn="1" w:noHBand="0" w:noVBand="0"/>
        </w:tblPrEx>
        <w:tc>
          <w:tcPr>
            <w:tcW w:w="1885" w:type="pct"/>
            <w:shd w:val="clear" w:color="auto" w:fill="auto"/>
          </w:tcPr>
          <w:p w:rsidR="009B6446" w:rsidRPr="00981AD8" w:rsidRDefault="009B6446" w:rsidP="004F368D">
            <w:pPr>
              <w:tabs>
                <w:tab w:val="left" w:pos="1560"/>
              </w:tabs>
              <w:spacing w:after="0" w:line="240" w:lineRule="auto"/>
              <w:ind w:right="-2"/>
              <w:rPr>
                <w:rFonts w:ascii="Times New Roman" w:eastAsia="Times New Roman" w:hAnsi="Times New Roman" w:cs="Times New Roman"/>
                <w:noProof/>
                <w:color w:val="000000"/>
                <w:lang w:eastAsia="ru-RU"/>
              </w:rPr>
            </w:pPr>
            <w:r w:rsidRPr="00981AD8">
              <w:rPr>
                <w:rFonts w:ascii="Times New Roman" w:eastAsia="Times New Roman" w:hAnsi="Times New Roman" w:cs="Times New Roman"/>
                <w:noProof/>
                <w:color w:val="000000"/>
                <w:lang w:eastAsia="ru-RU"/>
              </w:rPr>
              <w:t>Размер задатка, руб.</w:t>
            </w:r>
          </w:p>
        </w:tc>
        <w:tc>
          <w:tcPr>
            <w:tcW w:w="1006" w:type="pct"/>
          </w:tcPr>
          <w:p w:rsidR="009B6446" w:rsidRPr="00343DE2" w:rsidRDefault="00056D75" w:rsidP="004F368D">
            <w:pPr>
              <w:spacing w:after="120" w:line="36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32200,00</w:t>
            </w:r>
          </w:p>
        </w:tc>
        <w:tc>
          <w:tcPr>
            <w:tcW w:w="1019" w:type="pct"/>
          </w:tcPr>
          <w:p w:rsidR="009B6446" w:rsidRPr="00343DE2" w:rsidRDefault="00056D75" w:rsidP="004F368D">
            <w:pPr>
              <w:spacing w:after="120" w:line="36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11800,00</w:t>
            </w:r>
          </w:p>
        </w:tc>
        <w:tc>
          <w:tcPr>
            <w:tcW w:w="1090" w:type="pct"/>
          </w:tcPr>
          <w:p w:rsidR="009B6446" w:rsidRPr="00343DE2" w:rsidRDefault="00F950A4" w:rsidP="004F368D">
            <w:pPr>
              <w:spacing w:after="120" w:line="36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414200,00</w:t>
            </w:r>
          </w:p>
        </w:tc>
      </w:tr>
      <w:tr w:rsidR="00D90A55" w:rsidRPr="00981AD8" w:rsidTr="00056D75">
        <w:tblPrEx>
          <w:tblLook w:val="01E0" w:firstRow="1" w:lastRow="1" w:firstColumn="1" w:lastColumn="1" w:noHBand="0" w:noVBand="0"/>
        </w:tblPrEx>
        <w:tc>
          <w:tcPr>
            <w:tcW w:w="1885" w:type="pct"/>
            <w:shd w:val="clear" w:color="auto" w:fill="auto"/>
          </w:tcPr>
          <w:p w:rsidR="00D90A55" w:rsidRPr="00981AD8" w:rsidRDefault="00D90A55" w:rsidP="00D90A55">
            <w:pPr>
              <w:tabs>
                <w:tab w:val="left" w:pos="1560"/>
              </w:tabs>
              <w:spacing w:after="0" w:line="240" w:lineRule="auto"/>
              <w:ind w:right="-2"/>
              <w:rPr>
                <w:rFonts w:ascii="Times New Roman" w:eastAsia="Times New Roman" w:hAnsi="Times New Roman" w:cs="Times New Roman"/>
                <w:noProof/>
                <w:color w:val="000000"/>
                <w:lang w:eastAsia="ru-RU"/>
              </w:rPr>
            </w:pPr>
            <w:r w:rsidRPr="00D90A55">
              <w:rPr>
                <w:rFonts w:ascii="Times New Roman" w:eastAsia="Times New Roman" w:hAnsi="Times New Roman" w:cs="Times New Roman"/>
                <w:noProof/>
                <w:color w:val="000000"/>
                <w:lang w:eastAsia="ru-RU"/>
              </w:rPr>
              <w:t>Форма подачи заявки</w:t>
            </w:r>
            <w:r w:rsidRPr="00D90A55">
              <w:rPr>
                <w:rFonts w:ascii="Times New Roman" w:eastAsia="Times New Roman" w:hAnsi="Times New Roman" w:cs="Times New Roman"/>
                <w:noProof/>
                <w:color w:val="000000"/>
                <w:lang w:eastAsia="ru-RU"/>
              </w:rPr>
              <w:tab/>
            </w:r>
          </w:p>
        </w:tc>
        <w:tc>
          <w:tcPr>
            <w:tcW w:w="3115" w:type="pct"/>
            <w:gridSpan w:val="3"/>
          </w:tcPr>
          <w:p w:rsidR="00D90A55" w:rsidRPr="00343DE2" w:rsidRDefault="00D90A55" w:rsidP="004F368D">
            <w:pPr>
              <w:spacing w:after="120" w:line="360" w:lineRule="exact"/>
              <w:jc w:val="center"/>
              <w:rPr>
                <w:rFonts w:ascii="Times New Roman" w:eastAsia="Calibri" w:hAnsi="Times New Roman" w:cs="Times New Roman"/>
                <w:sz w:val="24"/>
                <w:szCs w:val="24"/>
              </w:rPr>
            </w:pPr>
            <w:r w:rsidRPr="00D90A55">
              <w:rPr>
                <w:rFonts w:ascii="Times New Roman" w:eastAsia="Times New Roman" w:hAnsi="Times New Roman" w:cs="Times New Roman"/>
                <w:noProof/>
                <w:color w:val="000000"/>
                <w:lang w:eastAsia="ru-RU"/>
              </w:rPr>
              <w:t>Письменная</w:t>
            </w:r>
          </w:p>
        </w:tc>
      </w:tr>
    </w:tbl>
    <w:p w:rsidR="007C2091" w:rsidRDefault="007C2091" w:rsidP="009B6446">
      <w:pPr>
        <w:spacing w:after="0" w:line="240" w:lineRule="auto"/>
      </w:pP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1"/>
        <w:gridCol w:w="6096"/>
      </w:tblGrid>
      <w:tr w:rsidR="00D90A55" w:rsidRPr="00981AD8" w:rsidTr="00F950A4">
        <w:tc>
          <w:tcPr>
            <w:tcW w:w="1873" w:type="pct"/>
            <w:tcBorders>
              <w:top w:val="single" w:sz="4" w:space="0" w:color="auto"/>
              <w:left w:val="single" w:sz="4" w:space="0" w:color="auto"/>
              <w:bottom w:val="single" w:sz="4" w:space="0" w:color="auto"/>
              <w:right w:val="single" w:sz="4" w:space="0" w:color="auto"/>
            </w:tcBorders>
            <w:shd w:val="clear" w:color="auto" w:fill="auto"/>
          </w:tcPr>
          <w:p w:rsidR="00D90A55" w:rsidRPr="00981AD8" w:rsidRDefault="00D90A55" w:rsidP="00A5431F">
            <w:pPr>
              <w:spacing w:after="0" w:line="240" w:lineRule="auto"/>
              <w:rPr>
                <w:rFonts w:ascii="Times New Roman" w:eastAsia="Times New Roman" w:hAnsi="Times New Roman" w:cs="Times New Roman"/>
                <w:lang w:eastAsia="ru-RU"/>
              </w:rPr>
            </w:pPr>
            <w:r w:rsidRPr="00981AD8">
              <w:rPr>
                <w:rFonts w:ascii="Times New Roman" w:eastAsia="Times New Roman" w:hAnsi="Times New Roman" w:cs="Times New Roman"/>
                <w:lang w:eastAsia="ru-RU"/>
              </w:rPr>
              <w:t>Срок приема заявок</w:t>
            </w:r>
          </w:p>
        </w:tc>
        <w:tc>
          <w:tcPr>
            <w:tcW w:w="3127" w:type="pct"/>
            <w:tcBorders>
              <w:top w:val="single" w:sz="4" w:space="0" w:color="auto"/>
              <w:left w:val="single" w:sz="4" w:space="0" w:color="auto"/>
              <w:bottom w:val="single" w:sz="4" w:space="0" w:color="auto"/>
              <w:right w:val="single" w:sz="4" w:space="0" w:color="auto"/>
            </w:tcBorders>
          </w:tcPr>
          <w:p w:rsidR="00D90A55" w:rsidRPr="00D90A55" w:rsidRDefault="00D90A55" w:rsidP="00976332">
            <w:pPr>
              <w:tabs>
                <w:tab w:val="left" w:pos="1560"/>
              </w:tabs>
              <w:spacing w:after="0" w:line="240" w:lineRule="auto"/>
              <w:ind w:left="-109" w:right="-2"/>
              <w:jc w:val="center"/>
              <w:rPr>
                <w:rFonts w:ascii="Times New Roman" w:eastAsia="Times New Roman" w:hAnsi="Times New Roman" w:cs="Times New Roman"/>
                <w:noProof/>
                <w:color w:val="000000"/>
                <w:sz w:val="24"/>
                <w:szCs w:val="24"/>
                <w:lang w:eastAsia="ru-RU"/>
              </w:rPr>
            </w:pPr>
            <w:r w:rsidRPr="00D90A55">
              <w:rPr>
                <w:rFonts w:ascii="Times New Roman" w:eastAsia="Times New Roman" w:hAnsi="Times New Roman" w:cs="Times New Roman"/>
                <w:noProof/>
                <w:color w:val="000000"/>
                <w:sz w:val="24"/>
                <w:szCs w:val="24"/>
                <w:lang w:eastAsia="ru-RU"/>
              </w:rPr>
              <w:t>Дата и время начала</w:t>
            </w:r>
            <w:r w:rsidR="00976332">
              <w:rPr>
                <w:rFonts w:ascii="Times New Roman" w:eastAsia="Times New Roman" w:hAnsi="Times New Roman" w:cs="Times New Roman"/>
                <w:noProof/>
                <w:color w:val="000000"/>
                <w:sz w:val="24"/>
                <w:szCs w:val="24"/>
                <w:lang w:eastAsia="ru-RU"/>
              </w:rPr>
              <w:t xml:space="preserve"> </w:t>
            </w:r>
            <w:r w:rsidRPr="00D90A55">
              <w:rPr>
                <w:rFonts w:ascii="Times New Roman" w:eastAsia="Times New Roman" w:hAnsi="Times New Roman" w:cs="Times New Roman"/>
                <w:noProof/>
                <w:color w:val="000000"/>
                <w:sz w:val="24"/>
                <w:szCs w:val="24"/>
                <w:lang w:eastAsia="ru-RU"/>
              </w:rPr>
              <w:t>–</w:t>
            </w:r>
            <w:r w:rsidR="00976332">
              <w:rPr>
                <w:rFonts w:ascii="Times New Roman" w:eastAsia="Times New Roman" w:hAnsi="Times New Roman" w:cs="Times New Roman"/>
                <w:noProof/>
                <w:color w:val="000000"/>
                <w:sz w:val="24"/>
                <w:szCs w:val="24"/>
                <w:lang w:eastAsia="ru-RU"/>
              </w:rPr>
              <w:t xml:space="preserve"> </w:t>
            </w:r>
            <w:r w:rsidR="009B6446">
              <w:rPr>
                <w:rFonts w:ascii="Times New Roman" w:eastAsia="Times New Roman" w:hAnsi="Times New Roman" w:cs="Times New Roman"/>
                <w:noProof/>
                <w:color w:val="000000"/>
                <w:sz w:val="24"/>
                <w:szCs w:val="24"/>
                <w:lang w:eastAsia="ru-RU"/>
              </w:rPr>
              <w:t>0</w:t>
            </w:r>
            <w:r w:rsidR="00976332">
              <w:rPr>
                <w:rFonts w:ascii="Times New Roman" w:eastAsia="Times New Roman" w:hAnsi="Times New Roman" w:cs="Times New Roman"/>
                <w:noProof/>
                <w:color w:val="000000"/>
                <w:sz w:val="24"/>
                <w:szCs w:val="24"/>
                <w:lang w:eastAsia="ru-RU"/>
              </w:rPr>
              <w:t>5</w:t>
            </w:r>
            <w:r w:rsidRPr="00D90A55">
              <w:rPr>
                <w:rFonts w:ascii="Times New Roman" w:eastAsia="Times New Roman" w:hAnsi="Times New Roman" w:cs="Times New Roman"/>
                <w:noProof/>
                <w:color w:val="000000"/>
                <w:sz w:val="24"/>
                <w:szCs w:val="24"/>
                <w:lang w:eastAsia="ru-RU"/>
              </w:rPr>
              <w:t>.</w:t>
            </w:r>
            <w:r w:rsidR="009B6446">
              <w:rPr>
                <w:rFonts w:ascii="Times New Roman" w:eastAsia="Times New Roman" w:hAnsi="Times New Roman" w:cs="Times New Roman"/>
                <w:noProof/>
                <w:color w:val="000000"/>
                <w:sz w:val="24"/>
                <w:szCs w:val="24"/>
                <w:lang w:eastAsia="ru-RU"/>
              </w:rPr>
              <w:t>1</w:t>
            </w:r>
            <w:r w:rsidRPr="00D90A55">
              <w:rPr>
                <w:rFonts w:ascii="Times New Roman" w:eastAsia="Times New Roman" w:hAnsi="Times New Roman" w:cs="Times New Roman"/>
                <w:noProof/>
                <w:color w:val="000000"/>
                <w:sz w:val="24"/>
                <w:szCs w:val="24"/>
                <w:lang w:eastAsia="ru-RU"/>
              </w:rPr>
              <w:t>0.2017 г. 08</w:t>
            </w:r>
            <w:r w:rsidR="00976332">
              <w:rPr>
                <w:rFonts w:ascii="Times New Roman" w:eastAsia="Times New Roman" w:hAnsi="Times New Roman" w:cs="Times New Roman"/>
                <w:noProof/>
                <w:color w:val="000000"/>
                <w:sz w:val="24"/>
                <w:szCs w:val="24"/>
                <w:lang w:eastAsia="ru-RU"/>
              </w:rPr>
              <w:t>-</w:t>
            </w:r>
            <w:r w:rsidRPr="00D90A55">
              <w:rPr>
                <w:rFonts w:ascii="Times New Roman" w:eastAsia="Times New Roman" w:hAnsi="Times New Roman" w:cs="Times New Roman"/>
                <w:noProof/>
                <w:color w:val="000000"/>
                <w:sz w:val="24"/>
                <w:szCs w:val="24"/>
                <w:lang w:eastAsia="ru-RU"/>
              </w:rPr>
              <w:t>30 час.</w:t>
            </w:r>
          </w:p>
          <w:p w:rsidR="00D90A55" w:rsidRPr="00D90A55" w:rsidRDefault="00D90A55" w:rsidP="009B6446">
            <w:pPr>
              <w:tabs>
                <w:tab w:val="left" w:pos="1560"/>
              </w:tabs>
              <w:spacing w:after="0" w:line="240" w:lineRule="auto"/>
              <w:ind w:left="-109" w:right="-2"/>
              <w:jc w:val="center"/>
              <w:rPr>
                <w:rFonts w:ascii="Times New Roman" w:eastAsia="Times New Roman" w:hAnsi="Times New Roman" w:cs="Times New Roman"/>
                <w:noProof/>
                <w:color w:val="000000"/>
                <w:sz w:val="24"/>
                <w:szCs w:val="24"/>
                <w:lang w:eastAsia="ru-RU"/>
              </w:rPr>
            </w:pPr>
            <w:r w:rsidRPr="00D90A55">
              <w:rPr>
                <w:rFonts w:ascii="Times New Roman" w:eastAsia="Times New Roman" w:hAnsi="Times New Roman" w:cs="Times New Roman"/>
                <w:noProof/>
                <w:color w:val="000000"/>
                <w:sz w:val="24"/>
                <w:szCs w:val="24"/>
                <w:lang w:eastAsia="ru-RU"/>
              </w:rPr>
              <w:t>Дата и время окончания</w:t>
            </w:r>
            <w:r w:rsidR="00976332">
              <w:rPr>
                <w:rFonts w:ascii="Times New Roman" w:eastAsia="Times New Roman" w:hAnsi="Times New Roman" w:cs="Times New Roman"/>
                <w:noProof/>
                <w:color w:val="000000"/>
                <w:sz w:val="24"/>
                <w:szCs w:val="24"/>
                <w:lang w:eastAsia="ru-RU"/>
              </w:rPr>
              <w:t xml:space="preserve"> </w:t>
            </w:r>
            <w:r w:rsidRPr="00D90A55">
              <w:rPr>
                <w:rFonts w:ascii="Times New Roman" w:eastAsia="Times New Roman" w:hAnsi="Times New Roman" w:cs="Times New Roman"/>
                <w:noProof/>
                <w:color w:val="000000"/>
                <w:sz w:val="24"/>
                <w:szCs w:val="24"/>
                <w:lang w:eastAsia="ru-RU"/>
              </w:rPr>
              <w:t xml:space="preserve">– </w:t>
            </w:r>
            <w:r w:rsidR="009B6446">
              <w:rPr>
                <w:rFonts w:ascii="Times New Roman" w:eastAsia="Times New Roman" w:hAnsi="Times New Roman" w:cs="Times New Roman"/>
                <w:noProof/>
                <w:color w:val="000000"/>
                <w:sz w:val="24"/>
                <w:szCs w:val="24"/>
                <w:lang w:eastAsia="ru-RU"/>
              </w:rPr>
              <w:t>3</w:t>
            </w:r>
            <w:r w:rsidR="00976332">
              <w:rPr>
                <w:rFonts w:ascii="Times New Roman" w:eastAsia="Times New Roman" w:hAnsi="Times New Roman" w:cs="Times New Roman"/>
                <w:noProof/>
                <w:color w:val="000000"/>
                <w:sz w:val="24"/>
                <w:szCs w:val="24"/>
                <w:lang w:eastAsia="ru-RU"/>
              </w:rPr>
              <w:t>0</w:t>
            </w:r>
            <w:r w:rsidRPr="00D90A55">
              <w:rPr>
                <w:rFonts w:ascii="Times New Roman" w:eastAsia="Times New Roman" w:hAnsi="Times New Roman" w:cs="Times New Roman"/>
                <w:noProof/>
                <w:color w:val="000000"/>
                <w:sz w:val="24"/>
                <w:szCs w:val="24"/>
                <w:lang w:eastAsia="ru-RU"/>
              </w:rPr>
              <w:t>.</w:t>
            </w:r>
            <w:r w:rsidR="009B6446">
              <w:rPr>
                <w:rFonts w:ascii="Times New Roman" w:eastAsia="Times New Roman" w:hAnsi="Times New Roman" w:cs="Times New Roman"/>
                <w:noProof/>
                <w:color w:val="000000"/>
                <w:sz w:val="24"/>
                <w:szCs w:val="24"/>
                <w:lang w:eastAsia="ru-RU"/>
              </w:rPr>
              <w:t>1</w:t>
            </w:r>
            <w:r w:rsidRPr="00D90A55">
              <w:rPr>
                <w:rFonts w:ascii="Times New Roman" w:eastAsia="Times New Roman" w:hAnsi="Times New Roman" w:cs="Times New Roman"/>
                <w:noProof/>
                <w:color w:val="000000"/>
                <w:sz w:val="24"/>
                <w:szCs w:val="24"/>
                <w:lang w:eastAsia="ru-RU"/>
              </w:rPr>
              <w:t>0.2017 г. 1</w:t>
            </w:r>
            <w:r w:rsidR="009B6446">
              <w:rPr>
                <w:rFonts w:ascii="Times New Roman" w:eastAsia="Times New Roman" w:hAnsi="Times New Roman" w:cs="Times New Roman"/>
                <w:noProof/>
                <w:color w:val="000000"/>
                <w:sz w:val="24"/>
                <w:szCs w:val="24"/>
                <w:lang w:eastAsia="ru-RU"/>
              </w:rPr>
              <w:t>7</w:t>
            </w:r>
            <w:r w:rsidR="00976332">
              <w:rPr>
                <w:rFonts w:ascii="Times New Roman" w:eastAsia="Times New Roman" w:hAnsi="Times New Roman" w:cs="Times New Roman"/>
                <w:noProof/>
                <w:color w:val="000000"/>
                <w:sz w:val="24"/>
                <w:szCs w:val="24"/>
                <w:lang w:eastAsia="ru-RU"/>
              </w:rPr>
              <w:t>-</w:t>
            </w:r>
            <w:r w:rsidRPr="00D90A55">
              <w:rPr>
                <w:rFonts w:ascii="Times New Roman" w:eastAsia="Times New Roman" w:hAnsi="Times New Roman" w:cs="Times New Roman"/>
                <w:noProof/>
                <w:color w:val="000000"/>
                <w:sz w:val="24"/>
                <w:szCs w:val="24"/>
                <w:lang w:eastAsia="ru-RU"/>
              </w:rPr>
              <w:t>30 час.</w:t>
            </w:r>
          </w:p>
        </w:tc>
      </w:tr>
      <w:tr w:rsidR="00D90A55" w:rsidRPr="00981AD8" w:rsidTr="00F950A4">
        <w:tc>
          <w:tcPr>
            <w:tcW w:w="1873" w:type="pct"/>
            <w:tcBorders>
              <w:top w:val="single" w:sz="4" w:space="0" w:color="auto"/>
              <w:left w:val="single" w:sz="4" w:space="0" w:color="auto"/>
              <w:bottom w:val="single" w:sz="4" w:space="0" w:color="auto"/>
              <w:right w:val="single" w:sz="4" w:space="0" w:color="auto"/>
            </w:tcBorders>
            <w:shd w:val="clear" w:color="auto" w:fill="auto"/>
          </w:tcPr>
          <w:p w:rsidR="00D90A55" w:rsidRPr="00981AD8" w:rsidRDefault="00D90A55" w:rsidP="00A5431F">
            <w:pPr>
              <w:spacing w:after="0" w:line="240" w:lineRule="auto"/>
              <w:rPr>
                <w:rFonts w:ascii="Times New Roman" w:eastAsia="Times New Roman" w:hAnsi="Times New Roman" w:cs="Times New Roman"/>
                <w:lang w:eastAsia="ru-RU"/>
              </w:rPr>
            </w:pPr>
            <w:r w:rsidRPr="00981AD8">
              <w:rPr>
                <w:rFonts w:ascii="Times New Roman" w:eastAsia="Times New Roman" w:hAnsi="Times New Roman" w:cs="Times New Roman"/>
                <w:lang w:eastAsia="ru-RU"/>
              </w:rPr>
              <w:t xml:space="preserve">Дата, время и место рассмотрения заявок и документов претендентов </w:t>
            </w:r>
            <w:r w:rsidRPr="00981AD8">
              <w:rPr>
                <w:rFonts w:ascii="Times New Roman" w:eastAsia="Times New Roman" w:hAnsi="Times New Roman" w:cs="Times New Roman"/>
                <w:lang w:eastAsia="ru-RU"/>
              </w:rPr>
              <w:lastRenderedPageBreak/>
              <w:t>на участие в торгах</w:t>
            </w:r>
          </w:p>
        </w:tc>
        <w:tc>
          <w:tcPr>
            <w:tcW w:w="3127" w:type="pct"/>
            <w:tcBorders>
              <w:top w:val="single" w:sz="4" w:space="0" w:color="auto"/>
              <w:left w:val="single" w:sz="4" w:space="0" w:color="auto"/>
              <w:bottom w:val="single" w:sz="4" w:space="0" w:color="auto"/>
              <w:right w:val="single" w:sz="4" w:space="0" w:color="auto"/>
            </w:tcBorders>
          </w:tcPr>
          <w:p w:rsidR="00D90A55" w:rsidRPr="00D90A55" w:rsidRDefault="009B6446" w:rsidP="00D90A55">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lastRenderedPageBreak/>
              <w:t>03</w:t>
            </w:r>
            <w:r w:rsidR="00D90A55" w:rsidRPr="00D90A55">
              <w:rPr>
                <w:rFonts w:ascii="Times New Roman" w:eastAsia="Times New Roman" w:hAnsi="Times New Roman" w:cs="Times New Roman"/>
                <w:noProof/>
                <w:color w:val="000000"/>
                <w:sz w:val="24"/>
                <w:szCs w:val="24"/>
                <w:lang w:eastAsia="ru-RU"/>
              </w:rPr>
              <w:t xml:space="preserve"> </w:t>
            </w:r>
            <w:r>
              <w:rPr>
                <w:rFonts w:ascii="Times New Roman" w:eastAsia="Times New Roman" w:hAnsi="Times New Roman" w:cs="Times New Roman"/>
                <w:noProof/>
                <w:color w:val="000000"/>
                <w:sz w:val="24"/>
                <w:szCs w:val="24"/>
                <w:lang w:eastAsia="ru-RU"/>
              </w:rPr>
              <w:t>но</w:t>
            </w:r>
            <w:r w:rsidR="00976332">
              <w:rPr>
                <w:rFonts w:ascii="Times New Roman" w:eastAsia="Times New Roman" w:hAnsi="Times New Roman" w:cs="Times New Roman"/>
                <w:noProof/>
                <w:color w:val="000000"/>
                <w:sz w:val="24"/>
                <w:szCs w:val="24"/>
                <w:lang w:eastAsia="ru-RU"/>
              </w:rPr>
              <w:t>ябр</w:t>
            </w:r>
            <w:r w:rsidR="00D90A55" w:rsidRPr="00D90A55">
              <w:rPr>
                <w:rFonts w:ascii="Times New Roman" w:eastAsia="Times New Roman" w:hAnsi="Times New Roman" w:cs="Times New Roman"/>
                <w:noProof/>
                <w:color w:val="000000"/>
                <w:sz w:val="24"/>
                <w:szCs w:val="24"/>
                <w:lang w:eastAsia="ru-RU"/>
              </w:rPr>
              <w:t>я 2017 года в 15</w:t>
            </w:r>
            <w:r w:rsidR="00976332">
              <w:rPr>
                <w:rFonts w:ascii="Times New Roman" w:eastAsia="Times New Roman" w:hAnsi="Times New Roman" w:cs="Times New Roman"/>
                <w:noProof/>
                <w:color w:val="000000"/>
                <w:sz w:val="24"/>
                <w:szCs w:val="24"/>
                <w:lang w:eastAsia="ru-RU"/>
              </w:rPr>
              <w:t>-</w:t>
            </w:r>
            <w:r w:rsidR="00D90A55" w:rsidRPr="00D90A55">
              <w:rPr>
                <w:rFonts w:ascii="Times New Roman" w:eastAsia="Times New Roman" w:hAnsi="Times New Roman" w:cs="Times New Roman"/>
                <w:noProof/>
                <w:color w:val="000000"/>
                <w:sz w:val="24"/>
                <w:szCs w:val="24"/>
                <w:lang w:eastAsia="ru-RU"/>
              </w:rPr>
              <w:t xml:space="preserve">00 </w:t>
            </w:r>
            <w:r w:rsidR="00976332">
              <w:rPr>
                <w:rFonts w:ascii="Times New Roman" w:eastAsia="Times New Roman" w:hAnsi="Times New Roman" w:cs="Times New Roman"/>
                <w:noProof/>
                <w:color w:val="000000"/>
                <w:sz w:val="24"/>
                <w:szCs w:val="24"/>
                <w:lang w:eastAsia="ru-RU"/>
              </w:rPr>
              <w:t>час.</w:t>
            </w:r>
          </w:p>
          <w:p w:rsidR="00D90A55" w:rsidRPr="00D90A55" w:rsidRDefault="00D90A55" w:rsidP="00976332">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D90A55">
              <w:rPr>
                <w:rFonts w:ascii="Times New Roman" w:eastAsia="Times New Roman" w:hAnsi="Times New Roman" w:cs="Times New Roman"/>
                <w:noProof/>
                <w:color w:val="000000"/>
                <w:sz w:val="24"/>
                <w:szCs w:val="24"/>
                <w:lang w:eastAsia="ru-RU"/>
              </w:rPr>
              <w:t>г.Добрянка, ул.</w:t>
            </w:r>
            <w:r w:rsidR="00976332">
              <w:rPr>
                <w:rFonts w:ascii="Times New Roman" w:eastAsia="Times New Roman" w:hAnsi="Times New Roman" w:cs="Times New Roman"/>
                <w:noProof/>
                <w:color w:val="000000"/>
                <w:sz w:val="24"/>
                <w:szCs w:val="24"/>
                <w:lang w:eastAsia="ru-RU"/>
              </w:rPr>
              <w:t>Советская</w:t>
            </w:r>
            <w:r w:rsidRPr="00D90A55">
              <w:rPr>
                <w:rFonts w:ascii="Times New Roman" w:eastAsia="Times New Roman" w:hAnsi="Times New Roman" w:cs="Times New Roman"/>
                <w:noProof/>
                <w:color w:val="000000"/>
                <w:sz w:val="24"/>
                <w:szCs w:val="24"/>
                <w:lang w:eastAsia="ru-RU"/>
              </w:rPr>
              <w:t>, 1</w:t>
            </w:r>
            <w:r w:rsidR="00976332">
              <w:rPr>
                <w:rFonts w:ascii="Times New Roman" w:eastAsia="Times New Roman" w:hAnsi="Times New Roman" w:cs="Times New Roman"/>
                <w:noProof/>
                <w:color w:val="000000"/>
                <w:sz w:val="24"/>
                <w:szCs w:val="24"/>
                <w:lang w:eastAsia="ru-RU"/>
              </w:rPr>
              <w:t>4</w:t>
            </w:r>
            <w:r w:rsidRPr="00D90A55">
              <w:rPr>
                <w:rFonts w:ascii="Times New Roman" w:eastAsia="Times New Roman" w:hAnsi="Times New Roman" w:cs="Times New Roman"/>
                <w:noProof/>
                <w:color w:val="000000"/>
                <w:sz w:val="24"/>
                <w:szCs w:val="24"/>
                <w:lang w:eastAsia="ru-RU"/>
              </w:rPr>
              <w:t>, каб.</w:t>
            </w:r>
            <w:r w:rsidR="00976332">
              <w:rPr>
                <w:rFonts w:ascii="Times New Roman" w:eastAsia="Times New Roman" w:hAnsi="Times New Roman" w:cs="Times New Roman"/>
                <w:noProof/>
                <w:color w:val="000000"/>
                <w:sz w:val="24"/>
                <w:szCs w:val="24"/>
                <w:lang w:eastAsia="ru-RU"/>
              </w:rPr>
              <w:t>202</w:t>
            </w:r>
            <w:r w:rsidRPr="00D90A55">
              <w:rPr>
                <w:rFonts w:ascii="Times New Roman" w:eastAsia="Times New Roman" w:hAnsi="Times New Roman" w:cs="Times New Roman"/>
                <w:noProof/>
                <w:color w:val="000000"/>
                <w:sz w:val="24"/>
                <w:szCs w:val="24"/>
                <w:lang w:eastAsia="ru-RU"/>
              </w:rPr>
              <w:t xml:space="preserve"> (Управление </w:t>
            </w:r>
            <w:r w:rsidRPr="00D90A55">
              <w:rPr>
                <w:rFonts w:ascii="Times New Roman" w:eastAsia="Times New Roman" w:hAnsi="Times New Roman" w:cs="Times New Roman"/>
                <w:noProof/>
                <w:color w:val="000000"/>
                <w:sz w:val="24"/>
                <w:szCs w:val="24"/>
                <w:lang w:eastAsia="ru-RU"/>
              </w:rPr>
              <w:lastRenderedPageBreak/>
              <w:t>имущественных и земельных отношений администрации Добрянского муниципального района</w:t>
            </w:r>
            <w:r w:rsidR="00976332">
              <w:rPr>
                <w:rFonts w:ascii="Times New Roman" w:eastAsia="Times New Roman" w:hAnsi="Times New Roman" w:cs="Times New Roman"/>
                <w:noProof/>
                <w:color w:val="000000"/>
                <w:sz w:val="24"/>
                <w:szCs w:val="24"/>
                <w:lang w:eastAsia="ru-RU"/>
              </w:rPr>
              <w:t>)</w:t>
            </w:r>
          </w:p>
        </w:tc>
      </w:tr>
      <w:tr w:rsidR="00D90A55" w:rsidRPr="00981AD8" w:rsidTr="00F950A4">
        <w:tc>
          <w:tcPr>
            <w:tcW w:w="1873" w:type="pct"/>
            <w:tcBorders>
              <w:top w:val="single" w:sz="4" w:space="0" w:color="auto"/>
              <w:left w:val="single" w:sz="4" w:space="0" w:color="auto"/>
              <w:bottom w:val="single" w:sz="4" w:space="0" w:color="auto"/>
              <w:right w:val="single" w:sz="4" w:space="0" w:color="auto"/>
            </w:tcBorders>
            <w:shd w:val="clear" w:color="auto" w:fill="auto"/>
          </w:tcPr>
          <w:p w:rsidR="00D90A55" w:rsidRPr="00981AD8" w:rsidRDefault="00D90A55" w:rsidP="00A5431F">
            <w:pPr>
              <w:spacing w:after="0" w:line="240" w:lineRule="auto"/>
              <w:rPr>
                <w:rFonts w:ascii="Times New Roman" w:eastAsia="Times New Roman" w:hAnsi="Times New Roman" w:cs="Times New Roman"/>
                <w:lang w:eastAsia="ru-RU"/>
              </w:rPr>
            </w:pPr>
            <w:r w:rsidRPr="00981AD8">
              <w:rPr>
                <w:rFonts w:ascii="Times New Roman" w:eastAsia="Times New Roman" w:hAnsi="Times New Roman" w:cs="Times New Roman"/>
                <w:lang w:eastAsia="ru-RU"/>
              </w:rPr>
              <w:lastRenderedPageBreak/>
              <w:t>Место проведения торгов, подведения итогов продажи</w:t>
            </w:r>
          </w:p>
        </w:tc>
        <w:tc>
          <w:tcPr>
            <w:tcW w:w="3127" w:type="pct"/>
            <w:tcBorders>
              <w:top w:val="single" w:sz="4" w:space="0" w:color="auto"/>
              <w:left w:val="single" w:sz="4" w:space="0" w:color="auto"/>
              <w:bottom w:val="single" w:sz="4" w:space="0" w:color="auto"/>
              <w:right w:val="single" w:sz="4" w:space="0" w:color="auto"/>
            </w:tcBorders>
          </w:tcPr>
          <w:p w:rsidR="00D90A55" w:rsidRPr="00D90A55" w:rsidRDefault="00D90A55" w:rsidP="00D91FE8">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D90A55">
              <w:rPr>
                <w:rFonts w:ascii="Times New Roman" w:eastAsia="Times New Roman" w:hAnsi="Times New Roman" w:cs="Times New Roman"/>
                <w:noProof/>
                <w:color w:val="000000"/>
                <w:sz w:val="24"/>
                <w:szCs w:val="24"/>
                <w:lang w:eastAsia="ru-RU"/>
              </w:rPr>
              <w:t>В здании администрации Добрянского муниципального района по адресу: Пермский край, г. Добрянка, ул. Советская, 14, каб. 207</w:t>
            </w:r>
          </w:p>
        </w:tc>
      </w:tr>
      <w:tr w:rsidR="00D90A55" w:rsidRPr="00575D1D" w:rsidTr="00F950A4">
        <w:tc>
          <w:tcPr>
            <w:tcW w:w="1873" w:type="pct"/>
            <w:tcBorders>
              <w:top w:val="single" w:sz="4" w:space="0" w:color="auto"/>
              <w:left w:val="single" w:sz="4" w:space="0" w:color="auto"/>
              <w:bottom w:val="single" w:sz="4" w:space="0" w:color="auto"/>
              <w:right w:val="single" w:sz="4" w:space="0" w:color="auto"/>
            </w:tcBorders>
            <w:shd w:val="clear" w:color="auto" w:fill="auto"/>
          </w:tcPr>
          <w:p w:rsidR="00D90A55" w:rsidRPr="00575D1D" w:rsidRDefault="00D90A55" w:rsidP="00A5431F">
            <w:pPr>
              <w:spacing w:after="0" w:line="240" w:lineRule="auto"/>
              <w:rPr>
                <w:rFonts w:ascii="Times New Roman" w:eastAsia="Times New Roman" w:hAnsi="Times New Roman" w:cs="Times New Roman"/>
                <w:lang w:eastAsia="ru-RU"/>
              </w:rPr>
            </w:pPr>
            <w:r w:rsidRPr="00575D1D">
              <w:rPr>
                <w:rFonts w:ascii="Times New Roman" w:eastAsia="Times New Roman" w:hAnsi="Times New Roman" w:cs="Times New Roman"/>
                <w:lang w:eastAsia="ru-RU"/>
              </w:rPr>
              <w:t>Дата подведения</w:t>
            </w:r>
            <w:r>
              <w:rPr>
                <w:rFonts w:ascii="Times New Roman" w:eastAsia="Times New Roman" w:hAnsi="Times New Roman" w:cs="Times New Roman"/>
                <w:lang w:eastAsia="ru-RU"/>
              </w:rPr>
              <w:t xml:space="preserve"> </w:t>
            </w:r>
            <w:r w:rsidRPr="00575D1D">
              <w:rPr>
                <w:rFonts w:ascii="Times New Roman" w:eastAsia="Times New Roman" w:hAnsi="Times New Roman" w:cs="Times New Roman"/>
                <w:lang w:eastAsia="ru-RU"/>
              </w:rPr>
              <w:t xml:space="preserve">итогов продажи </w:t>
            </w:r>
          </w:p>
        </w:tc>
        <w:tc>
          <w:tcPr>
            <w:tcW w:w="3127" w:type="pct"/>
            <w:tcBorders>
              <w:top w:val="single" w:sz="4" w:space="0" w:color="auto"/>
              <w:left w:val="single" w:sz="4" w:space="0" w:color="auto"/>
              <w:bottom w:val="single" w:sz="4" w:space="0" w:color="auto"/>
              <w:right w:val="single" w:sz="4" w:space="0" w:color="auto"/>
            </w:tcBorders>
          </w:tcPr>
          <w:p w:rsidR="00D90A55" w:rsidRPr="00575D1D" w:rsidRDefault="00AD393C" w:rsidP="00AD393C">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0</w:t>
            </w:r>
            <w:r w:rsidR="00BA0C2E">
              <w:rPr>
                <w:rFonts w:ascii="Times New Roman" w:eastAsia="Times New Roman" w:hAnsi="Times New Roman" w:cs="Times New Roman"/>
                <w:noProof/>
                <w:color w:val="000000"/>
                <w:sz w:val="24"/>
                <w:szCs w:val="24"/>
                <w:lang w:eastAsia="ru-RU"/>
              </w:rPr>
              <w:t>9</w:t>
            </w:r>
            <w:r w:rsidR="00D90A55" w:rsidRPr="00575D1D">
              <w:rPr>
                <w:rFonts w:ascii="Times New Roman" w:eastAsia="Times New Roman" w:hAnsi="Times New Roman" w:cs="Times New Roman"/>
                <w:noProof/>
                <w:color w:val="000000"/>
                <w:sz w:val="24"/>
                <w:szCs w:val="24"/>
                <w:lang w:eastAsia="ru-RU"/>
              </w:rPr>
              <w:t xml:space="preserve"> </w:t>
            </w:r>
            <w:r>
              <w:rPr>
                <w:rFonts w:ascii="Times New Roman" w:eastAsia="Times New Roman" w:hAnsi="Times New Roman" w:cs="Times New Roman"/>
                <w:noProof/>
                <w:color w:val="000000"/>
                <w:sz w:val="24"/>
                <w:szCs w:val="24"/>
                <w:lang w:eastAsia="ru-RU"/>
              </w:rPr>
              <w:t>но</w:t>
            </w:r>
            <w:r w:rsidR="00BA0C2E">
              <w:rPr>
                <w:rFonts w:ascii="Times New Roman" w:eastAsia="Times New Roman" w:hAnsi="Times New Roman" w:cs="Times New Roman"/>
                <w:noProof/>
                <w:color w:val="000000"/>
                <w:sz w:val="24"/>
                <w:szCs w:val="24"/>
                <w:lang w:eastAsia="ru-RU"/>
              </w:rPr>
              <w:t>ября</w:t>
            </w:r>
            <w:r w:rsidR="00D90A55" w:rsidRPr="00575D1D">
              <w:rPr>
                <w:rFonts w:ascii="Times New Roman" w:eastAsia="Times New Roman" w:hAnsi="Times New Roman" w:cs="Times New Roman"/>
                <w:noProof/>
                <w:color w:val="000000"/>
                <w:sz w:val="24"/>
                <w:szCs w:val="24"/>
                <w:lang w:eastAsia="ru-RU"/>
              </w:rPr>
              <w:t xml:space="preserve"> 201</w:t>
            </w:r>
            <w:r w:rsidR="00D90A55">
              <w:rPr>
                <w:rFonts w:ascii="Times New Roman" w:eastAsia="Times New Roman" w:hAnsi="Times New Roman" w:cs="Times New Roman"/>
                <w:noProof/>
                <w:color w:val="000000"/>
                <w:sz w:val="24"/>
                <w:szCs w:val="24"/>
                <w:lang w:eastAsia="ru-RU"/>
              </w:rPr>
              <w:t>7</w:t>
            </w:r>
            <w:r w:rsidR="00D90A55" w:rsidRPr="00575D1D">
              <w:rPr>
                <w:rFonts w:ascii="Times New Roman" w:eastAsia="Times New Roman" w:hAnsi="Times New Roman" w:cs="Times New Roman"/>
                <w:noProof/>
                <w:color w:val="000000"/>
                <w:sz w:val="24"/>
                <w:szCs w:val="24"/>
                <w:lang w:eastAsia="ru-RU"/>
              </w:rPr>
              <w:t xml:space="preserve"> г. </w:t>
            </w:r>
          </w:p>
        </w:tc>
      </w:tr>
      <w:tr w:rsidR="00D90A55" w:rsidTr="00F950A4">
        <w:tc>
          <w:tcPr>
            <w:tcW w:w="1873" w:type="pct"/>
            <w:tcBorders>
              <w:top w:val="single" w:sz="4" w:space="0" w:color="auto"/>
              <w:left w:val="single" w:sz="4" w:space="0" w:color="auto"/>
              <w:bottom w:val="single" w:sz="4" w:space="0" w:color="auto"/>
              <w:right w:val="single" w:sz="4" w:space="0" w:color="auto"/>
            </w:tcBorders>
            <w:shd w:val="clear" w:color="auto" w:fill="auto"/>
          </w:tcPr>
          <w:p w:rsidR="00D90A55" w:rsidRPr="00575D1D" w:rsidRDefault="00D90A55" w:rsidP="00A5431F">
            <w:pPr>
              <w:spacing w:after="0" w:line="240" w:lineRule="auto"/>
              <w:rPr>
                <w:rFonts w:ascii="Times New Roman" w:eastAsia="Times New Roman" w:hAnsi="Times New Roman" w:cs="Times New Roman"/>
                <w:lang w:eastAsia="ru-RU"/>
              </w:rPr>
            </w:pPr>
            <w:r w:rsidRPr="00575D1D">
              <w:rPr>
                <w:rFonts w:ascii="Times New Roman" w:eastAsia="Times New Roman" w:hAnsi="Times New Roman" w:cs="Times New Roman"/>
                <w:lang w:eastAsia="ru-RU"/>
              </w:rPr>
              <w:t>Срок заключения договора купли-продажи с победителем</w:t>
            </w:r>
          </w:p>
        </w:tc>
        <w:tc>
          <w:tcPr>
            <w:tcW w:w="3127" w:type="pct"/>
            <w:tcBorders>
              <w:top w:val="single" w:sz="4" w:space="0" w:color="auto"/>
              <w:left w:val="single" w:sz="4" w:space="0" w:color="auto"/>
              <w:bottom w:val="single" w:sz="4" w:space="0" w:color="auto"/>
              <w:right w:val="single" w:sz="4" w:space="0" w:color="auto"/>
            </w:tcBorders>
          </w:tcPr>
          <w:p w:rsidR="00D90A55" w:rsidRDefault="00AD393C" w:rsidP="00AD393C">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1</w:t>
            </w:r>
            <w:r w:rsidR="00BA0C2E">
              <w:rPr>
                <w:rFonts w:ascii="Times New Roman" w:eastAsia="Times New Roman" w:hAnsi="Times New Roman" w:cs="Times New Roman"/>
                <w:noProof/>
                <w:color w:val="000000"/>
                <w:sz w:val="24"/>
                <w:szCs w:val="24"/>
                <w:lang w:eastAsia="ru-RU"/>
              </w:rPr>
              <w:t>6</w:t>
            </w:r>
            <w:r w:rsidR="00D90A55" w:rsidRPr="00575D1D">
              <w:rPr>
                <w:rFonts w:ascii="Times New Roman" w:eastAsia="Times New Roman" w:hAnsi="Times New Roman" w:cs="Times New Roman"/>
                <w:noProof/>
                <w:color w:val="000000"/>
                <w:sz w:val="24"/>
                <w:szCs w:val="24"/>
                <w:lang w:eastAsia="ru-RU"/>
              </w:rPr>
              <w:t xml:space="preserve"> </w:t>
            </w:r>
            <w:r>
              <w:rPr>
                <w:rFonts w:ascii="Times New Roman" w:eastAsia="Times New Roman" w:hAnsi="Times New Roman" w:cs="Times New Roman"/>
                <w:noProof/>
                <w:color w:val="000000"/>
                <w:sz w:val="24"/>
                <w:szCs w:val="24"/>
                <w:lang w:eastAsia="ru-RU"/>
              </w:rPr>
              <w:t>но</w:t>
            </w:r>
            <w:r w:rsidR="00BA0C2E">
              <w:rPr>
                <w:rFonts w:ascii="Times New Roman" w:eastAsia="Times New Roman" w:hAnsi="Times New Roman" w:cs="Times New Roman"/>
                <w:noProof/>
                <w:color w:val="000000"/>
                <w:sz w:val="24"/>
                <w:szCs w:val="24"/>
                <w:lang w:eastAsia="ru-RU"/>
              </w:rPr>
              <w:t>ября</w:t>
            </w:r>
            <w:r w:rsidR="00D90A55" w:rsidRPr="00575D1D">
              <w:rPr>
                <w:rFonts w:ascii="Times New Roman" w:eastAsia="Times New Roman" w:hAnsi="Times New Roman" w:cs="Times New Roman"/>
                <w:noProof/>
                <w:color w:val="000000"/>
                <w:sz w:val="24"/>
                <w:szCs w:val="24"/>
                <w:lang w:eastAsia="ru-RU"/>
              </w:rPr>
              <w:t xml:space="preserve"> 201</w:t>
            </w:r>
            <w:r w:rsidR="00D90A55">
              <w:rPr>
                <w:rFonts w:ascii="Times New Roman" w:eastAsia="Times New Roman" w:hAnsi="Times New Roman" w:cs="Times New Roman"/>
                <w:noProof/>
                <w:color w:val="000000"/>
                <w:sz w:val="24"/>
                <w:szCs w:val="24"/>
                <w:lang w:eastAsia="ru-RU"/>
              </w:rPr>
              <w:t>7</w:t>
            </w:r>
            <w:r w:rsidR="00D90A55" w:rsidRPr="00575D1D">
              <w:rPr>
                <w:rFonts w:ascii="Times New Roman" w:eastAsia="Times New Roman" w:hAnsi="Times New Roman" w:cs="Times New Roman"/>
                <w:noProof/>
                <w:color w:val="000000"/>
                <w:sz w:val="24"/>
                <w:szCs w:val="24"/>
                <w:lang w:eastAsia="ru-RU"/>
              </w:rPr>
              <w:t xml:space="preserve"> г.</w:t>
            </w:r>
          </w:p>
        </w:tc>
      </w:tr>
      <w:tr w:rsidR="00D90A55" w:rsidTr="00F950A4">
        <w:tc>
          <w:tcPr>
            <w:tcW w:w="1873" w:type="pct"/>
            <w:tcBorders>
              <w:top w:val="single" w:sz="4" w:space="0" w:color="auto"/>
              <w:left w:val="single" w:sz="4" w:space="0" w:color="auto"/>
              <w:bottom w:val="single" w:sz="4" w:space="0" w:color="auto"/>
              <w:right w:val="single" w:sz="4" w:space="0" w:color="auto"/>
            </w:tcBorders>
            <w:shd w:val="clear" w:color="auto" w:fill="auto"/>
          </w:tcPr>
          <w:p w:rsidR="00D90A55" w:rsidRPr="00575D1D" w:rsidRDefault="00D90A55" w:rsidP="00A5431F">
            <w:pPr>
              <w:spacing w:after="0" w:line="240" w:lineRule="auto"/>
              <w:rPr>
                <w:rFonts w:ascii="Times New Roman" w:eastAsia="Times New Roman" w:hAnsi="Times New Roman" w:cs="Times New Roman"/>
                <w:lang w:eastAsia="ru-RU"/>
              </w:rPr>
            </w:pPr>
            <w:r w:rsidRPr="00575D1D">
              <w:rPr>
                <w:rFonts w:ascii="Times New Roman" w:eastAsia="Times New Roman" w:hAnsi="Times New Roman" w:cs="Times New Roman"/>
                <w:lang w:eastAsia="ru-RU"/>
              </w:rPr>
              <w:t>Срок оплаты приобретаемого имущества</w:t>
            </w:r>
          </w:p>
        </w:tc>
        <w:tc>
          <w:tcPr>
            <w:tcW w:w="3127" w:type="pct"/>
            <w:tcBorders>
              <w:top w:val="single" w:sz="4" w:space="0" w:color="auto"/>
              <w:left w:val="single" w:sz="4" w:space="0" w:color="auto"/>
              <w:bottom w:val="single" w:sz="4" w:space="0" w:color="auto"/>
              <w:right w:val="single" w:sz="4" w:space="0" w:color="auto"/>
            </w:tcBorders>
          </w:tcPr>
          <w:p w:rsidR="00D90A55" w:rsidRDefault="00D90A55" w:rsidP="00AD393C">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 xml:space="preserve">не позднее </w:t>
            </w:r>
            <w:r w:rsidR="00AD393C">
              <w:rPr>
                <w:rFonts w:ascii="Times New Roman" w:eastAsia="Times New Roman" w:hAnsi="Times New Roman" w:cs="Times New Roman"/>
                <w:noProof/>
                <w:color w:val="000000"/>
                <w:sz w:val="24"/>
                <w:szCs w:val="24"/>
                <w:lang w:eastAsia="ru-RU"/>
              </w:rPr>
              <w:t>0</w:t>
            </w:r>
            <w:r w:rsidR="00BA0C2E">
              <w:rPr>
                <w:rFonts w:ascii="Times New Roman" w:eastAsia="Times New Roman" w:hAnsi="Times New Roman" w:cs="Times New Roman"/>
                <w:noProof/>
                <w:color w:val="000000"/>
                <w:sz w:val="24"/>
                <w:szCs w:val="24"/>
                <w:lang w:eastAsia="ru-RU"/>
              </w:rPr>
              <w:t>6</w:t>
            </w:r>
            <w:r>
              <w:rPr>
                <w:rFonts w:ascii="Times New Roman" w:eastAsia="Times New Roman" w:hAnsi="Times New Roman" w:cs="Times New Roman"/>
                <w:noProof/>
                <w:color w:val="000000"/>
                <w:sz w:val="24"/>
                <w:szCs w:val="24"/>
                <w:lang w:eastAsia="ru-RU"/>
              </w:rPr>
              <w:t xml:space="preserve"> </w:t>
            </w:r>
            <w:r w:rsidR="00AD393C">
              <w:rPr>
                <w:rFonts w:ascii="Times New Roman" w:eastAsia="Times New Roman" w:hAnsi="Times New Roman" w:cs="Times New Roman"/>
                <w:noProof/>
                <w:color w:val="000000"/>
                <w:sz w:val="24"/>
                <w:szCs w:val="24"/>
                <w:lang w:eastAsia="ru-RU"/>
              </w:rPr>
              <w:t>дека</w:t>
            </w:r>
            <w:r w:rsidR="00BA0C2E">
              <w:rPr>
                <w:rFonts w:ascii="Times New Roman" w:eastAsia="Times New Roman" w:hAnsi="Times New Roman" w:cs="Times New Roman"/>
                <w:noProof/>
                <w:color w:val="000000"/>
                <w:sz w:val="24"/>
                <w:szCs w:val="24"/>
                <w:lang w:eastAsia="ru-RU"/>
              </w:rPr>
              <w:t>бря</w:t>
            </w:r>
            <w:r>
              <w:rPr>
                <w:rFonts w:ascii="Times New Roman" w:eastAsia="Times New Roman" w:hAnsi="Times New Roman" w:cs="Times New Roman"/>
                <w:noProof/>
                <w:color w:val="000000"/>
                <w:sz w:val="24"/>
                <w:szCs w:val="24"/>
                <w:lang w:eastAsia="ru-RU"/>
              </w:rPr>
              <w:t xml:space="preserve"> 2017 г.</w:t>
            </w:r>
          </w:p>
        </w:tc>
      </w:tr>
    </w:tbl>
    <w:p w:rsidR="00AD393C" w:rsidRDefault="00AD393C" w:rsidP="00FA123A">
      <w:pPr>
        <w:spacing w:after="0" w:line="240" w:lineRule="auto"/>
        <w:ind w:firstLine="709"/>
        <w:jc w:val="both"/>
        <w:rPr>
          <w:rFonts w:ascii="Times New Roman" w:eastAsia="Times New Roman" w:hAnsi="Times New Roman" w:cs="Times New Roman"/>
          <w:b/>
          <w:sz w:val="28"/>
          <w:szCs w:val="28"/>
          <w:u w:val="single"/>
          <w:lang w:eastAsia="ru-RU"/>
        </w:rPr>
      </w:pPr>
    </w:p>
    <w:p w:rsidR="00E703D8" w:rsidRPr="00FA123A" w:rsidRDefault="00575D1D"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b/>
          <w:sz w:val="28"/>
          <w:szCs w:val="28"/>
          <w:u w:val="single"/>
          <w:lang w:eastAsia="ru-RU"/>
        </w:rPr>
        <w:t>Порядок внесения, возвращения задатка, реквизиты счета</w:t>
      </w:r>
      <w:r w:rsidRPr="00FA123A">
        <w:rPr>
          <w:rFonts w:ascii="Times New Roman" w:eastAsia="Times New Roman" w:hAnsi="Times New Roman" w:cs="Times New Roman"/>
          <w:sz w:val="28"/>
          <w:szCs w:val="28"/>
          <w:lang w:eastAsia="ru-RU"/>
        </w:rPr>
        <w:t xml:space="preserve"> – задаток для участия в продаже перечисляется претендентами </w:t>
      </w:r>
      <w:r w:rsidRPr="00FA123A">
        <w:rPr>
          <w:rFonts w:ascii="Times New Roman" w:eastAsia="Times New Roman" w:hAnsi="Times New Roman" w:cs="Times New Roman"/>
          <w:b/>
          <w:sz w:val="28"/>
          <w:szCs w:val="28"/>
          <w:lang w:eastAsia="ru-RU"/>
        </w:rPr>
        <w:t>не позднее</w:t>
      </w:r>
      <w:r w:rsidR="00504930" w:rsidRPr="00FA123A">
        <w:rPr>
          <w:rFonts w:ascii="Times New Roman" w:eastAsia="Times New Roman" w:hAnsi="Times New Roman" w:cs="Times New Roman"/>
          <w:b/>
          <w:sz w:val="28"/>
          <w:szCs w:val="28"/>
          <w:lang w:eastAsia="ru-RU"/>
        </w:rPr>
        <w:t xml:space="preserve"> 1</w:t>
      </w:r>
      <w:r w:rsidR="00AD393C">
        <w:rPr>
          <w:rFonts w:ascii="Times New Roman" w:eastAsia="Times New Roman" w:hAnsi="Times New Roman" w:cs="Times New Roman"/>
          <w:b/>
          <w:sz w:val="28"/>
          <w:szCs w:val="28"/>
          <w:lang w:eastAsia="ru-RU"/>
        </w:rPr>
        <w:t>7</w:t>
      </w:r>
      <w:r w:rsidR="00504930" w:rsidRPr="00FA123A">
        <w:rPr>
          <w:rFonts w:ascii="Times New Roman" w:eastAsia="Times New Roman" w:hAnsi="Times New Roman" w:cs="Times New Roman"/>
          <w:b/>
          <w:sz w:val="28"/>
          <w:szCs w:val="28"/>
          <w:lang w:eastAsia="ru-RU"/>
        </w:rPr>
        <w:t>-00 часов</w:t>
      </w:r>
      <w:r w:rsidRPr="00FA123A">
        <w:rPr>
          <w:rFonts w:ascii="Times New Roman" w:eastAsia="Times New Roman" w:hAnsi="Times New Roman" w:cs="Times New Roman"/>
          <w:b/>
          <w:sz w:val="28"/>
          <w:szCs w:val="28"/>
          <w:lang w:eastAsia="ru-RU"/>
        </w:rPr>
        <w:t xml:space="preserve"> </w:t>
      </w:r>
      <w:r w:rsidR="00AD393C">
        <w:rPr>
          <w:rFonts w:ascii="Times New Roman" w:eastAsia="Times New Roman" w:hAnsi="Times New Roman" w:cs="Times New Roman"/>
          <w:b/>
          <w:sz w:val="28"/>
          <w:szCs w:val="28"/>
          <w:lang w:eastAsia="ru-RU"/>
        </w:rPr>
        <w:t>30</w:t>
      </w:r>
      <w:r w:rsidRPr="00FA123A">
        <w:rPr>
          <w:rFonts w:ascii="Times New Roman" w:eastAsia="Times New Roman" w:hAnsi="Times New Roman" w:cs="Times New Roman"/>
          <w:b/>
          <w:sz w:val="28"/>
          <w:szCs w:val="28"/>
          <w:lang w:eastAsia="ru-RU"/>
        </w:rPr>
        <w:t xml:space="preserve"> </w:t>
      </w:r>
      <w:r w:rsidR="00AD393C">
        <w:rPr>
          <w:rFonts w:ascii="Times New Roman" w:eastAsia="Times New Roman" w:hAnsi="Times New Roman" w:cs="Times New Roman"/>
          <w:b/>
          <w:sz w:val="28"/>
          <w:szCs w:val="28"/>
          <w:lang w:eastAsia="ru-RU"/>
        </w:rPr>
        <w:t>ок</w:t>
      </w:r>
      <w:r w:rsidR="00BA0C2E" w:rsidRPr="00FA123A">
        <w:rPr>
          <w:rFonts w:ascii="Times New Roman" w:eastAsia="Times New Roman" w:hAnsi="Times New Roman" w:cs="Times New Roman"/>
          <w:b/>
          <w:sz w:val="28"/>
          <w:szCs w:val="28"/>
          <w:lang w:eastAsia="ru-RU"/>
        </w:rPr>
        <w:t>тябр</w:t>
      </w:r>
      <w:r w:rsidR="00476F64" w:rsidRPr="00FA123A">
        <w:rPr>
          <w:rFonts w:ascii="Times New Roman" w:eastAsia="Times New Roman" w:hAnsi="Times New Roman" w:cs="Times New Roman"/>
          <w:b/>
          <w:sz w:val="28"/>
          <w:szCs w:val="28"/>
          <w:lang w:eastAsia="ru-RU"/>
        </w:rPr>
        <w:t>я 201</w:t>
      </w:r>
      <w:r w:rsidR="00504930" w:rsidRPr="00FA123A">
        <w:rPr>
          <w:rFonts w:ascii="Times New Roman" w:eastAsia="Times New Roman" w:hAnsi="Times New Roman" w:cs="Times New Roman"/>
          <w:b/>
          <w:sz w:val="28"/>
          <w:szCs w:val="28"/>
          <w:lang w:eastAsia="ru-RU"/>
        </w:rPr>
        <w:t>7</w:t>
      </w:r>
      <w:r w:rsidRPr="00FA123A">
        <w:rPr>
          <w:rFonts w:ascii="Times New Roman" w:eastAsia="Times New Roman" w:hAnsi="Times New Roman" w:cs="Times New Roman"/>
          <w:b/>
          <w:sz w:val="28"/>
          <w:szCs w:val="28"/>
          <w:lang w:eastAsia="ru-RU"/>
        </w:rPr>
        <w:t xml:space="preserve"> г. </w:t>
      </w:r>
      <w:r w:rsidR="00E703D8" w:rsidRPr="00FA123A">
        <w:rPr>
          <w:rFonts w:ascii="Times New Roman" w:eastAsia="Times New Roman" w:hAnsi="Times New Roman" w:cs="Times New Roman"/>
          <w:sz w:val="28"/>
          <w:szCs w:val="28"/>
          <w:lang w:eastAsia="ru-RU"/>
        </w:rPr>
        <w:t xml:space="preserve">единым платежом в валюте Российской Федерации на специальный счет Продавца: УФК по Пермскому краю (МКУ «Управление имущественных и земельных отношений администрации </w:t>
      </w:r>
      <w:proofErr w:type="spellStart"/>
      <w:r w:rsidR="00E703D8" w:rsidRPr="00FA123A">
        <w:rPr>
          <w:rFonts w:ascii="Times New Roman" w:eastAsia="Times New Roman" w:hAnsi="Times New Roman" w:cs="Times New Roman"/>
          <w:sz w:val="28"/>
          <w:szCs w:val="28"/>
          <w:lang w:eastAsia="ru-RU"/>
        </w:rPr>
        <w:t>Добрянского</w:t>
      </w:r>
      <w:proofErr w:type="spellEnd"/>
      <w:r w:rsidR="00E703D8" w:rsidRPr="00FA123A">
        <w:rPr>
          <w:rFonts w:ascii="Times New Roman" w:eastAsia="Times New Roman" w:hAnsi="Times New Roman" w:cs="Times New Roman"/>
          <w:sz w:val="28"/>
          <w:szCs w:val="28"/>
          <w:lang w:eastAsia="ru-RU"/>
        </w:rPr>
        <w:t xml:space="preserve"> муниципального района) ИНН 5914026314, КПП 591401001, </w:t>
      </w:r>
      <w:proofErr w:type="gramStart"/>
      <w:r w:rsidR="00E703D8" w:rsidRPr="00FA123A">
        <w:rPr>
          <w:rFonts w:ascii="Times New Roman" w:eastAsia="Times New Roman" w:hAnsi="Times New Roman" w:cs="Times New Roman"/>
          <w:sz w:val="28"/>
          <w:szCs w:val="28"/>
          <w:lang w:eastAsia="ru-RU"/>
        </w:rPr>
        <w:t>р</w:t>
      </w:r>
      <w:proofErr w:type="gramEnd"/>
      <w:r w:rsidR="00E703D8" w:rsidRPr="00FA123A">
        <w:rPr>
          <w:rFonts w:ascii="Times New Roman" w:eastAsia="Times New Roman" w:hAnsi="Times New Roman" w:cs="Times New Roman"/>
          <w:sz w:val="28"/>
          <w:szCs w:val="28"/>
          <w:lang w:eastAsia="ru-RU"/>
        </w:rPr>
        <w:t xml:space="preserve">/с 403 0281 065 7733 000 119, Отделение Пермь г. Пермь, БИК 045773001. В назначении платежа указать: </w:t>
      </w:r>
      <w:r w:rsidR="00E703D8" w:rsidRPr="00FA123A">
        <w:rPr>
          <w:rFonts w:ascii="Times New Roman" w:eastAsia="Times New Roman" w:hAnsi="Times New Roman" w:cs="Times New Roman"/>
          <w:b/>
          <w:sz w:val="28"/>
          <w:szCs w:val="28"/>
          <w:lang w:eastAsia="ru-RU"/>
        </w:rPr>
        <w:t>лицевой счет 05563055890</w:t>
      </w:r>
      <w:r w:rsidR="00E703D8" w:rsidRPr="00FA123A">
        <w:rPr>
          <w:rFonts w:ascii="Times New Roman" w:eastAsia="Times New Roman" w:hAnsi="Times New Roman" w:cs="Times New Roman"/>
          <w:sz w:val="28"/>
          <w:szCs w:val="28"/>
          <w:lang w:eastAsia="ru-RU"/>
        </w:rPr>
        <w:t xml:space="preserve">. Задаток за участие в приватизации муниципального имущества. </w:t>
      </w:r>
    </w:p>
    <w:p w:rsidR="00E703D8" w:rsidRPr="00FA123A" w:rsidRDefault="00E703D8"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E703D8" w:rsidRPr="00FA123A" w:rsidRDefault="00E703D8"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Документом, подтверждающим поступление задатка на счет продавца, является выписка с этого счета.</w:t>
      </w:r>
    </w:p>
    <w:p w:rsidR="00E703D8" w:rsidRPr="00FA123A" w:rsidRDefault="00E703D8"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FA123A">
        <w:rPr>
          <w:rFonts w:ascii="Times New Roman" w:eastAsia="Times New Roman" w:hAnsi="Times New Roman" w:cs="Times New Roman"/>
          <w:sz w:val="28"/>
          <w:szCs w:val="28"/>
          <w:lang w:eastAsia="ru-RU"/>
        </w:rPr>
        <w:t>позднее</w:t>
      </w:r>
      <w:proofErr w:type="gramEnd"/>
      <w:r w:rsidRPr="00FA123A">
        <w:rPr>
          <w:rFonts w:ascii="Times New Roman" w:eastAsia="Times New Roman" w:hAnsi="Times New Roman" w:cs="Times New Roman"/>
          <w:sz w:val="28"/>
          <w:szCs w:val="28"/>
          <w:lang w:eastAsia="ru-RU"/>
        </w:rPr>
        <w:t xml:space="preserve"> чем пять дней со дня поступления уведомления об отзыве заявки. </w:t>
      </w:r>
    </w:p>
    <w:p w:rsidR="00E703D8" w:rsidRPr="00FA123A" w:rsidRDefault="00E703D8"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 xml:space="preserve">Суммы задатков возвращаются в течение пяти дней </w:t>
      </w:r>
      <w:proofErr w:type="gramStart"/>
      <w:r w:rsidRPr="00FA123A">
        <w:rPr>
          <w:rFonts w:ascii="Times New Roman" w:eastAsia="Times New Roman" w:hAnsi="Times New Roman" w:cs="Times New Roman"/>
          <w:sz w:val="28"/>
          <w:szCs w:val="28"/>
          <w:lang w:eastAsia="ru-RU"/>
        </w:rPr>
        <w:t>с даты подведения</w:t>
      </w:r>
      <w:proofErr w:type="gramEnd"/>
      <w:r w:rsidRPr="00FA123A">
        <w:rPr>
          <w:rFonts w:ascii="Times New Roman" w:eastAsia="Times New Roman" w:hAnsi="Times New Roman" w:cs="Times New Roman"/>
          <w:sz w:val="28"/>
          <w:szCs w:val="28"/>
          <w:lang w:eastAsia="ru-RU"/>
        </w:rPr>
        <w:t xml:space="preserve"> итогов продажи:</w:t>
      </w:r>
    </w:p>
    <w:p w:rsidR="00E703D8" w:rsidRPr="00FA123A" w:rsidRDefault="00E703D8"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 участникам продажи, за исключением его победителя,</w:t>
      </w:r>
    </w:p>
    <w:p w:rsidR="00E703D8" w:rsidRPr="00FA123A" w:rsidRDefault="00E703D8"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 претендентам, отозвавшим свои заявки позднее даты окончания приема заявок.</w:t>
      </w:r>
    </w:p>
    <w:p w:rsidR="00575D1D" w:rsidRPr="00FA123A" w:rsidRDefault="00575D1D"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b/>
          <w:sz w:val="28"/>
          <w:szCs w:val="28"/>
          <w:u w:val="single"/>
          <w:lang w:eastAsia="ru-RU"/>
        </w:rPr>
        <w:t>Условия, форма и сроки платежа, реквизиты</w:t>
      </w:r>
      <w:r w:rsidRPr="00FA123A">
        <w:rPr>
          <w:rFonts w:ascii="Times New Roman" w:eastAsia="Times New Roman" w:hAnsi="Times New Roman" w:cs="Times New Roman"/>
          <w:sz w:val="28"/>
          <w:szCs w:val="28"/>
          <w:lang w:eastAsia="ru-RU"/>
        </w:rPr>
        <w:t xml:space="preserve"> – оплата </w:t>
      </w:r>
      <w:r w:rsidR="001B243C" w:rsidRPr="00FA123A">
        <w:rPr>
          <w:rFonts w:ascii="Times New Roman" w:eastAsia="Times New Roman" w:hAnsi="Times New Roman" w:cs="Times New Roman"/>
          <w:sz w:val="28"/>
          <w:szCs w:val="28"/>
          <w:lang w:eastAsia="ru-RU"/>
        </w:rPr>
        <w:t xml:space="preserve">за имущество покупателем </w:t>
      </w:r>
      <w:r w:rsidRPr="00FA123A">
        <w:rPr>
          <w:rFonts w:ascii="Times New Roman" w:eastAsia="Times New Roman" w:hAnsi="Times New Roman" w:cs="Times New Roman"/>
          <w:sz w:val="28"/>
          <w:szCs w:val="28"/>
          <w:lang w:eastAsia="ru-RU"/>
        </w:rPr>
        <w:t xml:space="preserve">производится </w:t>
      </w:r>
      <w:r w:rsidR="006A5158" w:rsidRPr="00FA123A">
        <w:rPr>
          <w:rFonts w:ascii="Times New Roman" w:eastAsia="Times New Roman" w:hAnsi="Times New Roman" w:cs="Times New Roman"/>
          <w:b/>
          <w:sz w:val="28"/>
          <w:szCs w:val="28"/>
          <w:lang w:eastAsia="ru-RU"/>
        </w:rPr>
        <w:t>в течение 20 календарных дней с момента заключения договора купли-продажи</w:t>
      </w:r>
      <w:r w:rsidR="0082213A" w:rsidRPr="00FA123A">
        <w:rPr>
          <w:rFonts w:ascii="Times New Roman" w:eastAsia="Times New Roman" w:hAnsi="Times New Roman" w:cs="Times New Roman"/>
          <w:b/>
          <w:sz w:val="28"/>
          <w:szCs w:val="28"/>
          <w:lang w:eastAsia="ru-RU"/>
        </w:rPr>
        <w:t xml:space="preserve">, но не позднее </w:t>
      </w:r>
      <w:r w:rsidR="00AD393C">
        <w:rPr>
          <w:rFonts w:ascii="Times New Roman" w:eastAsia="Times New Roman" w:hAnsi="Times New Roman" w:cs="Times New Roman"/>
          <w:b/>
          <w:sz w:val="28"/>
          <w:szCs w:val="28"/>
          <w:lang w:eastAsia="ru-RU"/>
        </w:rPr>
        <w:t>0</w:t>
      </w:r>
      <w:r w:rsidR="00BA0C2E" w:rsidRPr="00FA123A">
        <w:rPr>
          <w:rFonts w:ascii="Times New Roman" w:eastAsia="Times New Roman" w:hAnsi="Times New Roman" w:cs="Times New Roman"/>
          <w:b/>
          <w:sz w:val="28"/>
          <w:szCs w:val="28"/>
          <w:lang w:eastAsia="ru-RU"/>
        </w:rPr>
        <w:t>6</w:t>
      </w:r>
      <w:r w:rsidR="0082213A" w:rsidRPr="00FA123A">
        <w:rPr>
          <w:rFonts w:ascii="Times New Roman" w:eastAsia="Times New Roman" w:hAnsi="Times New Roman" w:cs="Times New Roman"/>
          <w:b/>
          <w:sz w:val="28"/>
          <w:szCs w:val="28"/>
          <w:lang w:eastAsia="ru-RU"/>
        </w:rPr>
        <w:t xml:space="preserve"> </w:t>
      </w:r>
      <w:r w:rsidR="00AD393C">
        <w:rPr>
          <w:rFonts w:ascii="Times New Roman" w:eastAsia="Times New Roman" w:hAnsi="Times New Roman" w:cs="Times New Roman"/>
          <w:b/>
          <w:sz w:val="28"/>
          <w:szCs w:val="28"/>
          <w:lang w:eastAsia="ru-RU"/>
        </w:rPr>
        <w:t>дека</w:t>
      </w:r>
      <w:r w:rsidR="00BA0C2E" w:rsidRPr="00FA123A">
        <w:rPr>
          <w:rFonts w:ascii="Times New Roman" w:eastAsia="Times New Roman" w:hAnsi="Times New Roman" w:cs="Times New Roman"/>
          <w:b/>
          <w:sz w:val="28"/>
          <w:szCs w:val="28"/>
          <w:lang w:eastAsia="ru-RU"/>
        </w:rPr>
        <w:t>бря</w:t>
      </w:r>
      <w:r w:rsidR="0082213A" w:rsidRPr="00FA123A">
        <w:rPr>
          <w:rFonts w:ascii="Times New Roman" w:eastAsia="Times New Roman" w:hAnsi="Times New Roman" w:cs="Times New Roman"/>
          <w:b/>
          <w:sz w:val="28"/>
          <w:szCs w:val="28"/>
          <w:lang w:eastAsia="ru-RU"/>
        </w:rPr>
        <w:t xml:space="preserve"> 201</w:t>
      </w:r>
      <w:r w:rsidR="00F5499C" w:rsidRPr="00FA123A">
        <w:rPr>
          <w:rFonts w:ascii="Times New Roman" w:eastAsia="Times New Roman" w:hAnsi="Times New Roman" w:cs="Times New Roman"/>
          <w:b/>
          <w:sz w:val="28"/>
          <w:szCs w:val="28"/>
          <w:lang w:eastAsia="ru-RU"/>
        </w:rPr>
        <w:t>7</w:t>
      </w:r>
      <w:r w:rsidR="0082213A" w:rsidRPr="00FA123A">
        <w:rPr>
          <w:rFonts w:ascii="Times New Roman" w:eastAsia="Times New Roman" w:hAnsi="Times New Roman" w:cs="Times New Roman"/>
          <w:b/>
          <w:sz w:val="28"/>
          <w:szCs w:val="28"/>
          <w:lang w:eastAsia="ru-RU"/>
        </w:rPr>
        <w:t xml:space="preserve"> г.</w:t>
      </w:r>
      <w:r w:rsidRPr="00FA123A">
        <w:rPr>
          <w:rFonts w:ascii="Times New Roman" w:eastAsia="Times New Roman" w:hAnsi="Times New Roman" w:cs="Times New Roman"/>
          <w:b/>
          <w:sz w:val="28"/>
          <w:szCs w:val="28"/>
          <w:lang w:eastAsia="ru-RU"/>
        </w:rPr>
        <w:t xml:space="preserve"> </w:t>
      </w:r>
    </w:p>
    <w:p w:rsidR="00575D1D" w:rsidRPr="00FA123A" w:rsidRDefault="00575D1D" w:rsidP="00FA123A">
      <w:pPr>
        <w:spacing w:after="0" w:line="240" w:lineRule="auto"/>
        <w:ind w:firstLine="709"/>
        <w:jc w:val="both"/>
        <w:rPr>
          <w:rFonts w:ascii="Times New Roman" w:eastAsia="Times New Roman" w:hAnsi="Times New Roman" w:cs="Times New Roman"/>
          <w:b/>
          <w:sz w:val="28"/>
          <w:szCs w:val="28"/>
          <w:u w:val="single"/>
          <w:lang w:eastAsia="ru-RU"/>
        </w:rPr>
      </w:pPr>
      <w:r w:rsidRPr="00FA123A">
        <w:rPr>
          <w:rFonts w:ascii="Times New Roman" w:eastAsia="Times New Roman" w:hAnsi="Times New Roman" w:cs="Times New Roman"/>
          <w:b/>
          <w:sz w:val="28"/>
          <w:szCs w:val="28"/>
          <w:u w:val="single"/>
          <w:lang w:eastAsia="ru-RU"/>
        </w:rPr>
        <w:t>Порядок подачи заявок на приобретение имущества:</w:t>
      </w:r>
    </w:p>
    <w:p w:rsidR="00575D1D" w:rsidRPr="00FA123A" w:rsidRDefault="00575D1D"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b/>
          <w:sz w:val="28"/>
          <w:szCs w:val="28"/>
          <w:lang w:eastAsia="ru-RU"/>
        </w:rPr>
        <w:t>Форма подачи заявки</w:t>
      </w:r>
      <w:r w:rsidRPr="00FA123A">
        <w:rPr>
          <w:rFonts w:ascii="Times New Roman" w:eastAsia="Times New Roman" w:hAnsi="Times New Roman" w:cs="Times New Roman"/>
          <w:sz w:val="28"/>
          <w:szCs w:val="28"/>
          <w:lang w:eastAsia="ru-RU"/>
        </w:rPr>
        <w:t>: письменная, по утвержденной продавцом форме, в 2-х экземплярах.</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b/>
          <w:sz w:val="28"/>
          <w:szCs w:val="28"/>
          <w:lang w:eastAsia="ru-RU"/>
        </w:rPr>
        <w:t>Физическое или юридическое лицо</w:t>
      </w:r>
      <w:r w:rsidRPr="00FA123A">
        <w:rPr>
          <w:rFonts w:ascii="Times New Roman" w:eastAsia="Times New Roman" w:hAnsi="Times New Roman" w:cs="Times New Roman"/>
          <w:sz w:val="28"/>
          <w:szCs w:val="28"/>
          <w:lang w:eastAsia="ru-RU"/>
        </w:rPr>
        <w:t xml:space="preserve">, отвечающее признакам покупателя в соответствии с Федеральным законом «О приватизации государственного и муниципального имущества» от 21.12.2001 № 178-ФЗ и </w:t>
      </w:r>
      <w:r w:rsidRPr="00FA123A">
        <w:rPr>
          <w:rFonts w:ascii="Times New Roman" w:eastAsia="Times New Roman" w:hAnsi="Times New Roman" w:cs="Times New Roman"/>
          <w:sz w:val="28"/>
          <w:szCs w:val="28"/>
          <w:lang w:eastAsia="ru-RU"/>
        </w:rPr>
        <w:lastRenderedPageBreak/>
        <w:t xml:space="preserve">желающее приобрести имущество на торгах (далее – претендент), обязано </w:t>
      </w:r>
      <w:r w:rsidRPr="00FA123A">
        <w:rPr>
          <w:rFonts w:ascii="Times New Roman" w:eastAsia="Times New Roman" w:hAnsi="Times New Roman" w:cs="Times New Roman"/>
          <w:b/>
          <w:sz w:val="28"/>
          <w:szCs w:val="28"/>
          <w:lang w:eastAsia="ru-RU"/>
        </w:rPr>
        <w:t>лично или через своего представителя представить продавцу</w:t>
      </w:r>
      <w:r w:rsidRPr="00FA123A">
        <w:rPr>
          <w:rFonts w:ascii="Times New Roman" w:eastAsia="Times New Roman" w:hAnsi="Times New Roman" w:cs="Times New Roman"/>
          <w:sz w:val="28"/>
          <w:szCs w:val="28"/>
          <w:lang w:eastAsia="ru-RU"/>
        </w:rPr>
        <w:t xml:space="preserve"> </w:t>
      </w:r>
      <w:r w:rsidRPr="00FA123A">
        <w:rPr>
          <w:rFonts w:ascii="Times New Roman" w:eastAsia="Times New Roman" w:hAnsi="Times New Roman" w:cs="Times New Roman"/>
          <w:b/>
          <w:sz w:val="28"/>
          <w:szCs w:val="28"/>
          <w:lang w:eastAsia="ru-RU"/>
        </w:rPr>
        <w:t>заявку</w:t>
      </w:r>
      <w:r w:rsidRPr="00FA123A">
        <w:rPr>
          <w:rFonts w:ascii="Times New Roman" w:eastAsia="Times New Roman" w:hAnsi="Times New Roman" w:cs="Times New Roman"/>
          <w:sz w:val="28"/>
          <w:szCs w:val="28"/>
          <w:lang w:eastAsia="ru-RU"/>
        </w:rPr>
        <w:t>.</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 xml:space="preserve">К заявке должны быть приложены следующие документы: </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 платежный документ с отметкой банка-плательщика об исполнении, подтверждающий внесение задатка;</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 копии всех листов документа, удостоверяющего личность претендента (уполномоченного представителя претендента);</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 опись представленных документов, подписанная претендентом или его уполномоченным представителем, в 2-х экземплярах;</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 xml:space="preserve">Претенденты – </w:t>
      </w:r>
      <w:r w:rsidRPr="00FA123A">
        <w:rPr>
          <w:rFonts w:ascii="Times New Roman" w:eastAsia="Times New Roman" w:hAnsi="Times New Roman" w:cs="Times New Roman"/>
          <w:b/>
          <w:sz w:val="28"/>
          <w:szCs w:val="28"/>
          <w:lang w:eastAsia="ru-RU"/>
        </w:rPr>
        <w:t>физические лица</w:t>
      </w:r>
      <w:r w:rsidRPr="00FA123A">
        <w:rPr>
          <w:rFonts w:ascii="Times New Roman" w:eastAsia="Times New Roman" w:hAnsi="Times New Roman" w:cs="Times New Roman"/>
          <w:sz w:val="28"/>
          <w:szCs w:val="28"/>
          <w:lang w:eastAsia="ru-RU"/>
        </w:rPr>
        <w:t xml:space="preserve"> дополнительно представляют:</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 свидетельство о присвоении идентификационного номера налогоплательщика (ИНН);</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 xml:space="preserve">Претенденты – </w:t>
      </w:r>
      <w:r w:rsidRPr="00FA123A">
        <w:rPr>
          <w:rFonts w:ascii="Times New Roman" w:eastAsia="Times New Roman" w:hAnsi="Times New Roman" w:cs="Times New Roman"/>
          <w:b/>
          <w:sz w:val="28"/>
          <w:szCs w:val="28"/>
          <w:lang w:eastAsia="ru-RU"/>
        </w:rPr>
        <w:t>юридические лица</w:t>
      </w:r>
      <w:r w:rsidRPr="00FA123A">
        <w:rPr>
          <w:rFonts w:ascii="Times New Roman" w:eastAsia="Times New Roman" w:hAnsi="Times New Roman" w:cs="Times New Roman"/>
          <w:sz w:val="28"/>
          <w:szCs w:val="28"/>
          <w:lang w:eastAsia="ru-RU"/>
        </w:rPr>
        <w:t xml:space="preserve"> дополнительно представляют:</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 заверенные копии учредительных документов, свидетельства о государственной регистрации юридического лица;</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 надлежащим образом оформленные и заверенные документы, подтверждающие полномочия органов управления и должностных лиц претендента;</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 письменное решение соответствующего органа управления претендента, разрешающее приобретение имущества, если это необходимо в соответствии с учредительными документами претендента;</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 сведения о доле Российской Федерации, субъектов Российской Федерации, муниципальных образований в уставном капитале юридического лица в виде выписки из реестра владельцев акций или справки из него – для акционерных обществ, или письменного заверения за подписью руководителя с приложением печати – для иных обществ;</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 выписку из ЕГРЮЛ (ЕГРИП) полученную не ранее 30 дней на момент подачи заявки.</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В случае</w:t>
      </w:r>
      <w:proofErr w:type="gramStart"/>
      <w:r w:rsidRPr="00FA123A">
        <w:rPr>
          <w:rFonts w:ascii="Times New Roman" w:eastAsia="Times New Roman" w:hAnsi="Times New Roman" w:cs="Times New Roman"/>
          <w:sz w:val="28"/>
          <w:szCs w:val="28"/>
          <w:lang w:eastAsia="ru-RU"/>
        </w:rPr>
        <w:t>,</w:t>
      </w:r>
      <w:proofErr w:type="gramEnd"/>
      <w:r w:rsidRPr="00FA123A">
        <w:rPr>
          <w:rFonts w:ascii="Times New Roman" w:eastAsia="Times New Roman" w:hAnsi="Times New Roman" w:cs="Times New Roman"/>
          <w:sz w:val="28"/>
          <w:szCs w:val="28"/>
          <w:lang w:eastAsia="ru-RU"/>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FA123A">
        <w:rPr>
          <w:rFonts w:ascii="Times New Roman" w:eastAsia="Times New Roman" w:hAnsi="Times New Roman" w:cs="Times New Roman"/>
          <w:sz w:val="28"/>
          <w:szCs w:val="28"/>
          <w:lang w:eastAsia="ru-RU"/>
        </w:rPr>
        <w:t>,</w:t>
      </w:r>
      <w:proofErr w:type="gramEnd"/>
      <w:r w:rsidRPr="00FA123A">
        <w:rPr>
          <w:rFonts w:ascii="Times New Roman" w:eastAsia="Times New Roman" w:hAnsi="Times New Roman" w:cs="Times New Roman"/>
          <w:sz w:val="28"/>
          <w:szCs w:val="28"/>
          <w:lang w:eastAsia="ru-RU"/>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Заявки принимаются одновременно с полным комплектом документов.</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Прием заявок осуществляется продавцом в течение указанного в настоящем информационном сообщении срока.</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bCs/>
          <w:sz w:val="28"/>
          <w:szCs w:val="28"/>
          <w:lang w:eastAsia="ru-RU"/>
        </w:rPr>
        <w:t xml:space="preserve">Один </w:t>
      </w:r>
      <w:r w:rsidRPr="00FA123A">
        <w:rPr>
          <w:rFonts w:ascii="Times New Roman" w:eastAsia="Times New Roman" w:hAnsi="Times New Roman" w:cs="Times New Roman"/>
          <w:sz w:val="28"/>
          <w:szCs w:val="28"/>
          <w:lang w:eastAsia="ru-RU"/>
        </w:rPr>
        <w:t>экземпляр зарегистрированной заявки на участие в торгах с описью представленных документов, удостоверенной подписью Продавца, возвращается претенденту с указанием даты и времени (часы, минуты) приема заявки.</w:t>
      </w:r>
    </w:p>
    <w:p w:rsidR="00F5499C" w:rsidRPr="00FA123A" w:rsidRDefault="00F5499C" w:rsidP="00FA123A">
      <w:pPr>
        <w:spacing w:after="0" w:line="240" w:lineRule="auto"/>
        <w:ind w:right="-82" w:firstLine="709"/>
        <w:jc w:val="both"/>
        <w:rPr>
          <w:rFonts w:ascii="Times New Roman" w:eastAsia="Times New Roman" w:hAnsi="Times New Roman" w:cs="Times New Roman"/>
          <w:b/>
          <w:sz w:val="28"/>
          <w:szCs w:val="28"/>
          <w:u w:val="single"/>
          <w:lang w:eastAsia="ru-RU"/>
        </w:rPr>
      </w:pPr>
      <w:r w:rsidRPr="00FA123A">
        <w:rPr>
          <w:rFonts w:ascii="Times New Roman" w:eastAsia="Times New Roman" w:hAnsi="Times New Roman" w:cs="Times New Roman"/>
          <w:b/>
          <w:sz w:val="28"/>
          <w:szCs w:val="28"/>
          <w:u w:val="single"/>
          <w:lang w:eastAsia="ru-RU"/>
        </w:rPr>
        <w:t>Требования к оформлению предоставляемых покупателями документов:</w:t>
      </w:r>
    </w:p>
    <w:p w:rsidR="00F5499C" w:rsidRPr="00FA123A" w:rsidRDefault="00F5499C" w:rsidP="00FA123A">
      <w:pPr>
        <w:widowControl w:val="0"/>
        <w:autoSpaceDE w:val="0"/>
        <w:autoSpaceDN w:val="0"/>
        <w:adjustRightInd w:val="0"/>
        <w:spacing w:after="0" w:line="240" w:lineRule="auto"/>
        <w:ind w:right="-82"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lastRenderedPageBreak/>
        <w:t>1. Документы в части их оформления и содержания должны соответствовать требованиям, указанным в настоящем информационном сообщении и требованиям законодательства Российской Федерации.</w:t>
      </w:r>
    </w:p>
    <w:p w:rsidR="00F5499C" w:rsidRPr="00FA123A" w:rsidRDefault="00F5499C" w:rsidP="00FA123A">
      <w:pPr>
        <w:widowControl w:val="0"/>
        <w:autoSpaceDE w:val="0"/>
        <w:autoSpaceDN w:val="0"/>
        <w:adjustRightInd w:val="0"/>
        <w:spacing w:after="0" w:line="240" w:lineRule="auto"/>
        <w:ind w:right="-82"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F5499C" w:rsidRPr="00FA123A" w:rsidRDefault="00F5499C" w:rsidP="00FA123A">
      <w:pPr>
        <w:widowControl w:val="0"/>
        <w:autoSpaceDE w:val="0"/>
        <w:autoSpaceDN w:val="0"/>
        <w:adjustRightInd w:val="0"/>
        <w:spacing w:after="0" w:line="240" w:lineRule="auto"/>
        <w:ind w:right="-82"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F5499C" w:rsidRPr="00FA123A" w:rsidRDefault="00F5499C" w:rsidP="00FA123A">
      <w:pPr>
        <w:widowControl w:val="0"/>
        <w:autoSpaceDE w:val="0"/>
        <w:autoSpaceDN w:val="0"/>
        <w:adjustRightInd w:val="0"/>
        <w:spacing w:after="0" w:line="240" w:lineRule="auto"/>
        <w:ind w:right="-82"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2. Исправления по тексту представленных документов не допускаются, за исключением тех случаев, когда они лично подписаны (завизированы) лицом (лицами), подписывающими заявку.</w:t>
      </w:r>
    </w:p>
    <w:p w:rsidR="00F5499C" w:rsidRPr="00FA123A" w:rsidRDefault="00F5499C" w:rsidP="00FA123A">
      <w:pPr>
        <w:widowControl w:val="0"/>
        <w:autoSpaceDE w:val="0"/>
        <w:autoSpaceDN w:val="0"/>
        <w:adjustRightInd w:val="0"/>
        <w:spacing w:after="0" w:line="240" w:lineRule="auto"/>
        <w:ind w:right="-82"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3. Подготовленная Участником заявка, а также вся корреспонденция и документация, связанные с этой заявкой, должны быть написаны на русском языке.</w:t>
      </w:r>
    </w:p>
    <w:p w:rsidR="00F5499C" w:rsidRPr="00FA123A" w:rsidRDefault="00F5499C" w:rsidP="00FA123A">
      <w:pPr>
        <w:widowControl w:val="0"/>
        <w:autoSpaceDE w:val="0"/>
        <w:autoSpaceDN w:val="0"/>
        <w:adjustRightInd w:val="0"/>
        <w:spacing w:after="0" w:line="240" w:lineRule="auto"/>
        <w:ind w:right="-82"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4. Все суммы денежных средств должны быть выражены в рублях.</w:t>
      </w:r>
    </w:p>
    <w:p w:rsidR="00F5499C" w:rsidRPr="00FA123A" w:rsidRDefault="00F5499C" w:rsidP="00FA123A">
      <w:pPr>
        <w:widowControl w:val="0"/>
        <w:autoSpaceDE w:val="0"/>
        <w:autoSpaceDN w:val="0"/>
        <w:adjustRightInd w:val="0"/>
        <w:spacing w:after="0" w:line="240" w:lineRule="auto"/>
        <w:ind w:right="-82"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5. Продавцом не принимаются заявки, поступившие после истечения срока приема заявок, указанного в информационном сообщении.</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Одно лицо имеет право подать только одну заявку.</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b/>
          <w:sz w:val="28"/>
          <w:szCs w:val="28"/>
          <w:lang w:eastAsia="ru-RU"/>
        </w:rPr>
        <w:t>Претендент не допускается к участию в торгах</w:t>
      </w:r>
      <w:r w:rsidRPr="00FA123A">
        <w:rPr>
          <w:rFonts w:ascii="Times New Roman" w:eastAsia="Times New Roman" w:hAnsi="Times New Roman" w:cs="Times New Roman"/>
          <w:sz w:val="28"/>
          <w:szCs w:val="28"/>
          <w:lang w:eastAsia="ru-RU"/>
        </w:rPr>
        <w:t>, если заявка представлена по истечении срока приема заявок, указанного в информационном сообщении, заявка представлена лицом, не уполномоченным претендентом на осуществление таких действий; заявка оформлена с нарушением требований, установленных продавцом; представлены не все документы, предусмотренные информационным сообщением, либо они оформлены ненадлежащим образом; представленные документы не подтверждают право претендента быть покупателем имущества в соответствии с законодательством Российской Федерации и законодательством Пермского края.</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b/>
          <w:sz w:val="28"/>
          <w:szCs w:val="28"/>
          <w:u w:val="single"/>
          <w:lang w:eastAsia="ru-RU"/>
        </w:rPr>
        <w:t>Ограничения участия отдельных категорий физических лиц и юридических лиц в приватизации имущества</w:t>
      </w:r>
      <w:r w:rsidRPr="00FA123A">
        <w:rPr>
          <w:rFonts w:ascii="Times New Roman" w:eastAsia="Times New Roman" w:hAnsi="Times New Roman" w:cs="Times New Roman"/>
          <w:sz w:val="28"/>
          <w:szCs w:val="28"/>
          <w:lang w:eastAsia="ru-RU"/>
        </w:rPr>
        <w:t xml:space="preserve"> – государственные и муниципальные унитарные предприятия, государственные и муниципальные учреждения, а также юридические лица, в уставном капитале которых доля Российской Федерации, субъектов Российской Федерации и муниципальных образований превышает 25%.</w:t>
      </w:r>
    </w:p>
    <w:p w:rsidR="00F5499C" w:rsidRPr="00FA123A" w:rsidRDefault="00F5499C" w:rsidP="00FA123A">
      <w:pPr>
        <w:spacing w:after="0" w:line="240" w:lineRule="auto"/>
        <w:ind w:firstLine="709"/>
        <w:jc w:val="both"/>
        <w:rPr>
          <w:rFonts w:ascii="Times New Roman" w:eastAsia="Times New Roman" w:hAnsi="Times New Roman" w:cs="Times New Roman"/>
          <w:bCs/>
          <w:sz w:val="28"/>
          <w:szCs w:val="28"/>
          <w:lang w:eastAsia="ru-RU"/>
        </w:rPr>
      </w:pPr>
      <w:r w:rsidRPr="00FA123A">
        <w:rPr>
          <w:rFonts w:ascii="Times New Roman" w:eastAsia="Times New Roman" w:hAnsi="Times New Roman" w:cs="Times New Roman"/>
          <w:b/>
          <w:sz w:val="28"/>
          <w:szCs w:val="28"/>
          <w:u w:val="single"/>
          <w:lang w:eastAsia="ru-RU"/>
        </w:rPr>
        <w:t>Порядок определения победителей при проведен</w:t>
      </w:r>
      <w:proofErr w:type="gramStart"/>
      <w:r w:rsidRPr="00FA123A">
        <w:rPr>
          <w:rFonts w:ascii="Times New Roman" w:eastAsia="Times New Roman" w:hAnsi="Times New Roman" w:cs="Times New Roman"/>
          <w:b/>
          <w:sz w:val="28"/>
          <w:szCs w:val="28"/>
          <w:u w:val="single"/>
          <w:lang w:eastAsia="ru-RU"/>
        </w:rPr>
        <w:t>ии ау</w:t>
      </w:r>
      <w:proofErr w:type="gramEnd"/>
      <w:r w:rsidRPr="00FA123A">
        <w:rPr>
          <w:rFonts w:ascii="Times New Roman" w:eastAsia="Times New Roman" w:hAnsi="Times New Roman" w:cs="Times New Roman"/>
          <w:b/>
          <w:sz w:val="28"/>
          <w:szCs w:val="28"/>
          <w:u w:val="single"/>
          <w:lang w:eastAsia="ru-RU"/>
        </w:rPr>
        <w:t>кциона</w:t>
      </w:r>
      <w:r w:rsidRPr="00FA123A">
        <w:rPr>
          <w:rFonts w:ascii="Times New Roman" w:eastAsia="Times New Roman" w:hAnsi="Times New Roman" w:cs="Times New Roman"/>
          <w:b/>
          <w:sz w:val="28"/>
          <w:szCs w:val="28"/>
          <w:lang w:eastAsia="ru-RU"/>
        </w:rPr>
        <w:t xml:space="preserve"> -</w:t>
      </w:r>
      <w:r w:rsidRPr="00FA123A">
        <w:rPr>
          <w:rFonts w:ascii="Times New Roman" w:eastAsia="Times New Roman" w:hAnsi="Times New Roman" w:cs="Times New Roman"/>
          <w:b/>
          <w:bCs/>
          <w:sz w:val="28"/>
          <w:szCs w:val="28"/>
          <w:lang w:eastAsia="ru-RU"/>
        </w:rPr>
        <w:t xml:space="preserve"> </w:t>
      </w:r>
      <w:r w:rsidRPr="00FA123A">
        <w:rPr>
          <w:rFonts w:ascii="Times New Roman" w:eastAsia="Times New Roman" w:hAnsi="Times New Roman" w:cs="Times New Roman"/>
          <w:bCs/>
          <w:sz w:val="28"/>
          <w:szCs w:val="28"/>
          <w:lang w:eastAsia="ru-RU"/>
        </w:rPr>
        <w:t>Победителем аукциона признается участник, номер карточки которого и заявленная им цена были названы аукционистом последними.</w:t>
      </w:r>
    </w:p>
    <w:p w:rsidR="00F5499C" w:rsidRPr="00FA123A" w:rsidRDefault="00F5499C" w:rsidP="00FA123A">
      <w:pPr>
        <w:spacing w:after="0" w:line="240" w:lineRule="auto"/>
        <w:ind w:firstLine="709"/>
        <w:jc w:val="both"/>
        <w:rPr>
          <w:rFonts w:ascii="Times New Roman" w:eastAsia="Calibri" w:hAnsi="Times New Roman" w:cs="Times New Roman"/>
          <w:sz w:val="28"/>
          <w:szCs w:val="28"/>
          <w:lang w:eastAsia="ru-RU"/>
        </w:rPr>
      </w:pPr>
      <w:r w:rsidRPr="00FA123A">
        <w:rPr>
          <w:rFonts w:ascii="Times New Roman" w:eastAsia="Calibri" w:hAnsi="Times New Roman" w:cs="Times New Roman"/>
          <w:sz w:val="28"/>
          <w:szCs w:val="28"/>
          <w:lang w:eastAsia="ru-RU"/>
        </w:rPr>
        <w:t xml:space="preserve">Аукцион, в котором принял участие только один участник, признается несостоявшимся. </w:t>
      </w:r>
    </w:p>
    <w:p w:rsidR="00FD27B4" w:rsidRPr="00FA123A" w:rsidRDefault="00FD27B4" w:rsidP="00FA123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FA123A">
        <w:rPr>
          <w:rFonts w:ascii="Times New Roman" w:eastAsia="Times New Roman" w:hAnsi="Times New Roman" w:cs="Times New Roman"/>
          <w:b/>
          <w:sz w:val="28"/>
          <w:szCs w:val="28"/>
          <w:u w:val="single"/>
          <w:lang w:eastAsia="ru-RU"/>
        </w:rPr>
        <w:t>Порядок определения победителей при проведении продажи посредством публичного предложения</w:t>
      </w:r>
      <w:r w:rsidRPr="00FA123A">
        <w:rPr>
          <w:rFonts w:ascii="Times New Roman" w:eastAsia="Times New Roman" w:hAnsi="Times New Roman" w:cs="Times New Roman"/>
          <w:b/>
          <w:sz w:val="28"/>
          <w:szCs w:val="28"/>
          <w:lang w:eastAsia="ru-RU"/>
        </w:rPr>
        <w:t xml:space="preserve"> </w:t>
      </w:r>
      <w:r w:rsidRPr="00FA123A">
        <w:rPr>
          <w:rFonts w:ascii="Times New Roman" w:eastAsia="Times New Roman" w:hAnsi="Times New Roman" w:cs="Times New Roman"/>
          <w:sz w:val="28"/>
          <w:szCs w:val="28"/>
          <w:lang w:eastAsia="ru-RU"/>
        </w:rPr>
        <w:t xml:space="preserve">- 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w:t>
      </w:r>
      <w:r w:rsidRPr="00FA123A">
        <w:rPr>
          <w:rFonts w:ascii="Times New Roman" w:eastAsia="Times New Roman" w:hAnsi="Times New Roman" w:cs="Times New Roman"/>
          <w:sz w:val="28"/>
          <w:szCs w:val="28"/>
          <w:lang w:eastAsia="ru-RU"/>
        </w:rPr>
        <w:lastRenderedPageBreak/>
        <w:t>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FD27B4" w:rsidRPr="00FA123A" w:rsidRDefault="00FD27B4" w:rsidP="00FA123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В случае</w:t>
      </w:r>
      <w:proofErr w:type="gramStart"/>
      <w:r w:rsidRPr="00FA123A">
        <w:rPr>
          <w:rFonts w:ascii="Times New Roman" w:eastAsia="Times New Roman" w:hAnsi="Times New Roman" w:cs="Times New Roman"/>
          <w:sz w:val="28"/>
          <w:szCs w:val="28"/>
          <w:lang w:eastAsia="ru-RU"/>
        </w:rPr>
        <w:t>,</w:t>
      </w:r>
      <w:proofErr w:type="gramEnd"/>
      <w:r w:rsidRPr="00FA123A">
        <w:rPr>
          <w:rFonts w:ascii="Times New Roman" w:eastAsia="Times New Roman" w:hAnsi="Times New Roman" w:cs="Times New Roman"/>
          <w:sz w:val="28"/>
          <w:szCs w:val="28"/>
          <w:lang w:eastAsia="ru-RU"/>
        </w:rPr>
        <w:t xml:space="preserve">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rsidR="00FD27B4" w:rsidRPr="00FA123A" w:rsidRDefault="00FD27B4" w:rsidP="00FA123A">
      <w:pPr>
        <w:spacing w:after="0" w:line="240" w:lineRule="auto"/>
        <w:ind w:firstLine="709"/>
        <w:jc w:val="both"/>
        <w:rPr>
          <w:rFonts w:ascii="Times New Roman" w:eastAsia="Calibri" w:hAnsi="Times New Roman" w:cs="Times New Roman"/>
          <w:sz w:val="28"/>
          <w:szCs w:val="28"/>
          <w:lang w:eastAsia="ru-RU"/>
        </w:rPr>
      </w:pPr>
      <w:r w:rsidRPr="00FA123A">
        <w:rPr>
          <w:rFonts w:ascii="Times New Roman" w:eastAsia="Times New Roman" w:hAnsi="Times New Roman" w:cs="Times New Roman"/>
          <w:sz w:val="28"/>
          <w:szCs w:val="28"/>
          <w:lang w:eastAsia="ru-RU"/>
        </w:rPr>
        <w:t>В случае</w:t>
      </w:r>
      <w:proofErr w:type="gramStart"/>
      <w:r w:rsidRPr="00FA123A">
        <w:rPr>
          <w:rFonts w:ascii="Times New Roman" w:eastAsia="Times New Roman" w:hAnsi="Times New Roman" w:cs="Times New Roman"/>
          <w:sz w:val="28"/>
          <w:szCs w:val="28"/>
          <w:lang w:eastAsia="ru-RU"/>
        </w:rPr>
        <w:t>,</w:t>
      </w:r>
      <w:proofErr w:type="gramEnd"/>
      <w:r w:rsidRPr="00FA123A">
        <w:rPr>
          <w:rFonts w:ascii="Times New Roman" w:eastAsia="Times New Roman" w:hAnsi="Times New Roman" w:cs="Times New Roman"/>
          <w:sz w:val="28"/>
          <w:szCs w:val="28"/>
          <w:lang w:eastAsia="ru-RU"/>
        </w:rPr>
        <w:t xml:space="preserve"> если участники такого аукциона не заявляют предложения о цене, превышающей начальную цену государственного или муниципального имущества, право его приобретения принадлежит участнику аукциона, который первым подтвердил начальную цену муниципального имущества.</w:t>
      </w:r>
    </w:p>
    <w:p w:rsidR="00FD27B4" w:rsidRPr="00FA123A" w:rsidRDefault="00FD27B4"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Уведомление о признании участника торгов победителем и один экземпляр протокола об итогах торгов выдаются победителю, либо его представителю под расписку в день утверждения продавцом протокола об итогах торгов, либо высылаются в их адрес по почте заказным письмом на следующий после дня подведения итогов продажи имущества день.</w:t>
      </w:r>
    </w:p>
    <w:p w:rsidR="00575D1D" w:rsidRPr="00FA123A" w:rsidRDefault="00575D1D"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b/>
          <w:sz w:val="28"/>
          <w:szCs w:val="28"/>
          <w:u w:val="single"/>
          <w:lang w:eastAsia="ru-RU"/>
        </w:rPr>
        <w:t>Договор купли-продажи</w:t>
      </w:r>
      <w:r w:rsidRPr="00FA123A">
        <w:rPr>
          <w:rFonts w:ascii="Times New Roman" w:eastAsia="Times New Roman" w:hAnsi="Times New Roman" w:cs="Times New Roman"/>
          <w:sz w:val="28"/>
          <w:szCs w:val="28"/>
          <w:lang w:eastAsia="ru-RU"/>
        </w:rPr>
        <w:t xml:space="preserve"> </w:t>
      </w:r>
      <w:r w:rsidRPr="00FA123A">
        <w:rPr>
          <w:rFonts w:ascii="Times New Roman" w:eastAsia="Times New Roman" w:hAnsi="Times New Roman" w:cs="Times New Roman"/>
          <w:b/>
          <w:sz w:val="28"/>
          <w:szCs w:val="28"/>
          <w:lang w:eastAsia="ru-RU"/>
        </w:rPr>
        <w:t xml:space="preserve">с победителем </w:t>
      </w:r>
      <w:r w:rsidRPr="00FA123A">
        <w:rPr>
          <w:rFonts w:ascii="Times New Roman" w:eastAsia="Times New Roman" w:hAnsi="Times New Roman" w:cs="Times New Roman"/>
          <w:b/>
          <w:sz w:val="28"/>
          <w:szCs w:val="28"/>
          <w:u w:val="single"/>
          <w:lang w:eastAsia="ru-RU"/>
        </w:rPr>
        <w:t>заключается</w:t>
      </w:r>
      <w:r w:rsidRPr="00FA123A">
        <w:rPr>
          <w:rFonts w:ascii="Times New Roman" w:eastAsia="Times New Roman" w:hAnsi="Times New Roman" w:cs="Times New Roman"/>
          <w:b/>
          <w:sz w:val="28"/>
          <w:szCs w:val="28"/>
          <w:lang w:eastAsia="ru-RU"/>
        </w:rPr>
        <w:t xml:space="preserve"> </w:t>
      </w:r>
      <w:r w:rsidR="00AD393C">
        <w:rPr>
          <w:rFonts w:ascii="Times New Roman" w:eastAsia="Times New Roman" w:hAnsi="Times New Roman" w:cs="Times New Roman"/>
          <w:b/>
          <w:sz w:val="28"/>
          <w:szCs w:val="28"/>
          <w:lang w:eastAsia="ru-RU"/>
        </w:rPr>
        <w:t>1</w:t>
      </w:r>
      <w:r w:rsidR="00BA0C2E" w:rsidRPr="00FA123A">
        <w:rPr>
          <w:rFonts w:ascii="Times New Roman" w:eastAsia="Times New Roman" w:hAnsi="Times New Roman" w:cs="Times New Roman"/>
          <w:b/>
          <w:sz w:val="28"/>
          <w:szCs w:val="28"/>
          <w:lang w:eastAsia="ru-RU"/>
        </w:rPr>
        <w:t>6</w:t>
      </w:r>
      <w:r w:rsidRPr="00FA123A">
        <w:rPr>
          <w:rFonts w:ascii="Times New Roman" w:eastAsia="Times New Roman" w:hAnsi="Times New Roman" w:cs="Times New Roman"/>
          <w:b/>
          <w:sz w:val="28"/>
          <w:szCs w:val="28"/>
          <w:lang w:eastAsia="ru-RU"/>
        </w:rPr>
        <w:t xml:space="preserve"> </w:t>
      </w:r>
      <w:r w:rsidR="00AD393C">
        <w:rPr>
          <w:rFonts w:ascii="Times New Roman" w:eastAsia="Times New Roman" w:hAnsi="Times New Roman" w:cs="Times New Roman"/>
          <w:b/>
          <w:sz w:val="28"/>
          <w:szCs w:val="28"/>
          <w:lang w:eastAsia="ru-RU"/>
        </w:rPr>
        <w:t>но</w:t>
      </w:r>
      <w:r w:rsidR="00BA0C2E" w:rsidRPr="00FA123A">
        <w:rPr>
          <w:rFonts w:ascii="Times New Roman" w:eastAsia="Times New Roman" w:hAnsi="Times New Roman" w:cs="Times New Roman"/>
          <w:b/>
          <w:sz w:val="28"/>
          <w:szCs w:val="28"/>
          <w:lang w:eastAsia="ru-RU"/>
        </w:rPr>
        <w:t>ября</w:t>
      </w:r>
      <w:r w:rsidR="006A5158" w:rsidRPr="00FA123A">
        <w:rPr>
          <w:rFonts w:ascii="Times New Roman" w:eastAsia="Times New Roman" w:hAnsi="Times New Roman" w:cs="Times New Roman"/>
          <w:b/>
          <w:sz w:val="28"/>
          <w:szCs w:val="28"/>
          <w:lang w:eastAsia="ru-RU"/>
        </w:rPr>
        <w:t xml:space="preserve"> 201</w:t>
      </w:r>
      <w:r w:rsidR="0069679D" w:rsidRPr="00FA123A">
        <w:rPr>
          <w:rFonts w:ascii="Times New Roman" w:eastAsia="Times New Roman" w:hAnsi="Times New Roman" w:cs="Times New Roman"/>
          <w:b/>
          <w:sz w:val="28"/>
          <w:szCs w:val="28"/>
          <w:lang w:eastAsia="ru-RU"/>
        </w:rPr>
        <w:t>7</w:t>
      </w:r>
      <w:r w:rsidRPr="00FA123A">
        <w:rPr>
          <w:rFonts w:ascii="Times New Roman" w:eastAsia="Times New Roman" w:hAnsi="Times New Roman" w:cs="Times New Roman"/>
          <w:b/>
          <w:sz w:val="28"/>
          <w:szCs w:val="28"/>
          <w:lang w:eastAsia="ru-RU"/>
        </w:rPr>
        <w:t xml:space="preserve"> года по адресу: г. Добрянка, ул. </w:t>
      </w:r>
      <w:r w:rsidR="00BA0C2E" w:rsidRPr="00FA123A">
        <w:rPr>
          <w:rFonts w:ascii="Times New Roman" w:eastAsia="Times New Roman" w:hAnsi="Times New Roman" w:cs="Times New Roman"/>
          <w:b/>
          <w:sz w:val="28"/>
          <w:szCs w:val="28"/>
          <w:lang w:eastAsia="ru-RU"/>
        </w:rPr>
        <w:t>Советская</w:t>
      </w:r>
      <w:r w:rsidRPr="00FA123A">
        <w:rPr>
          <w:rFonts w:ascii="Times New Roman" w:eastAsia="Times New Roman" w:hAnsi="Times New Roman" w:cs="Times New Roman"/>
          <w:b/>
          <w:sz w:val="28"/>
          <w:szCs w:val="28"/>
          <w:lang w:eastAsia="ru-RU"/>
        </w:rPr>
        <w:t xml:space="preserve">, 10, </w:t>
      </w:r>
      <w:proofErr w:type="spellStart"/>
      <w:r w:rsidRPr="00FA123A">
        <w:rPr>
          <w:rFonts w:ascii="Times New Roman" w:eastAsia="Times New Roman" w:hAnsi="Times New Roman" w:cs="Times New Roman"/>
          <w:b/>
          <w:sz w:val="28"/>
          <w:szCs w:val="28"/>
          <w:lang w:eastAsia="ru-RU"/>
        </w:rPr>
        <w:t>каб</w:t>
      </w:r>
      <w:proofErr w:type="spellEnd"/>
      <w:r w:rsidRPr="00FA123A">
        <w:rPr>
          <w:rFonts w:ascii="Times New Roman" w:eastAsia="Times New Roman" w:hAnsi="Times New Roman" w:cs="Times New Roman"/>
          <w:b/>
          <w:sz w:val="28"/>
          <w:szCs w:val="28"/>
          <w:lang w:eastAsia="ru-RU"/>
        </w:rPr>
        <w:t xml:space="preserve">. </w:t>
      </w:r>
      <w:r w:rsidR="00BA0C2E" w:rsidRPr="00FA123A">
        <w:rPr>
          <w:rFonts w:ascii="Times New Roman" w:eastAsia="Times New Roman" w:hAnsi="Times New Roman" w:cs="Times New Roman"/>
          <w:b/>
          <w:sz w:val="28"/>
          <w:szCs w:val="28"/>
          <w:lang w:eastAsia="ru-RU"/>
        </w:rPr>
        <w:t>203</w:t>
      </w:r>
      <w:r w:rsidRPr="00FA123A">
        <w:rPr>
          <w:rFonts w:ascii="Times New Roman" w:eastAsia="Times New Roman" w:hAnsi="Times New Roman" w:cs="Times New Roman"/>
          <w:b/>
          <w:sz w:val="28"/>
          <w:szCs w:val="28"/>
          <w:lang w:eastAsia="ru-RU"/>
        </w:rPr>
        <w:t>.</w:t>
      </w:r>
    </w:p>
    <w:p w:rsidR="00575D1D" w:rsidRPr="00FA123A" w:rsidRDefault="00575D1D"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b/>
          <w:sz w:val="28"/>
          <w:szCs w:val="28"/>
          <w:u w:val="single"/>
          <w:lang w:eastAsia="ru-RU"/>
        </w:rPr>
        <w:t>Порядок ознакомления покупателей с иной информацией</w:t>
      </w:r>
      <w:r w:rsidRPr="00FA123A">
        <w:rPr>
          <w:rFonts w:ascii="Times New Roman" w:eastAsia="Times New Roman" w:hAnsi="Times New Roman" w:cs="Times New Roman"/>
          <w:sz w:val="28"/>
          <w:szCs w:val="28"/>
          <w:lang w:eastAsia="ru-RU"/>
        </w:rPr>
        <w:t>:</w:t>
      </w:r>
    </w:p>
    <w:p w:rsidR="00575D1D" w:rsidRPr="00FA123A" w:rsidRDefault="00575D1D" w:rsidP="00FA123A">
      <w:pPr>
        <w:spacing w:after="0" w:line="240" w:lineRule="auto"/>
        <w:ind w:firstLine="709"/>
        <w:jc w:val="both"/>
        <w:rPr>
          <w:rFonts w:ascii="Times New Roman" w:eastAsia="Times New Roman" w:hAnsi="Times New Roman" w:cs="Times New Roman"/>
          <w:sz w:val="28"/>
          <w:szCs w:val="28"/>
          <w:lang w:eastAsia="ru-RU"/>
        </w:rPr>
      </w:pPr>
      <w:proofErr w:type="gramStart"/>
      <w:r w:rsidRPr="00FA123A">
        <w:rPr>
          <w:rFonts w:ascii="Times New Roman" w:eastAsia="Times New Roman" w:hAnsi="Times New Roman" w:cs="Times New Roman"/>
          <w:sz w:val="28"/>
          <w:szCs w:val="28"/>
          <w:lang w:eastAsia="ru-RU"/>
        </w:rPr>
        <w:t xml:space="preserve">Получить иные сведения, ознакомиться с договором купли-продажи, перечнем документов, необходимых для подачи заявки, а также подать заявку можно в Управлении имущественных и земельных отношений администрации </w:t>
      </w:r>
      <w:proofErr w:type="spellStart"/>
      <w:r w:rsidRPr="00FA123A">
        <w:rPr>
          <w:rFonts w:ascii="Times New Roman" w:eastAsia="Times New Roman" w:hAnsi="Times New Roman" w:cs="Times New Roman"/>
          <w:sz w:val="28"/>
          <w:szCs w:val="28"/>
          <w:lang w:eastAsia="ru-RU"/>
        </w:rPr>
        <w:t>Добрянского</w:t>
      </w:r>
      <w:proofErr w:type="spellEnd"/>
      <w:r w:rsidRPr="00FA123A">
        <w:rPr>
          <w:rFonts w:ascii="Times New Roman" w:eastAsia="Times New Roman" w:hAnsi="Times New Roman" w:cs="Times New Roman"/>
          <w:sz w:val="28"/>
          <w:szCs w:val="28"/>
          <w:lang w:eastAsia="ru-RU"/>
        </w:rPr>
        <w:t xml:space="preserve"> муниципального района по адресу: г. Добрянка, ул. </w:t>
      </w:r>
      <w:r w:rsidR="00BA0C2E" w:rsidRPr="00FA123A">
        <w:rPr>
          <w:rFonts w:ascii="Times New Roman" w:eastAsia="Times New Roman" w:hAnsi="Times New Roman" w:cs="Times New Roman"/>
          <w:sz w:val="28"/>
          <w:szCs w:val="28"/>
          <w:lang w:eastAsia="ru-RU"/>
        </w:rPr>
        <w:t>Советская</w:t>
      </w:r>
      <w:r w:rsidRPr="00FA123A">
        <w:rPr>
          <w:rFonts w:ascii="Times New Roman" w:eastAsia="Times New Roman" w:hAnsi="Times New Roman" w:cs="Times New Roman"/>
          <w:sz w:val="28"/>
          <w:szCs w:val="28"/>
          <w:lang w:eastAsia="ru-RU"/>
        </w:rPr>
        <w:t>, 1</w:t>
      </w:r>
      <w:r w:rsidR="00BA0C2E" w:rsidRPr="00FA123A">
        <w:rPr>
          <w:rFonts w:ascii="Times New Roman" w:eastAsia="Times New Roman" w:hAnsi="Times New Roman" w:cs="Times New Roman"/>
          <w:sz w:val="28"/>
          <w:szCs w:val="28"/>
          <w:lang w:eastAsia="ru-RU"/>
        </w:rPr>
        <w:t>4</w:t>
      </w:r>
      <w:r w:rsidRPr="00FA123A">
        <w:rPr>
          <w:rFonts w:ascii="Times New Roman" w:eastAsia="Times New Roman" w:hAnsi="Times New Roman" w:cs="Times New Roman"/>
          <w:sz w:val="28"/>
          <w:szCs w:val="28"/>
          <w:lang w:eastAsia="ru-RU"/>
        </w:rPr>
        <w:t xml:space="preserve">, </w:t>
      </w:r>
      <w:r w:rsidR="00BA0C2E" w:rsidRPr="00FA123A">
        <w:rPr>
          <w:rFonts w:ascii="Times New Roman" w:eastAsia="Times New Roman" w:hAnsi="Times New Roman" w:cs="Times New Roman"/>
          <w:sz w:val="28"/>
          <w:szCs w:val="28"/>
          <w:lang w:eastAsia="ru-RU"/>
        </w:rPr>
        <w:t>второ</w:t>
      </w:r>
      <w:r w:rsidRPr="00FA123A">
        <w:rPr>
          <w:rFonts w:ascii="Times New Roman" w:eastAsia="Times New Roman" w:hAnsi="Times New Roman" w:cs="Times New Roman"/>
          <w:sz w:val="28"/>
          <w:szCs w:val="28"/>
          <w:lang w:eastAsia="ru-RU"/>
        </w:rPr>
        <w:t xml:space="preserve">й этаж, </w:t>
      </w:r>
      <w:proofErr w:type="spellStart"/>
      <w:r w:rsidRPr="00FA123A">
        <w:rPr>
          <w:rFonts w:ascii="Times New Roman" w:eastAsia="Times New Roman" w:hAnsi="Times New Roman" w:cs="Times New Roman"/>
          <w:sz w:val="28"/>
          <w:szCs w:val="28"/>
          <w:lang w:eastAsia="ru-RU"/>
        </w:rPr>
        <w:t>каб</w:t>
      </w:r>
      <w:proofErr w:type="spellEnd"/>
      <w:r w:rsidRPr="00FA123A">
        <w:rPr>
          <w:rFonts w:ascii="Times New Roman" w:eastAsia="Times New Roman" w:hAnsi="Times New Roman" w:cs="Times New Roman"/>
          <w:sz w:val="28"/>
          <w:szCs w:val="28"/>
          <w:lang w:eastAsia="ru-RU"/>
        </w:rPr>
        <w:t xml:space="preserve">. № </w:t>
      </w:r>
      <w:r w:rsidR="00BA0C2E" w:rsidRPr="00FA123A">
        <w:rPr>
          <w:rFonts w:ascii="Times New Roman" w:eastAsia="Times New Roman" w:hAnsi="Times New Roman" w:cs="Times New Roman"/>
          <w:sz w:val="28"/>
          <w:szCs w:val="28"/>
          <w:lang w:eastAsia="ru-RU"/>
        </w:rPr>
        <w:t>203</w:t>
      </w:r>
      <w:r w:rsidRPr="00FA123A">
        <w:rPr>
          <w:rFonts w:ascii="Times New Roman" w:eastAsia="Times New Roman" w:hAnsi="Times New Roman" w:cs="Times New Roman"/>
          <w:sz w:val="28"/>
          <w:szCs w:val="28"/>
          <w:lang w:eastAsia="ru-RU"/>
        </w:rPr>
        <w:t xml:space="preserve"> в рабочие дни с 08-30 до 13-00 и с 13-48 до 17-30 часов, в пятницу с 08-30 до 13-00 и с</w:t>
      </w:r>
      <w:proofErr w:type="gramEnd"/>
      <w:r w:rsidRPr="00FA123A">
        <w:rPr>
          <w:rFonts w:ascii="Times New Roman" w:eastAsia="Times New Roman" w:hAnsi="Times New Roman" w:cs="Times New Roman"/>
          <w:sz w:val="28"/>
          <w:szCs w:val="28"/>
          <w:lang w:eastAsia="ru-RU"/>
        </w:rPr>
        <w:t xml:space="preserve"> 13-48 до 16-30, кроме субботы, воскресенья и праздничных дней (т. (34 265) 2-78-61)</w:t>
      </w:r>
      <w:r w:rsidR="00FD27B4" w:rsidRPr="00FA123A">
        <w:rPr>
          <w:rFonts w:ascii="Times New Roman" w:eastAsia="Times New Roman" w:hAnsi="Times New Roman" w:cs="Times New Roman"/>
          <w:sz w:val="28"/>
          <w:szCs w:val="28"/>
          <w:lang w:eastAsia="ru-RU"/>
        </w:rPr>
        <w:t xml:space="preserve">, контактное лицо – </w:t>
      </w:r>
      <w:proofErr w:type="spellStart"/>
      <w:r w:rsidR="00FD27B4" w:rsidRPr="00FA123A">
        <w:rPr>
          <w:rFonts w:ascii="Times New Roman" w:eastAsia="Times New Roman" w:hAnsi="Times New Roman" w:cs="Times New Roman"/>
          <w:sz w:val="28"/>
          <w:szCs w:val="28"/>
          <w:lang w:eastAsia="ru-RU"/>
        </w:rPr>
        <w:t>Сюз</w:t>
      </w:r>
      <w:r w:rsidR="00BA0C2E" w:rsidRPr="00FA123A">
        <w:rPr>
          <w:rFonts w:ascii="Times New Roman" w:eastAsia="Times New Roman" w:hAnsi="Times New Roman" w:cs="Times New Roman"/>
          <w:sz w:val="28"/>
          <w:szCs w:val="28"/>
          <w:lang w:eastAsia="ru-RU"/>
        </w:rPr>
        <w:t>ё</w:t>
      </w:r>
      <w:r w:rsidR="0082213A" w:rsidRPr="00FA123A">
        <w:rPr>
          <w:rFonts w:ascii="Times New Roman" w:eastAsia="Times New Roman" w:hAnsi="Times New Roman" w:cs="Times New Roman"/>
          <w:sz w:val="28"/>
          <w:szCs w:val="28"/>
          <w:lang w:eastAsia="ru-RU"/>
        </w:rPr>
        <w:t>ва</w:t>
      </w:r>
      <w:proofErr w:type="spellEnd"/>
      <w:r w:rsidR="0082213A" w:rsidRPr="00FA123A">
        <w:rPr>
          <w:rFonts w:ascii="Times New Roman" w:eastAsia="Times New Roman" w:hAnsi="Times New Roman" w:cs="Times New Roman"/>
          <w:sz w:val="28"/>
          <w:szCs w:val="28"/>
          <w:lang w:eastAsia="ru-RU"/>
        </w:rPr>
        <w:t xml:space="preserve"> Татьяна Валентиновна</w:t>
      </w:r>
      <w:r w:rsidRPr="00FA123A">
        <w:rPr>
          <w:rFonts w:ascii="Times New Roman" w:eastAsia="Times New Roman" w:hAnsi="Times New Roman" w:cs="Times New Roman"/>
          <w:sz w:val="28"/>
          <w:szCs w:val="28"/>
          <w:lang w:eastAsia="ru-RU"/>
        </w:rPr>
        <w:t xml:space="preserve">. </w:t>
      </w:r>
    </w:p>
    <w:p w:rsidR="00575D1D" w:rsidRPr="00FA123A" w:rsidRDefault="00575D1D"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 xml:space="preserve">С информацией можно ознакомиться на официальном сайте Российской Федерации </w:t>
      </w:r>
      <w:hyperlink r:id="rId8" w:history="1">
        <w:proofErr w:type="spellStart"/>
        <w:r w:rsidRPr="00FA123A">
          <w:rPr>
            <w:rFonts w:ascii="Times New Roman" w:eastAsia="Times New Roman" w:hAnsi="Times New Roman" w:cs="Times New Roman"/>
            <w:color w:val="0000FF"/>
            <w:sz w:val="28"/>
            <w:szCs w:val="28"/>
            <w:u w:val="single"/>
            <w:lang w:val="en-US" w:eastAsia="ru-RU"/>
          </w:rPr>
          <w:t>torgi</w:t>
        </w:r>
        <w:proofErr w:type="spellEnd"/>
        <w:r w:rsidRPr="00FA123A">
          <w:rPr>
            <w:rFonts w:ascii="Times New Roman" w:eastAsia="Times New Roman" w:hAnsi="Times New Roman" w:cs="Times New Roman"/>
            <w:color w:val="0000FF"/>
            <w:sz w:val="28"/>
            <w:szCs w:val="28"/>
            <w:u w:val="single"/>
            <w:lang w:eastAsia="ru-RU"/>
          </w:rPr>
          <w:t>.</w:t>
        </w:r>
        <w:proofErr w:type="spellStart"/>
        <w:r w:rsidRPr="00FA123A">
          <w:rPr>
            <w:rFonts w:ascii="Times New Roman" w:eastAsia="Times New Roman" w:hAnsi="Times New Roman" w:cs="Times New Roman"/>
            <w:color w:val="0000FF"/>
            <w:sz w:val="28"/>
            <w:szCs w:val="28"/>
            <w:u w:val="single"/>
            <w:lang w:val="en-US" w:eastAsia="ru-RU"/>
          </w:rPr>
          <w:t>gov</w:t>
        </w:r>
        <w:proofErr w:type="spellEnd"/>
        <w:r w:rsidRPr="00FA123A">
          <w:rPr>
            <w:rFonts w:ascii="Times New Roman" w:eastAsia="Times New Roman" w:hAnsi="Times New Roman" w:cs="Times New Roman"/>
            <w:color w:val="0000FF"/>
            <w:sz w:val="28"/>
            <w:szCs w:val="28"/>
            <w:u w:val="single"/>
            <w:lang w:eastAsia="ru-RU"/>
          </w:rPr>
          <w:t>.</w:t>
        </w:r>
        <w:proofErr w:type="spellStart"/>
        <w:r w:rsidRPr="00FA123A">
          <w:rPr>
            <w:rFonts w:ascii="Times New Roman" w:eastAsia="Times New Roman" w:hAnsi="Times New Roman" w:cs="Times New Roman"/>
            <w:color w:val="0000FF"/>
            <w:sz w:val="28"/>
            <w:szCs w:val="28"/>
            <w:u w:val="single"/>
            <w:lang w:val="en-US" w:eastAsia="ru-RU"/>
          </w:rPr>
          <w:t>ru</w:t>
        </w:r>
        <w:proofErr w:type="spellEnd"/>
      </w:hyperlink>
      <w:r w:rsidR="001B243C" w:rsidRPr="00FA123A">
        <w:rPr>
          <w:rFonts w:ascii="Times New Roman" w:eastAsia="Times New Roman" w:hAnsi="Times New Roman" w:cs="Times New Roman"/>
          <w:sz w:val="28"/>
          <w:szCs w:val="28"/>
          <w:lang w:eastAsia="ru-RU"/>
        </w:rPr>
        <w:t xml:space="preserve">.  </w:t>
      </w:r>
    </w:p>
    <w:sectPr w:rsidR="00575D1D" w:rsidRPr="00FA123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A63" w:rsidRDefault="009B5A63" w:rsidP="00575D1D">
      <w:pPr>
        <w:spacing w:after="0" w:line="240" w:lineRule="auto"/>
      </w:pPr>
      <w:r>
        <w:separator/>
      </w:r>
    </w:p>
  </w:endnote>
  <w:endnote w:type="continuationSeparator" w:id="0">
    <w:p w:rsidR="009B5A63" w:rsidRDefault="009B5A63" w:rsidP="00575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A63" w:rsidRDefault="009B5A63" w:rsidP="00575D1D">
      <w:pPr>
        <w:spacing w:after="0" w:line="240" w:lineRule="auto"/>
      </w:pPr>
      <w:r>
        <w:separator/>
      </w:r>
    </w:p>
  </w:footnote>
  <w:footnote w:type="continuationSeparator" w:id="0">
    <w:p w:rsidR="009B5A63" w:rsidRDefault="009B5A63" w:rsidP="00575D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D1D"/>
    <w:rsid w:val="00010ECA"/>
    <w:rsid w:val="000403AA"/>
    <w:rsid w:val="00042951"/>
    <w:rsid w:val="00052C1D"/>
    <w:rsid w:val="000564FF"/>
    <w:rsid w:val="00056D75"/>
    <w:rsid w:val="000E39FB"/>
    <w:rsid w:val="000F3EE3"/>
    <w:rsid w:val="00114398"/>
    <w:rsid w:val="0014400C"/>
    <w:rsid w:val="00150807"/>
    <w:rsid w:val="0019406B"/>
    <w:rsid w:val="00196198"/>
    <w:rsid w:val="001B243C"/>
    <w:rsid w:val="001C4C95"/>
    <w:rsid w:val="001D54A8"/>
    <w:rsid w:val="001D77D2"/>
    <w:rsid w:val="002224BB"/>
    <w:rsid w:val="00243C72"/>
    <w:rsid w:val="0025079A"/>
    <w:rsid w:val="00262622"/>
    <w:rsid w:val="002C3735"/>
    <w:rsid w:val="00343DE2"/>
    <w:rsid w:val="0038706B"/>
    <w:rsid w:val="003A77CD"/>
    <w:rsid w:val="003B3D98"/>
    <w:rsid w:val="003C7510"/>
    <w:rsid w:val="0042083C"/>
    <w:rsid w:val="00434DF4"/>
    <w:rsid w:val="004477E7"/>
    <w:rsid w:val="00464B3A"/>
    <w:rsid w:val="00476F64"/>
    <w:rsid w:val="004802FE"/>
    <w:rsid w:val="004B384B"/>
    <w:rsid w:val="004B5755"/>
    <w:rsid w:val="00503CE2"/>
    <w:rsid w:val="00504930"/>
    <w:rsid w:val="00516B99"/>
    <w:rsid w:val="00525E31"/>
    <w:rsid w:val="00526F03"/>
    <w:rsid w:val="005359A1"/>
    <w:rsid w:val="00537C61"/>
    <w:rsid w:val="00557DBE"/>
    <w:rsid w:val="00560D38"/>
    <w:rsid w:val="00561AA4"/>
    <w:rsid w:val="00575D1D"/>
    <w:rsid w:val="005B669C"/>
    <w:rsid w:val="005F43DD"/>
    <w:rsid w:val="006045CE"/>
    <w:rsid w:val="00613BA5"/>
    <w:rsid w:val="0063026D"/>
    <w:rsid w:val="00635806"/>
    <w:rsid w:val="00635D7B"/>
    <w:rsid w:val="00641FFB"/>
    <w:rsid w:val="0066225C"/>
    <w:rsid w:val="0066566B"/>
    <w:rsid w:val="0067210F"/>
    <w:rsid w:val="0069679D"/>
    <w:rsid w:val="006A5158"/>
    <w:rsid w:val="006E77C2"/>
    <w:rsid w:val="006F03E6"/>
    <w:rsid w:val="00711911"/>
    <w:rsid w:val="00720000"/>
    <w:rsid w:val="0073555E"/>
    <w:rsid w:val="0074150A"/>
    <w:rsid w:val="007565FB"/>
    <w:rsid w:val="00796916"/>
    <w:rsid w:val="00796BA1"/>
    <w:rsid w:val="007C2091"/>
    <w:rsid w:val="007C2BC9"/>
    <w:rsid w:val="007D1015"/>
    <w:rsid w:val="007E01E7"/>
    <w:rsid w:val="007F5D29"/>
    <w:rsid w:val="00813112"/>
    <w:rsid w:val="0082213A"/>
    <w:rsid w:val="00885219"/>
    <w:rsid w:val="008A50B1"/>
    <w:rsid w:val="008B0E6C"/>
    <w:rsid w:val="008B4BE8"/>
    <w:rsid w:val="008D5D78"/>
    <w:rsid w:val="008E0B38"/>
    <w:rsid w:val="008E4FE8"/>
    <w:rsid w:val="008F05E2"/>
    <w:rsid w:val="008F4241"/>
    <w:rsid w:val="00921C07"/>
    <w:rsid w:val="00923CB8"/>
    <w:rsid w:val="00976332"/>
    <w:rsid w:val="00981AD8"/>
    <w:rsid w:val="009B2E14"/>
    <w:rsid w:val="009B5A63"/>
    <w:rsid w:val="009B6446"/>
    <w:rsid w:val="009F65DC"/>
    <w:rsid w:val="00A31E5F"/>
    <w:rsid w:val="00A448A9"/>
    <w:rsid w:val="00A72CFD"/>
    <w:rsid w:val="00AA3CCB"/>
    <w:rsid w:val="00AD393C"/>
    <w:rsid w:val="00AE05D6"/>
    <w:rsid w:val="00AE1E9C"/>
    <w:rsid w:val="00AF30DC"/>
    <w:rsid w:val="00AF6F30"/>
    <w:rsid w:val="00B062C2"/>
    <w:rsid w:val="00B33A3E"/>
    <w:rsid w:val="00B349D5"/>
    <w:rsid w:val="00B377F7"/>
    <w:rsid w:val="00B56A67"/>
    <w:rsid w:val="00B97E6A"/>
    <w:rsid w:val="00BA0C2E"/>
    <w:rsid w:val="00BB17CD"/>
    <w:rsid w:val="00BC2D6D"/>
    <w:rsid w:val="00BE17FB"/>
    <w:rsid w:val="00BE60A3"/>
    <w:rsid w:val="00BE6777"/>
    <w:rsid w:val="00BF17AC"/>
    <w:rsid w:val="00C253F8"/>
    <w:rsid w:val="00C62D79"/>
    <w:rsid w:val="00C87C55"/>
    <w:rsid w:val="00CA3918"/>
    <w:rsid w:val="00CA6006"/>
    <w:rsid w:val="00CB4CF2"/>
    <w:rsid w:val="00CD45E7"/>
    <w:rsid w:val="00D161EF"/>
    <w:rsid w:val="00D90A55"/>
    <w:rsid w:val="00D91FE8"/>
    <w:rsid w:val="00DA2EC1"/>
    <w:rsid w:val="00DD4B49"/>
    <w:rsid w:val="00E02B25"/>
    <w:rsid w:val="00E2265A"/>
    <w:rsid w:val="00E2363C"/>
    <w:rsid w:val="00E27274"/>
    <w:rsid w:val="00E342EC"/>
    <w:rsid w:val="00E703D8"/>
    <w:rsid w:val="00E74810"/>
    <w:rsid w:val="00E75D74"/>
    <w:rsid w:val="00E826AE"/>
    <w:rsid w:val="00EC1728"/>
    <w:rsid w:val="00ED7FAE"/>
    <w:rsid w:val="00F24392"/>
    <w:rsid w:val="00F44826"/>
    <w:rsid w:val="00F5499C"/>
    <w:rsid w:val="00F61264"/>
    <w:rsid w:val="00F858C5"/>
    <w:rsid w:val="00F950A4"/>
    <w:rsid w:val="00FA123A"/>
    <w:rsid w:val="00FB364F"/>
    <w:rsid w:val="00FC4EAE"/>
    <w:rsid w:val="00FD27B4"/>
    <w:rsid w:val="00FF14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75D1D"/>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575D1D"/>
    <w:rPr>
      <w:rFonts w:ascii="Times New Roman" w:eastAsia="Times New Roman" w:hAnsi="Times New Roman" w:cs="Times New Roman"/>
      <w:sz w:val="20"/>
      <w:szCs w:val="20"/>
      <w:lang w:eastAsia="ru-RU"/>
    </w:rPr>
  </w:style>
  <w:style w:type="character" w:styleId="a5">
    <w:name w:val="footnote reference"/>
    <w:uiPriority w:val="99"/>
    <w:rsid w:val="00575D1D"/>
    <w:rPr>
      <w:rFonts w:cs="Times New Roman"/>
      <w:vertAlign w:val="superscript"/>
    </w:rPr>
  </w:style>
  <w:style w:type="paragraph" w:styleId="a6">
    <w:name w:val="Body Text"/>
    <w:basedOn w:val="a"/>
    <w:link w:val="a7"/>
    <w:uiPriority w:val="99"/>
    <w:unhideWhenUsed/>
    <w:rsid w:val="00D161EF"/>
    <w:pPr>
      <w:spacing w:after="120"/>
    </w:pPr>
  </w:style>
  <w:style w:type="character" w:customStyle="1" w:styleId="a7">
    <w:name w:val="Основной текст Знак"/>
    <w:basedOn w:val="a0"/>
    <w:link w:val="a6"/>
    <w:uiPriority w:val="99"/>
    <w:rsid w:val="00D161EF"/>
  </w:style>
  <w:style w:type="paragraph" w:customStyle="1" w:styleId="a8">
    <w:name w:val="Знак"/>
    <w:basedOn w:val="a"/>
    <w:rsid w:val="00D161EF"/>
    <w:pPr>
      <w:spacing w:after="0" w:line="240" w:lineRule="auto"/>
    </w:pPr>
    <w:rPr>
      <w:rFonts w:ascii="Verdana" w:eastAsia="Times New Roman" w:hAnsi="Verdana" w:cs="Verdana"/>
      <w:sz w:val="20"/>
      <w:szCs w:val="20"/>
      <w:lang w:val="en-US"/>
    </w:rPr>
  </w:style>
  <w:style w:type="paragraph" w:customStyle="1" w:styleId="a9">
    <w:name w:val="Знак"/>
    <w:basedOn w:val="a"/>
    <w:rsid w:val="00464B3A"/>
    <w:pPr>
      <w:spacing w:after="0" w:line="240" w:lineRule="auto"/>
    </w:pPr>
    <w:rPr>
      <w:rFonts w:ascii="Verdana" w:eastAsia="Times New Roman" w:hAnsi="Verdana" w:cs="Verdana"/>
      <w:sz w:val="20"/>
      <w:szCs w:val="20"/>
      <w:lang w:val="en-US"/>
    </w:rPr>
  </w:style>
  <w:style w:type="paragraph" w:styleId="aa">
    <w:name w:val="Balloon Text"/>
    <w:basedOn w:val="a"/>
    <w:link w:val="ab"/>
    <w:uiPriority w:val="99"/>
    <w:semiHidden/>
    <w:unhideWhenUsed/>
    <w:rsid w:val="00613BA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13BA5"/>
    <w:rPr>
      <w:rFonts w:ascii="Tahoma" w:hAnsi="Tahoma" w:cs="Tahoma"/>
      <w:sz w:val="16"/>
      <w:szCs w:val="16"/>
    </w:rPr>
  </w:style>
  <w:style w:type="paragraph" w:customStyle="1" w:styleId="ac">
    <w:name w:val="Знак"/>
    <w:basedOn w:val="a"/>
    <w:rsid w:val="00BE6777"/>
    <w:pPr>
      <w:spacing w:after="0" w:line="240" w:lineRule="auto"/>
    </w:pPr>
    <w:rPr>
      <w:rFonts w:ascii="Verdana" w:eastAsia="Times New Roman" w:hAnsi="Verdana" w:cs="Verdana"/>
      <w:sz w:val="20"/>
      <w:szCs w:val="20"/>
      <w:lang w:val="en-US"/>
    </w:rPr>
  </w:style>
  <w:style w:type="character" w:styleId="ad">
    <w:name w:val="Hyperlink"/>
    <w:basedOn w:val="a0"/>
    <w:uiPriority w:val="99"/>
    <w:unhideWhenUsed/>
    <w:rsid w:val="001B243C"/>
    <w:rPr>
      <w:color w:val="0000FF" w:themeColor="hyperlink"/>
      <w:u w:val="single"/>
    </w:rPr>
  </w:style>
  <w:style w:type="paragraph" w:styleId="ae">
    <w:name w:val="List Paragraph"/>
    <w:basedOn w:val="a"/>
    <w:uiPriority w:val="34"/>
    <w:qFormat/>
    <w:rsid w:val="00BB17CD"/>
    <w:pPr>
      <w:ind w:left="720"/>
      <w:contextualSpacing/>
    </w:pPr>
  </w:style>
  <w:style w:type="paragraph" w:customStyle="1" w:styleId="af">
    <w:name w:val="Знак"/>
    <w:basedOn w:val="a"/>
    <w:rsid w:val="00FC4EAE"/>
    <w:pPr>
      <w:spacing w:after="0" w:line="240" w:lineRule="auto"/>
    </w:pPr>
    <w:rPr>
      <w:rFonts w:ascii="Verdana" w:eastAsia="Times New Roman" w:hAnsi="Verdana" w:cs="Verdana"/>
      <w:sz w:val="20"/>
      <w:szCs w:val="20"/>
      <w:lang w:val="en-US"/>
    </w:rPr>
  </w:style>
  <w:style w:type="paragraph" w:customStyle="1" w:styleId="af0">
    <w:name w:val="Знак"/>
    <w:basedOn w:val="a"/>
    <w:rsid w:val="00150807"/>
    <w:pPr>
      <w:spacing w:after="0" w:line="240" w:lineRule="auto"/>
    </w:pPr>
    <w:rPr>
      <w:rFonts w:ascii="Verdana" w:eastAsia="Times New Roman" w:hAnsi="Verdana" w:cs="Verdana"/>
      <w:sz w:val="20"/>
      <w:szCs w:val="20"/>
      <w:lang w:val="en-US"/>
    </w:rPr>
  </w:style>
  <w:style w:type="paragraph" w:customStyle="1" w:styleId="af1">
    <w:name w:val="Знак"/>
    <w:basedOn w:val="a"/>
    <w:rsid w:val="00C87C55"/>
    <w:pPr>
      <w:spacing w:after="0" w:line="240" w:lineRule="auto"/>
    </w:pPr>
    <w:rPr>
      <w:rFonts w:ascii="Verdana" w:eastAsia="Times New Roman" w:hAnsi="Verdana" w:cs="Verdana"/>
      <w:sz w:val="20"/>
      <w:szCs w:val="20"/>
      <w:lang w:val="en-US"/>
    </w:rPr>
  </w:style>
  <w:style w:type="paragraph" w:styleId="3">
    <w:name w:val="Body Text Indent 3"/>
    <w:basedOn w:val="a"/>
    <w:link w:val="30"/>
    <w:uiPriority w:val="99"/>
    <w:semiHidden/>
    <w:unhideWhenUsed/>
    <w:rsid w:val="00B97E6A"/>
    <w:pPr>
      <w:spacing w:after="120"/>
      <w:ind w:left="283"/>
    </w:pPr>
    <w:rPr>
      <w:sz w:val="16"/>
      <w:szCs w:val="16"/>
    </w:rPr>
  </w:style>
  <w:style w:type="character" w:customStyle="1" w:styleId="30">
    <w:name w:val="Основной текст с отступом 3 Знак"/>
    <w:basedOn w:val="a0"/>
    <w:link w:val="3"/>
    <w:uiPriority w:val="99"/>
    <w:semiHidden/>
    <w:rsid w:val="00B97E6A"/>
    <w:rPr>
      <w:sz w:val="16"/>
      <w:szCs w:val="16"/>
    </w:rPr>
  </w:style>
  <w:style w:type="paragraph" w:customStyle="1" w:styleId="af2">
    <w:name w:val="Знак"/>
    <w:basedOn w:val="a"/>
    <w:rsid w:val="00B97E6A"/>
    <w:pPr>
      <w:spacing w:after="0" w:line="240" w:lineRule="auto"/>
    </w:pPr>
    <w:rPr>
      <w:rFonts w:ascii="Verdana" w:eastAsia="Times New Roman" w:hAnsi="Verdana" w:cs="Verdana"/>
      <w:sz w:val="20"/>
      <w:szCs w:val="20"/>
      <w:lang w:val="en-US"/>
    </w:rPr>
  </w:style>
  <w:style w:type="paragraph" w:customStyle="1" w:styleId="af3">
    <w:name w:val="Знак"/>
    <w:basedOn w:val="a"/>
    <w:rsid w:val="00561AA4"/>
    <w:pPr>
      <w:spacing w:after="0" w:line="240" w:lineRule="auto"/>
    </w:pPr>
    <w:rPr>
      <w:rFonts w:ascii="Verdana" w:eastAsia="Times New Roman" w:hAnsi="Verdana" w:cs="Verdana"/>
      <w:sz w:val="20"/>
      <w:szCs w:val="20"/>
      <w:lang w:val="en-US"/>
    </w:rPr>
  </w:style>
  <w:style w:type="paragraph" w:customStyle="1" w:styleId="af4">
    <w:name w:val="Знак"/>
    <w:basedOn w:val="a"/>
    <w:rsid w:val="00CB4CF2"/>
    <w:pPr>
      <w:spacing w:after="0" w:line="240" w:lineRule="auto"/>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75D1D"/>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575D1D"/>
    <w:rPr>
      <w:rFonts w:ascii="Times New Roman" w:eastAsia="Times New Roman" w:hAnsi="Times New Roman" w:cs="Times New Roman"/>
      <w:sz w:val="20"/>
      <w:szCs w:val="20"/>
      <w:lang w:eastAsia="ru-RU"/>
    </w:rPr>
  </w:style>
  <w:style w:type="character" w:styleId="a5">
    <w:name w:val="footnote reference"/>
    <w:uiPriority w:val="99"/>
    <w:rsid w:val="00575D1D"/>
    <w:rPr>
      <w:rFonts w:cs="Times New Roman"/>
      <w:vertAlign w:val="superscript"/>
    </w:rPr>
  </w:style>
  <w:style w:type="paragraph" w:styleId="a6">
    <w:name w:val="Body Text"/>
    <w:basedOn w:val="a"/>
    <w:link w:val="a7"/>
    <w:uiPriority w:val="99"/>
    <w:unhideWhenUsed/>
    <w:rsid w:val="00D161EF"/>
    <w:pPr>
      <w:spacing w:after="120"/>
    </w:pPr>
  </w:style>
  <w:style w:type="character" w:customStyle="1" w:styleId="a7">
    <w:name w:val="Основной текст Знак"/>
    <w:basedOn w:val="a0"/>
    <w:link w:val="a6"/>
    <w:uiPriority w:val="99"/>
    <w:rsid w:val="00D161EF"/>
  </w:style>
  <w:style w:type="paragraph" w:customStyle="1" w:styleId="a8">
    <w:name w:val="Знак"/>
    <w:basedOn w:val="a"/>
    <w:rsid w:val="00D161EF"/>
    <w:pPr>
      <w:spacing w:after="0" w:line="240" w:lineRule="auto"/>
    </w:pPr>
    <w:rPr>
      <w:rFonts w:ascii="Verdana" w:eastAsia="Times New Roman" w:hAnsi="Verdana" w:cs="Verdana"/>
      <w:sz w:val="20"/>
      <w:szCs w:val="20"/>
      <w:lang w:val="en-US"/>
    </w:rPr>
  </w:style>
  <w:style w:type="paragraph" w:customStyle="1" w:styleId="a9">
    <w:name w:val="Знак"/>
    <w:basedOn w:val="a"/>
    <w:rsid w:val="00464B3A"/>
    <w:pPr>
      <w:spacing w:after="0" w:line="240" w:lineRule="auto"/>
    </w:pPr>
    <w:rPr>
      <w:rFonts w:ascii="Verdana" w:eastAsia="Times New Roman" w:hAnsi="Verdana" w:cs="Verdana"/>
      <w:sz w:val="20"/>
      <w:szCs w:val="20"/>
      <w:lang w:val="en-US"/>
    </w:rPr>
  </w:style>
  <w:style w:type="paragraph" w:styleId="aa">
    <w:name w:val="Balloon Text"/>
    <w:basedOn w:val="a"/>
    <w:link w:val="ab"/>
    <w:uiPriority w:val="99"/>
    <w:semiHidden/>
    <w:unhideWhenUsed/>
    <w:rsid w:val="00613BA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13BA5"/>
    <w:rPr>
      <w:rFonts w:ascii="Tahoma" w:hAnsi="Tahoma" w:cs="Tahoma"/>
      <w:sz w:val="16"/>
      <w:szCs w:val="16"/>
    </w:rPr>
  </w:style>
  <w:style w:type="paragraph" w:customStyle="1" w:styleId="ac">
    <w:name w:val="Знак"/>
    <w:basedOn w:val="a"/>
    <w:rsid w:val="00BE6777"/>
    <w:pPr>
      <w:spacing w:after="0" w:line="240" w:lineRule="auto"/>
    </w:pPr>
    <w:rPr>
      <w:rFonts w:ascii="Verdana" w:eastAsia="Times New Roman" w:hAnsi="Verdana" w:cs="Verdana"/>
      <w:sz w:val="20"/>
      <w:szCs w:val="20"/>
      <w:lang w:val="en-US"/>
    </w:rPr>
  </w:style>
  <w:style w:type="character" w:styleId="ad">
    <w:name w:val="Hyperlink"/>
    <w:basedOn w:val="a0"/>
    <w:uiPriority w:val="99"/>
    <w:unhideWhenUsed/>
    <w:rsid w:val="001B243C"/>
    <w:rPr>
      <w:color w:val="0000FF" w:themeColor="hyperlink"/>
      <w:u w:val="single"/>
    </w:rPr>
  </w:style>
  <w:style w:type="paragraph" w:styleId="ae">
    <w:name w:val="List Paragraph"/>
    <w:basedOn w:val="a"/>
    <w:uiPriority w:val="34"/>
    <w:qFormat/>
    <w:rsid w:val="00BB17CD"/>
    <w:pPr>
      <w:ind w:left="720"/>
      <w:contextualSpacing/>
    </w:pPr>
  </w:style>
  <w:style w:type="paragraph" w:customStyle="1" w:styleId="af">
    <w:name w:val="Знак"/>
    <w:basedOn w:val="a"/>
    <w:rsid w:val="00FC4EAE"/>
    <w:pPr>
      <w:spacing w:after="0" w:line="240" w:lineRule="auto"/>
    </w:pPr>
    <w:rPr>
      <w:rFonts w:ascii="Verdana" w:eastAsia="Times New Roman" w:hAnsi="Verdana" w:cs="Verdana"/>
      <w:sz w:val="20"/>
      <w:szCs w:val="20"/>
      <w:lang w:val="en-US"/>
    </w:rPr>
  </w:style>
  <w:style w:type="paragraph" w:customStyle="1" w:styleId="af0">
    <w:name w:val="Знак"/>
    <w:basedOn w:val="a"/>
    <w:rsid w:val="00150807"/>
    <w:pPr>
      <w:spacing w:after="0" w:line="240" w:lineRule="auto"/>
    </w:pPr>
    <w:rPr>
      <w:rFonts w:ascii="Verdana" w:eastAsia="Times New Roman" w:hAnsi="Verdana" w:cs="Verdana"/>
      <w:sz w:val="20"/>
      <w:szCs w:val="20"/>
      <w:lang w:val="en-US"/>
    </w:rPr>
  </w:style>
  <w:style w:type="paragraph" w:customStyle="1" w:styleId="af1">
    <w:name w:val="Знак"/>
    <w:basedOn w:val="a"/>
    <w:rsid w:val="00C87C55"/>
    <w:pPr>
      <w:spacing w:after="0" w:line="240" w:lineRule="auto"/>
    </w:pPr>
    <w:rPr>
      <w:rFonts w:ascii="Verdana" w:eastAsia="Times New Roman" w:hAnsi="Verdana" w:cs="Verdana"/>
      <w:sz w:val="20"/>
      <w:szCs w:val="20"/>
      <w:lang w:val="en-US"/>
    </w:rPr>
  </w:style>
  <w:style w:type="paragraph" w:styleId="3">
    <w:name w:val="Body Text Indent 3"/>
    <w:basedOn w:val="a"/>
    <w:link w:val="30"/>
    <w:uiPriority w:val="99"/>
    <w:semiHidden/>
    <w:unhideWhenUsed/>
    <w:rsid w:val="00B97E6A"/>
    <w:pPr>
      <w:spacing w:after="120"/>
      <w:ind w:left="283"/>
    </w:pPr>
    <w:rPr>
      <w:sz w:val="16"/>
      <w:szCs w:val="16"/>
    </w:rPr>
  </w:style>
  <w:style w:type="character" w:customStyle="1" w:styleId="30">
    <w:name w:val="Основной текст с отступом 3 Знак"/>
    <w:basedOn w:val="a0"/>
    <w:link w:val="3"/>
    <w:uiPriority w:val="99"/>
    <w:semiHidden/>
    <w:rsid w:val="00B97E6A"/>
    <w:rPr>
      <w:sz w:val="16"/>
      <w:szCs w:val="16"/>
    </w:rPr>
  </w:style>
  <w:style w:type="paragraph" w:customStyle="1" w:styleId="af2">
    <w:name w:val="Знак"/>
    <w:basedOn w:val="a"/>
    <w:rsid w:val="00B97E6A"/>
    <w:pPr>
      <w:spacing w:after="0" w:line="240" w:lineRule="auto"/>
    </w:pPr>
    <w:rPr>
      <w:rFonts w:ascii="Verdana" w:eastAsia="Times New Roman" w:hAnsi="Verdana" w:cs="Verdana"/>
      <w:sz w:val="20"/>
      <w:szCs w:val="20"/>
      <w:lang w:val="en-US"/>
    </w:rPr>
  </w:style>
  <w:style w:type="paragraph" w:customStyle="1" w:styleId="af3">
    <w:name w:val="Знак"/>
    <w:basedOn w:val="a"/>
    <w:rsid w:val="00561AA4"/>
    <w:pPr>
      <w:spacing w:after="0" w:line="240" w:lineRule="auto"/>
    </w:pPr>
    <w:rPr>
      <w:rFonts w:ascii="Verdana" w:eastAsia="Times New Roman" w:hAnsi="Verdana" w:cs="Verdana"/>
      <w:sz w:val="20"/>
      <w:szCs w:val="20"/>
      <w:lang w:val="en-US"/>
    </w:rPr>
  </w:style>
  <w:style w:type="paragraph" w:customStyle="1" w:styleId="af4">
    <w:name w:val="Знак"/>
    <w:basedOn w:val="a"/>
    <w:rsid w:val="00CB4CF2"/>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F5772-6460-4957-A2F7-B8191F7B2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2138</Words>
  <Characters>12188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suzeva</dc:creator>
  <cp:lastModifiedBy>suzeva</cp:lastModifiedBy>
  <cp:revision>6</cp:revision>
  <cp:lastPrinted>2017-10-04T11:59:00Z</cp:lastPrinted>
  <dcterms:created xsi:type="dcterms:W3CDTF">2017-10-04T11:39:00Z</dcterms:created>
  <dcterms:modified xsi:type="dcterms:W3CDTF">2017-10-04T11:59:00Z</dcterms:modified>
</cp:coreProperties>
</file>