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(продавец) сообщает о приватизации муниципального имущества.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Условия приватизации утверждены постановлением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от </w:t>
      </w:r>
      <w:r w:rsidR="005B669C">
        <w:rPr>
          <w:rFonts w:ascii="Times New Roman" w:eastAsia="Times New Roman" w:hAnsi="Times New Roman" w:cs="Times New Roman"/>
          <w:sz w:val="28"/>
          <w:szCs w:val="28"/>
          <w:lang w:eastAsia="ru-RU"/>
        </w:rPr>
        <w:t>06</w:t>
      </w:r>
      <w:r w:rsidRPr="00575D1D">
        <w:rPr>
          <w:rFonts w:ascii="Times New Roman" w:eastAsia="Times New Roman" w:hAnsi="Times New Roman" w:cs="Times New Roman"/>
          <w:sz w:val="28"/>
          <w:szCs w:val="28"/>
          <w:lang w:eastAsia="ru-RU"/>
        </w:rPr>
        <w:t>.</w:t>
      </w:r>
      <w:r w:rsidR="00E2265A">
        <w:rPr>
          <w:rFonts w:ascii="Times New Roman" w:eastAsia="Times New Roman" w:hAnsi="Times New Roman" w:cs="Times New Roman"/>
          <w:sz w:val="28"/>
          <w:szCs w:val="28"/>
          <w:lang w:eastAsia="ru-RU"/>
        </w:rPr>
        <w:t>1</w:t>
      </w:r>
      <w:r w:rsidR="0042083C">
        <w:rPr>
          <w:rFonts w:ascii="Times New Roman" w:eastAsia="Times New Roman" w:hAnsi="Times New Roman" w:cs="Times New Roman"/>
          <w:sz w:val="28"/>
          <w:szCs w:val="28"/>
          <w:lang w:eastAsia="ru-RU"/>
        </w:rPr>
        <w:t>0</w:t>
      </w:r>
      <w:r w:rsidRPr="00575D1D">
        <w:rPr>
          <w:rFonts w:ascii="Times New Roman" w:eastAsia="Times New Roman" w:hAnsi="Times New Roman" w:cs="Times New Roman"/>
          <w:sz w:val="28"/>
          <w:szCs w:val="28"/>
          <w:lang w:eastAsia="ru-RU"/>
        </w:rPr>
        <w:t>.201</w:t>
      </w:r>
      <w:r w:rsidR="0042083C">
        <w:rPr>
          <w:rFonts w:ascii="Times New Roman" w:eastAsia="Times New Roman" w:hAnsi="Times New Roman" w:cs="Times New Roman"/>
          <w:sz w:val="28"/>
          <w:szCs w:val="28"/>
          <w:lang w:eastAsia="ru-RU"/>
        </w:rPr>
        <w:t>6</w:t>
      </w:r>
      <w:r w:rsidRPr="00575D1D">
        <w:rPr>
          <w:rFonts w:ascii="Times New Roman" w:eastAsia="Times New Roman" w:hAnsi="Times New Roman" w:cs="Times New Roman"/>
          <w:sz w:val="28"/>
          <w:szCs w:val="28"/>
          <w:lang w:eastAsia="ru-RU"/>
        </w:rPr>
        <w:t xml:space="preserve"> г. № </w:t>
      </w:r>
      <w:r w:rsidR="005B669C">
        <w:rPr>
          <w:rFonts w:ascii="Times New Roman" w:eastAsia="Times New Roman" w:hAnsi="Times New Roman" w:cs="Times New Roman"/>
          <w:sz w:val="28"/>
          <w:szCs w:val="28"/>
          <w:lang w:eastAsia="ru-RU"/>
        </w:rPr>
        <w:t>693</w:t>
      </w:r>
      <w:bookmarkStart w:id="0" w:name="_GoBack"/>
      <w:bookmarkEnd w:id="0"/>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E2265A">
        <w:rPr>
          <w:rFonts w:ascii="Times New Roman" w:eastAsia="Times New Roman" w:hAnsi="Times New Roman" w:cs="Times New Roman"/>
          <w:b/>
          <w:sz w:val="28"/>
          <w:szCs w:val="28"/>
          <w:lang w:eastAsia="ru-RU"/>
        </w:rPr>
        <w:t>1</w:t>
      </w:r>
      <w:r w:rsidR="007565FB">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w:t>
      </w:r>
      <w:r w:rsidR="00E2265A">
        <w:rPr>
          <w:rFonts w:ascii="Times New Roman" w:eastAsia="Times New Roman" w:hAnsi="Times New Roman" w:cs="Times New Roman"/>
          <w:b/>
          <w:sz w:val="28"/>
          <w:szCs w:val="28"/>
          <w:lang w:eastAsia="ru-RU"/>
        </w:rPr>
        <w:t>но</w:t>
      </w:r>
      <w:r w:rsidR="00464B3A">
        <w:rPr>
          <w:rFonts w:ascii="Times New Roman" w:eastAsia="Times New Roman" w:hAnsi="Times New Roman" w:cs="Times New Roman"/>
          <w:b/>
          <w:sz w:val="28"/>
          <w:szCs w:val="28"/>
          <w:lang w:eastAsia="ru-RU"/>
        </w:rPr>
        <w:t>ября</w:t>
      </w:r>
      <w:r w:rsidRPr="00575D1D">
        <w:rPr>
          <w:rFonts w:ascii="Times New Roman" w:eastAsia="Times New Roman" w:hAnsi="Times New Roman" w:cs="Times New Roman"/>
          <w:b/>
          <w:sz w:val="28"/>
          <w:szCs w:val="28"/>
          <w:lang w:eastAsia="ru-RU"/>
        </w:rPr>
        <w:t xml:space="preserve"> 201</w:t>
      </w:r>
      <w:r w:rsidR="0042083C">
        <w:rPr>
          <w:rFonts w:ascii="Times New Roman" w:eastAsia="Times New Roman" w:hAnsi="Times New Roman" w:cs="Times New Roman"/>
          <w:b/>
          <w:sz w:val="28"/>
          <w:szCs w:val="28"/>
          <w:lang w:eastAsia="ru-RU"/>
        </w:rPr>
        <w:t>6</w:t>
      </w:r>
      <w:r w:rsidRPr="00575D1D">
        <w:rPr>
          <w:rFonts w:ascii="Times New Roman" w:eastAsia="Times New Roman" w:hAnsi="Times New Roman" w:cs="Times New Roman"/>
          <w:b/>
          <w:sz w:val="28"/>
          <w:szCs w:val="28"/>
          <w:lang w:eastAsia="ru-RU"/>
        </w:rPr>
        <w:t xml:space="preserve"> года в 1</w:t>
      </w:r>
      <w:r w:rsidR="00E2265A">
        <w:rPr>
          <w:rFonts w:ascii="Times New Roman" w:eastAsia="Times New Roman" w:hAnsi="Times New Roman" w:cs="Times New Roman"/>
          <w:b/>
          <w:sz w:val="28"/>
          <w:szCs w:val="28"/>
          <w:lang w:eastAsia="ru-RU"/>
        </w:rPr>
        <w:t>1</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575D1D" w:rsidRPr="00575D1D" w:rsidRDefault="00575D1D" w:rsidP="00575D1D">
      <w:pPr>
        <w:spacing w:after="0" w:line="240" w:lineRule="auto"/>
        <w:ind w:firstLine="567"/>
        <w:jc w:val="both"/>
        <w:rPr>
          <w:rFonts w:ascii="Times New Roman" w:eastAsia="Times New Roman" w:hAnsi="Times New Roman" w:cs="Times New Roman"/>
          <w:b/>
          <w:sz w:val="28"/>
          <w:szCs w:val="28"/>
          <w:u w:val="single"/>
          <w:lang w:eastAsia="ru-RU"/>
        </w:rPr>
      </w:pPr>
    </w:p>
    <w:p w:rsidR="00575D1D" w:rsidRPr="00575D1D" w:rsidRDefault="00575D1D" w:rsidP="00575D1D">
      <w:pPr>
        <w:spacing w:after="0" w:line="240" w:lineRule="auto"/>
        <w:ind w:firstLine="567"/>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E2265A" w:rsidRPr="00E2363C" w:rsidRDefault="00E2265A" w:rsidP="00E2265A">
      <w:pPr>
        <w:pStyle w:val="a6"/>
        <w:tabs>
          <w:tab w:val="left" w:pos="708"/>
        </w:tabs>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Лот № 1: Н</w:t>
      </w:r>
      <w:r w:rsidRPr="00E2363C">
        <w:rPr>
          <w:rFonts w:ascii="Times New Roman" w:eastAsia="Times New Roman" w:hAnsi="Times New Roman" w:cs="Times New Roman"/>
          <w:b/>
          <w:sz w:val="28"/>
          <w:szCs w:val="28"/>
          <w:lang w:eastAsia="ru-RU"/>
        </w:rPr>
        <w:t xml:space="preserve">ежилого помещения общей площадью 118,4 </w:t>
      </w:r>
      <w:proofErr w:type="spellStart"/>
      <w:r w:rsidRPr="00E2363C">
        <w:rPr>
          <w:rFonts w:ascii="Times New Roman" w:eastAsia="Times New Roman" w:hAnsi="Times New Roman" w:cs="Times New Roman"/>
          <w:b/>
          <w:sz w:val="28"/>
          <w:szCs w:val="28"/>
          <w:lang w:eastAsia="ru-RU"/>
        </w:rPr>
        <w:t>кв</w:t>
      </w:r>
      <w:proofErr w:type="gramStart"/>
      <w:r w:rsidRPr="00E2363C">
        <w:rPr>
          <w:rFonts w:ascii="Times New Roman" w:eastAsia="Times New Roman" w:hAnsi="Times New Roman" w:cs="Times New Roman"/>
          <w:b/>
          <w:sz w:val="28"/>
          <w:szCs w:val="28"/>
          <w:lang w:eastAsia="ru-RU"/>
        </w:rPr>
        <w:t>.м</w:t>
      </w:r>
      <w:proofErr w:type="spellEnd"/>
      <w:proofErr w:type="gramEnd"/>
      <w:r w:rsidRPr="00E2363C">
        <w:rPr>
          <w:rFonts w:ascii="Times New Roman" w:eastAsia="Times New Roman" w:hAnsi="Times New Roman" w:cs="Times New Roman"/>
          <w:b/>
          <w:sz w:val="28"/>
          <w:szCs w:val="28"/>
          <w:lang w:eastAsia="ru-RU"/>
        </w:rPr>
        <w:t>, расположенного в здании по адресу: Пермский край, г. Добрянка, пер. Строителей, д.5в (вход с торца здания).</w:t>
      </w:r>
    </w:p>
    <w:p w:rsidR="00E2265A" w:rsidRDefault="00E2265A" w:rsidP="00E2265A">
      <w:pPr>
        <w:tabs>
          <w:tab w:val="left" w:pos="708"/>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E2363C">
        <w:rPr>
          <w:rFonts w:ascii="Times New Roman" w:eastAsia="Times New Roman" w:hAnsi="Times New Roman" w:cs="Times New Roman"/>
          <w:sz w:val="28"/>
          <w:szCs w:val="28"/>
          <w:lang w:eastAsia="ru-RU"/>
        </w:rPr>
        <w:t xml:space="preserve">Характеристика объекта: нежилое помещение общей площадью 118,4 </w:t>
      </w:r>
      <w:proofErr w:type="spellStart"/>
      <w:r w:rsidRPr="00E2363C">
        <w:rPr>
          <w:rFonts w:ascii="Times New Roman" w:eastAsia="Times New Roman" w:hAnsi="Times New Roman" w:cs="Times New Roman"/>
          <w:sz w:val="28"/>
          <w:szCs w:val="28"/>
          <w:lang w:eastAsia="ru-RU"/>
        </w:rPr>
        <w:t>кв</w:t>
      </w:r>
      <w:proofErr w:type="gramStart"/>
      <w:r w:rsidRPr="00E2363C">
        <w:rPr>
          <w:rFonts w:ascii="Times New Roman" w:eastAsia="Times New Roman" w:hAnsi="Times New Roman" w:cs="Times New Roman"/>
          <w:sz w:val="28"/>
          <w:szCs w:val="28"/>
          <w:lang w:eastAsia="ru-RU"/>
        </w:rPr>
        <w:t>.м</w:t>
      </w:r>
      <w:proofErr w:type="spellEnd"/>
      <w:proofErr w:type="gramEnd"/>
      <w:r w:rsidRPr="00E2363C">
        <w:rPr>
          <w:rFonts w:ascii="Times New Roman" w:eastAsia="Times New Roman" w:hAnsi="Times New Roman" w:cs="Times New Roman"/>
          <w:sz w:val="28"/>
          <w:szCs w:val="28"/>
          <w:lang w:eastAsia="ru-RU"/>
        </w:rPr>
        <w:t>, кадастровый № 59:18:0010601:4040, расположенное в цокольном этаже по адресу: Пермский край, г.</w:t>
      </w:r>
      <w:r>
        <w:rPr>
          <w:rFonts w:ascii="Times New Roman" w:eastAsia="Times New Roman" w:hAnsi="Times New Roman" w:cs="Times New Roman"/>
          <w:sz w:val="28"/>
          <w:szCs w:val="28"/>
          <w:lang w:eastAsia="ru-RU"/>
        </w:rPr>
        <w:t xml:space="preserve"> </w:t>
      </w:r>
      <w:r w:rsidRPr="00E2363C">
        <w:rPr>
          <w:rFonts w:ascii="Times New Roman" w:eastAsia="Times New Roman" w:hAnsi="Times New Roman" w:cs="Times New Roman"/>
          <w:sz w:val="28"/>
          <w:szCs w:val="28"/>
          <w:lang w:eastAsia="ru-RU"/>
        </w:rPr>
        <w:t xml:space="preserve">Добрянка, пер. Строителей, 5В. </w:t>
      </w:r>
      <w:proofErr w:type="gramStart"/>
      <w:r w:rsidRPr="00E2363C">
        <w:rPr>
          <w:rFonts w:ascii="Times New Roman" w:eastAsia="Times New Roman" w:hAnsi="Times New Roman" w:cs="Times New Roman"/>
          <w:sz w:val="28"/>
          <w:szCs w:val="28"/>
          <w:lang w:eastAsia="ru-RU"/>
        </w:rPr>
        <w:t>Состояние помещения – удовлетворительное: стены оклеены обоями, окна деревянные, на окнах имеются металлические решетки, дверь входная металлическая, в кабинетах двери деревянные, потолок в коридоре подвесной, в кабинетах потолок побелен, пол бетонный, линолеум, имеется санузел, подведены все коммуникации, батареи имеются, электропроводка скрыта коробами, осветительные приборы – люстры, лампы дневного света, имеется телефонизация.</w:t>
      </w:r>
      <w:proofErr w:type="gramEnd"/>
    </w:p>
    <w:p w:rsidR="00BE6777" w:rsidRPr="00BE6777" w:rsidRDefault="00E2265A" w:rsidP="00BE6777">
      <w:pPr>
        <w:spacing w:line="240" w:lineRule="auto"/>
        <w:ind w:firstLine="567"/>
        <w:jc w:val="both"/>
        <w:rPr>
          <w:rFonts w:ascii="Times New Roman" w:eastAsia="Times New Roman" w:hAnsi="Times New Roman" w:cs="Times New Roman"/>
          <w:sz w:val="28"/>
          <w:szCs w:val="28"/>
          <w:lang w:eastAsia="ru-RU"/>
        </w:rPr>
      </w:pPr>
      <w:r w:rsidRPr="00E2363C">
        <w:rPr>
          <w:rFonts w:ascii="Times New Roman" w:eastAsia="Times New Roman" w:hAnsi="Times New Roman" w:cs="Times New Roman"/>
          <w:sz w:val="28"/>
          <w:szCs w:val="28"/>
          <w:lang w:eastAsia="ru-RU"/>
        </w:rPr>
        <w:t xml:space="preserve">Предыдущие продажи: 1. </w:t>
      </w:r>
      <w:r w:rsidR="00BE6777" w:rsidRPr="00BE6777">
        <w:rPr>
          <w:rFonts w:ascii="Times New Roman" w:eastAsia="Times New Roman" w:hAnsi="Times New Roman" w:cs="Times New Roman"/>
          <w:sz w:val="28"/>
          <w:szCs w:val="28"/>
          <w:lang w:eastAsia="ru-RU"/>
        </w:rPr>
        <w:t xml:space="preserve">Аукцион 17 мая 2016 г.  с начальной ценой за имущество 5 746 183,00 рублей не состоялся по причине отсутствия заявок от претендентов. </w:t>
      </w:r>
      <w:r w:rsidR="008E0B38">
        <w:rPr>
          <w:rFonts w:ascii="Times New Roman" w:eastAsia="Times New Roman" w:hAnsi="Times New Roman" w:cs="Times New Roman"/>
          <w:sz w:val="28"/>
          <w:szCs w:val="28"/>
          <w:lang w:eastAsia="ru-RU"/>
        </w:rPr>
        <w:t>2</w:t>
      </w:r>
      <w:r w:rsidR="00BE6777" w:rsidRPr="00BE6777">
        <w:rPr>
          <w:rFonts w:ascii="Times New Roman" w:eastAsia="Times New Roman" w:hAnsi="Times New Roman" w:cs="Times New Roman"/>
          <w:sz w:val="28"/>
          <w:szCs w:val="28"/>
          <w:lang w:eastAsia="ru-RU"/>
        </w:rPr>
        <w:t>. Аукцион 27 сентября 2016 г. с начальной ценой за имущество 4 607 424,00 рублей не состоялся по причине отсутствия заявок от претендентов.</w:t>
      </w:r>
    </w:p>
    <w:p w:rsidR="00E2265A" w:rsidRPr="00E2265A" w:rsidRDefault="00E2265A" w:rsidP="00BE6777">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E2265A">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7565FB" w:rsidRDefault="00E2265A" w:rsidP="00E2265A">
      <w:pPr>
        <w:pStyle w:val="a6"/>
        <w:tabs>
          <w:tab w:val="left" w:pos="708"/>
        </w:tabs>
        <w:spacing w:after="0" w:line="240" w:lineRule="auto"/>
        <w:ind w:firstLine="567"/>
        <w:jc w:val="both"/>
        <w:rPr>
          <w:rFonts w:ascii="Times New Roman" w:eastAsia="Times New Roman" w:hAnsi="Times New Roman" w:cs="Times New Roman"/>
          <w:b/>
          <w:sz w:val="28"/>
          <w:szCs w:val="28"/>
          <w:lang w:eastAsia="ru-RU"/>
        </w:rPr>
      </w:pPr>
      <w:r w:rsidRPr="00E2265A">
        <w:rPr>
          <w:rFonts w:ascii="Times New Roman" w:eastAsia="Times New Roman" w:hAnsi="Times New Roman" w:cs="Times New Roman"/>
          <w:b/>
          <w:sz w:val="28"/>
          <w:szCs w:val="28"/>
          <w:lang w:eastAsia="ru-RU"/>
        </w:rPr>
        <w:t xml:space="preserve">Лот № 1: </w:t>
      </w:r>
      <w:r w:rsidR="007565FB" w:rsidRPr="004B384B">
        <w:rPr>
          <w:rFonts w:ascii="Times New Roman" w:eastAsia="Times New Roman" w:hAnsi="Times New Roman" w:cs="Times New Roman"/>
          <w:b/>
          <w:sz w:val="28"/>
          <w:szCs w:val="28"/>
          <w:lang w:eastAsia="ru-RU"/>
        </w:rPr>
        <w:t xml:space="preserve">Бревенчатое нежилое здание, общая площадь 113,3 </w:t>
      </w:r>
      <w:proofErr w:type="spellStart"/>
      <w:r w:rsidR="007565FB" w:rsidRPr="004B384B">
        <w:rPr>
          <w:rFonts w:ascii="Times New Roman" w:eastAsia="Times New Roman" w:hAnsi="Times New Roman" w:cs="Times New Roman"/>
          <w:b/>
          <w:sz w:val="28"/>
          <w:szCs w:val="28"/>
          <w:lang w:eastAsia="ru-RU"/>
        </w:rPr>
        <w:t>кв</w:t>
      </w:r>
      <w:proofErr w:type="gramStart"/>
      <w:r w:rsidR="007565FB" w:rsidRPr="004B384B">
        <w:rPr>
          <w:rFonts w:ascii="Times New Roman" w:eastAsia="Times New Roman" w:hAnsi="Times New Roman" w:cs="Times New Roman"/>
          <w:b/>
          <w:sz w:val="28"/>
          <w:szCs w:val="28"/>
          <w:lang w:eastAsia="ru-RU"/>
        </w:rPr>
        <w:t>.м</w:t>
      </w:r>
      <w:proofErr w:type="spellEnd"/>
      <w:proofErr w:type="gramEnd"/>
      <w:r w:rsidR="007565FB" w:rsidRPr="004B384B">
        <w:rPr>
          <w:rFonts w:ascii="Times New Roman" w:eastAsia="Times New Roman" w:hAnsi="Times New Roman" w:cs="Times New Roman"/>
          <w:b/>
          <w:sz w:val="28"/>
          <w:szCs w:val="28"/>
          <w:lang w:eastAsia="ru-RU"/>
        </w:rPr>
        <w:t xml:space="preserve"> с земельным участком общей площадью 855 кв. м, кадастровый № 59:18:0010118, расположенные по адресу: Пермский край, г. Добрянка, ул. Розы Люксембург, д.64</w:t>
      </w:r>
      <w:r w:rsidR="007565FB">
        <w:rPr>
          <w:rFonts w:ascii="Times New Roman" w:eastAsia="Times New Roman" w:hAnsi="Times New Roman" w:cs="Times New Roman"/>
          <w:b/>
          <w:sz w:val="28"/>
          <w:szCs w:val="28"/>
          <w:lang w:eastAsia="ru-RU"/>
        </w:rPr>
        <w:t>.</w:t>
      </w:r>
    </w:p>
    <w:p w:rsidR="007565FB" w:rsidRDefault="007565FB" w:rsidP="007565FB">
      <w:pPr>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 xml:space="preserve">Характеристика здания: 2-этажное здание административного назначения, бревенчатое. </w:t>
      </w:r>
      <w:r w:rsidRPr="00DD4B49">
        <w:rPr>
          <w:rFonts w:ascii="Times New Roman" w:eastAsia="Times New Roman" w:hAnsi="Times New Roman" w:cs="Times New Roman"/>
          <w:sz w:val="28"/>
          <w:szCs w:val="28"/>
          <w:lang w:eastAsia="ru-RU"/>
        </w:rPr>
        <w:t xml:space="preserve">Техническое состояние: здание, как и все конструктивные элементы, находится в неудовлетворительном состоянии. </w:t>
      </w:r>
      <w:r w:rsidRPr="00DD4B49">
        <w:rPr>
          <w:rFonts w:ascii="Times New Roman" w:eastAsia="Times New Roman" w:hAnsi="Times New Roman" w:cs="Times New Roman"/>
          <w:sz w:val="28"/>
          <w:szCs w:val="28"/>
          <w:lang w:eastAsia="ru-RU"/>
        </w:rPr>
        <w:lastRenderedPageBreak/>
        <w:t xml:space="preserve">Здание может быть использовано в соответствии со своим назначением. </w:t>
      </w:r>
      <w:r w:rsidRPr="0082213A">
        <w:rPr>
          <w:rFonts w:ascii="Times New Roman" w:eastAsia="Times New Roman" w:hAnsi="Times New Roman" w:cs="Times New Roman"/>
          <w:sz w:val="28"/>
          <w:szCs w:val="28"/>
          <w:lang w:eastAsia="ru-RU"/>
        </w:rPr>
        <w:t xml:space="preserve">Используется как мечеть. </w:t>
      </w:r>
    </w:p>
    <w:p w:rsidR="007565FB" w:rsidRPr="0082213A" w:rsidRDefault="007565FB" w:rsidP="007565FB">
      <w:pPr>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Ограничение: с 30.03.2016 г. на 2 года аренда здания</w:t>
      </w:r>
      <w:r>
        <w:rPr>
          <w:rFonts w:ascii="Times New Roman" w:eastAsia="Times New Roman" w:hAnsi="Times New Roman" w:cs="Times New Roman"/>
          <w:sz w:val="28"/>
          <w:szCs w:val="28"/>
          <w:lang w:eastAsia="ru-RU"/>
        </w:rPr>
        <w:t>, арендатор -</w:t>
      </w:r>
      <w:r w:rsidRPr="008221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2213A">
        <w:rPr>
          <w:rFonts w:ascii="Times New Roman" w:eastAsia="Times New Roman" w:hAnsi="Times New Roman" w:cs="Times New Roman"/>
          <w:sz w:val="28"/>
          <w:szCs w:val="28"/>
          <w:lang w:eastAsia="ru-RU"/>
        </w:rPr>
        <w:t>Местн</w:t>
      </w:r>
      <w:r>
        <w:rPr>
          <w:rFonts w:ascii="Times New Roman" w:eastAsia="Times New Roman" w:hAnsi="Times New Roman" w:cs="Times New Roman"/>
          <w:sz w:val="28"/>
          <w:szCs w:val="28"/>
          <w:lang w:eastAsia="ru-RU"/>
        </w:rPr>
        <w:t>ая</w:t>
      </w:r>
      <w:r w:rsidRPr="0082213A">
        <w:rPr>
          <w:rFonts w:ascii="Times New Roman" w:eastAsia="Times New Roman" w:hAnsi="Times New Roman" w:cs="Times New Roman"/>
          <w:sz w:val="28"/>
          <w:szCs w:val="28"/>
          <w:lang w:eastAsia="ru-RU"/>
        </w:rPr>
        <w:t xml:space="preserve"> мусульманск</w:t>
      </w:r>
      <w:r>
        <w:rPr>
          <w:rFonts w:ascii="Times New Roman" w:eastAsia="Times New Roman" w:hAnsi="Times New Roman" w:cs="Times New Roman"/>
          <w:sz w:val="28"/>
          <w:szCs w:val="28"/>
          <w:lang w:eastAsia="ru-RU"/>
        </w:rPr>
        <w:t>ая религиозная</w:t>
      </w:r>
      <w:r w:rsidRPr="0082213A">
        <w:rPr>
          <w:rFonts w:ascii="Times New Roman" w:eastAsia="Times New Roman" w:hAnsi="Times New Roman" w:cs="Times New Roman"/>
          <w:sz w:val="28"/>
          <w:szCs w:val="28"/>
          <w:lang w:eastAsia="ru-RU"/>
        </w:rPr>
        <w:t xml:space="preserve"> организаци</w:t>
      </w:r>
      <w:r>
        <w:rPr>
          <w:rFonts w:ascii="Times New Roman" w:eastAsia="Times New Roman" w:hAnsi="Times New Roman" w:cs="Times New Roman"/>
          <w:sz w:val="28"/>
          <w:szCs w:val="28"/>
          <w:lang w:eastAsia="ru-RU"/>
        </w:rPr>
        <w:t>я</w:t>
      </w:r>
      <w:r w:rsidRPr="0082213A">
        <w:rPr>
          <w:rFonts w:ascii="Times New Roman" w:eastAsia="Times New Roman" w:hAnsi="Times New Roman" w:cs="Times New Roman"/>
          <w:sz w:val="28"/>
          <w:szCs w:val="28"/>
          <w:lang w:eastAsia="ru-RU"/>
        </w:rPr>
        <w:t xml:space="preserve"> «</w:t>
      </w:r>
      <w:proofErr w:type="spellStart"/>
      <w:r w:rsidRPr="0082213A">
        <w:rPr>
          <w:rFonts w:ascii="Times New Roman" w:eastAsia="Times New Roman" w:hAnsi="Times New Roman" w:cs="Times New Roman"/>
          <w:sz w:val="28"/>
          <w:szCs w:val="28"/>
          <w:lang w:eastAsia="ru-RU"/>
        </w:rPr>
        <w:t>Махалля</w:t>
      </w:r>
      <w:proofErr w:type="spellEnd"/>
      <w:r w:rsidRPr="0082213A">
        <w:rPr>
          <w:rFonts w:ascii="Times New Roman" w:eastAsia="Times New Roman" w:hAnsi="Times New Roman" w:cs="Times New Roman"/>
          <w:sz w:val="28"/>
          <w:szCs w:val="28"/>
          <w:lang w:eastAsia="ru-RU"/>
        </w:rPr>
        <w:t xml:space="preserve"> г. Добрянка Пермского </w:t>
      </w:r>
      <w:proofErr w:type="spellStart"/>
      <w:r w:rsidRPr="0082213A">
        <w:rPr>
          <w:rFonts w:ascii="Times New Roman" w:eastAsia="Times New Roman" w:hAnsi="Times New Roman" w:cs="Times New Roman"/>
          <w:sz w:val="28"/>
          <w:szCs w:val="28"/>
          <w:lang w:eastAsia="ru-RU"/>
        </w:rPr>
        <w:t>Муфтията</w:t>
      </w:r>
      <w:proofErr w:type="spellEnd"/>
      <w:r w:rsidRPr="0082213A">
        <w:rPr>
          <w:rFonts w:ascii="Times New Roman" w:eastAsia="Times New Roman" w:hAnsi="Times New Roman" w:cs="Times New Roman"/>
          <w:sz w:val="28"/>
          <w:szCs w:val="28"/>
          <w:lang w:eastAsia="ru-RU"/>
        </w:rPr>
        <w:t xml:space="preserve">».   </w:t>
      </w:r>
    </w:p>
    <w:p w:rsidR="007565FB" w:rsidRDefault="007565FB" w:rsidP="007565FB">
      <w:pPr>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Земельный участок площадью 855 кв. м, кадастровый номер 59:18:0010118:100,</w:t>
      </w:r>
      <w:r w:rsidRPr="0082213A">
        <w:rPr>
          <w:rFonts w:ascii="Times New Roman" w:eastAsia="Times New Roman" w:hAnsi="Times New Roman" w:cs="Times New Roman"/>
          <w:b/>
          <w:sz w:val="28"/>
          <w:szCs w:val="28"/>
          <w:lang w:eastAsia="ru-RU"/>
        </w:rPr>
        <w:t xml:space="preserve"> </w:t>
      </w:r>
      <w:r w:rsidRPr="0082213A">
        <w:rPr>
          <w:rFonts w:ascii="Times New Roman" w:eastAsia="Times New Roman" w:hAnsi="Times New Roman" w:cs="Times New Roman"/>
          <w:sz w:val="28"/>
          <w:szCs w:val="28"/>
          <w:lang w:eastAsia="ru-RU"/>
        </w:rPr>
        <w:t>категория земель: земли населенных пунктов, разрешенное использование: для размещения административного здания.</w:t>
      </w:r>
    </w:p>
    <w:p w:rsidR="007565FB" w:rsidRPr="00575D1D" w:rsidRDefault="007565FB" w:rsidP="007565FB">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Цена за земельный участок составляет </w:t>
      </w:r>
      <w:r w:rsidRPr="0082213A">
        <w:rPr>
          <w:rFonts w:ascii="Times New Roman" w:eastAsia="Times New Roman" w:hAnsi="Times New Roman" w:cs="Times New Roman"/>
          <w:sz w:val="28"/>
          <w:szCs w:val="28"/>
          <w:lang w:eastAsia="ru-RU"/>
        </w:rPr>
        <w:t>383 040,00 (Триста восемьдесят три тысячи сорок) рублей</w:t>
      </w:r>
      <w:r w:rsidRPr="00575D1D">
        <w:rPr>
          <w:rFonts w:ascii="Times New Roman" w:eastAsia="Times New Roman" w:hAnsi="Times New Roman" w:cs="Times New Roman"/>
          <w:sz w:val="28"/>
          <w:szCs w:val="28"/>
          <w:lang w:eastAsia="ru-RU"/>
        </w:rPr>
        <w:t xml:space="preserve">, </w:t>
      </w:r>
      <w:r w:rsidRPr="0082213A">
        <w:rPr>
          <w:rFonts w:ascii="Times New Roman" w:eastAsia="Times New Roman" w:hAnsi="Times New Roman" w:cs="Times New Roman"/>
          <w:sz w:val="28"/>
          <w:szCs w:val="28"/>
          <w:lang w:eastAsia="ru-RU"/>
        </w:rPr>
        <w:t xml:space="preserve">входит в </w:t>
      </w:r>
      <w:r w:rsidR="009F65DC">
        <w:rPr>
          <w:rFonts w:ascii="Times New Roman" w:eastAsia="Times New Roman" w:hAnsi="Times New Roman" w:cs="Times New Roman"/>
          <w:sz w:val="28"/>
          <w:szCs w:val="28"/>
          <w:lang w:eastAsia="ru-RU"/>
        </w:rPr>
        <w:t xml:space="preserve">цену </w:t>
      </w:r>
      <w:r w:rsidRPr="0082213A">
        <w:rPr>
          <w:rFonts w:ascii="Times New Roman" w:eastAsia="Times New Roman" w:hAnsi="Times New Roman" w:cs="Times New Roman"/>
          <w:sz w:val="28"/>
          <w:szCs w:val="28"/>
          <w:lang w:eastAsia="ru-RU"/>
        </w:rPr>
        <w:t>начальн</w:t>
      </w:r>
      <w:r w:rsidR="009F65DC">
        <w:rPr>
          <w:rFonts w:ascii="Times New Roman" w:eastAsia="Times New Roman" w:hAnsi="Times New Roman" w:cs="Times New Roman"/>
          <w:sz w:val="28"/>
          <w:szCs w:val="28"/>
          <w:lang w:eastAsia="ru-RU"/>
        </w:rPr>
        <w:t>ого</w:t>
      </w:r>
      <w:r w:rsidRPr="0082213A">
        <w:rPr>
          <w:rFonts w:ascii="Times New Roman" w:eastAsia="Times New Roman" w:hAnsi="Times New Roman" w:cs="Times New Roman"/>
          <w:sz w:val="28"/>
          <w:szCs w:val="28"/>
          <w:lang w:eastAsia="ru-RU"/>
        </w:rPr>
        <w:t xml:space="preserve"> </w:t>
      </w:r>
      <w:r w:rsidR="009F65DC">
        <w:rPr>
          <w:rFonts w:ascii="Times New Roman" w:eastAsia="Times New Roman" w:hAnsi="Times New Roman" w:cs="Times New Roman"/>
          <w:sz w:val="28"/>
          <w:szCs w:val="28"/>
          <w:lang w:eastAsia="ru-RU"/>
        </w:rPr>
        <w:t>предложения</w:t>
      </w:r>
      <w:r w:rsidRPr="0082213A">
        <w:rPr>
          <w:rFonts w:ascii="Times New Roman" w:eastAsia="Times New Roman" w:hAnsi="Times New Roman" w:cs="Times New Roman"/>
          <w:sz w:val="28"/>
          <w:szCs w:val="28"/>
          <w:lang w:eastAsia="ru-RU"/>
        </w:rPr>
        <w:t xml:space="preserve"> за имущество</w:t>
      </w:r>
      <w:r>
        <w:rPr>
          <w:rFonts w:ascii="Times New Roman" w:eastAsia="Times New Roman" w:hAnsi="Times New Roman" w:cs="Times New Roman"/>
          <w:sz w:val="28"/>
          <w:szCs w:val="28"/>
          <w:lang w:eastAsia="ru-RU"/>
        </w:rPr>
        <w:t>,</w:t>
      </w:r>
      <w:r w:rsidRPr="0082213A">
        <w:rPr>
          <w:rFonts w:ascii="Times New Roman" w:eastAsia="Times New Roman" w:hAnsi="Times New Roman" w:cs="Times New Roman"/>
          <w:sz w:val="28"/>
          <w:szCs w:val="28"/>
          <w:lang w:eastAsia="ru-RU"/>
        </w:rPr>
        <w:t xml:space="preserve"> </w:t>
      </w:r>
      <w:r w:rsidR="008E0B38">
        <w:rPr>
          <w:rFonts w:ascii="Times New Roman" w:eastAsia="Times New Roman" w:hAnsi="Times New Roman" w:cs="Times New Roman"/>
          <w:sz w:val="28"/>
          <w:szCs w:val="28"/>
          <w:lang w:eastAsia="ru-RU"/>
        </w:rPr>
        <w:t xml:space="preserve">снижается пропорционально снижению стоимости объекта недвижимости до стоимости не менее 50% </w:t>
      </w:r>
      <w:r w:rsidRPr="00575D1D">
        <w:rPr>
          <w:rFonts w:ascii="Times New Roman" w:eastAsia="Times New Roman" w:hAnsi="Times New Roman" w:cs="Times New Roman"/>
          <w:sz w:val="28"/>
          <w:szCs w:val="28"/>
          <w:lang w:eastAsia="ru-RU"/>
        </w:rPr>
        <w:t>и оплачивается покупателем одновременно с оплатой приобретенного недвижимого имущества.</w:t>
      </w:r>
    </w:p>
    <w:p w:rsidR="00BE6777" w:rsidRPr="00BE6777" w:rsidRDefault="007565FB" w:rsidP="00BE6777">
      <w:pPr>
        <w:spacing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sidR="00BE6777" w:rsidRPr="00BE6777">
        <w:rPr>
          <w:rFonts w:ascii="Times New Roman" w:eastAsia="Times New Roman" w:hAnsi="Times New Roman" w:cs="Times New Roman"/>
          <w:sz w:val="28"/>
          <w:szCs w:val="28"/>
          <w:lang w:eastAsia="ru-RU"/>
        </w:rPr>
        <w:t xml:space="preserve">Аукцион 27 сентября 2016 г. с начальной ценой за имущество </w:t>
      </w:r>
      <w:r w:rsidR="00BE6777">
        <w:rPr>
          <w:rFonts w:ascii="Times New Roman" w:eastAsia="Times New Roman" w:hAnsi="Times New Roman" w:cs="Times New Roman"/>
          <w:sz w:val="28"/>
          <w:szCs w:val="28"/>
          <w:lang w:eastAsia="ru-RU"/>
        </w:rPr>
        <w:t>593 160</w:t>
      </w:r>
      <w:r w:rsidR="00BE6777" w:rsidRPr="00BE6777">
        <w:rPr>
          <w:rFonts w:ascii="Times New Roman" w:eastAsia="Times New Roman" w:hAnsi="Times New Roman" w:cs="Times New Roman"/>
          <w:sz w:val="28"/>
          <w:szCs w:val="28"/>
          <w:lang w:eastAsia="ru-RU"/>
        </w:rPr>
        <w:t>,00 рублей не состоялся по причине отсутствия заявок от претендентов.</w:t>
      </w:r>
    </w:p>
    <w:p w:rsidR="00575D1D" w:rsidRDefault="00575D1D" w:rsidP="00464B3A">
      <w:pPr>
        <w:pStyle w:val="a6"/>
        <w:tabs>
          <w:tab w:val="left" w:pos="708"/>
        </w:tabs>
        <w:ind w:firstLine="567"/>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УСЛОВИЯ ПРИВАТИЗАЦИИ: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119"/>
        <w:gridCol w:w="3118"/>
      </w:tblGrid>
      <w:tr w:rsidR="00981AD8" w:rsidRPr="00981AD8" w:rsidTr="00EC1728">
        <w:tc>
          <w:tcPr>
            <w:tcW w:w="3510" w:type="dxa"/>
            <w:shd w:val="clear" w:color="auto" w:fill="auto"/>
          </w:tcPr>
          <w:p w:rsidR="00981AD8" w:rsidRPr="00981AD8" w:rsidRDefault="00981AD8" w:rsidP="00981AD8">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mc:AlternateContent>
                <mc:Choice Requires="wps">
                  <w:drawing>
                    <wp:anchor distT="0" distB="0" distL="114300" distR="114300" simplePos="0" relativeHeight="251677696" behindDoc="0" locked="0" layoutInCell="1" allowOverlap="1" wp14:anchorId="0C9A2CDF" wp14:editId="11B818C4">
                      <wp:simplePos x="0" y="0"/>
                      <wp:positionH relativeFrom="column">
                        <wp:posOffset>-68458</wp:posOffset>
                      </wp:positionH>
                      <wp:positionV relativeFrom="paragraph">
                        <wp:posOffset>9620</wp:posOffset>
                      </wp:positionV>
                      <wp:extent cx="2227634" cy="797668"/>
                      <wp:effectExtent l="0" t="0" r="20320" b="215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7634" cy="797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4pt;margin-top:.75pt;width:175.4pt;height:6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"/>
                  </w:pict>
                </mc:Fallback>
              </mc:AlternateContent>
            </w:r>
            <w:r w:rsidRPr="00981AD8">
              <w:rPr>
                <w:rFonts w:ascii="Times New Roman" w:eastAsia="Times New Roman" w:hAnsi="Times New Roman" w:cs="Times New Roman"/>
                <w:b/>
                <w:i/>
                <w:noProof/>
                <w:color w:val="000000"/>
                <w:lang w:eastAsia="ru-RU"/>
              </w:rPr>
              <w:t>Наименование, № лота</w:t>
            </w:r>
          </w:p>
          <w:p w:rsidR="00981AD8" w:rsidRPr="00981AD8" w:rsidRDefault="00981AD8" w:rsidP="00981AD8">
            <w:pPr>
              <w:spacing w:after="0" w:line="240" w:lineRule="auto"/>
              <w:ind w:right="-2"/>
              <w:jc w:val="right"/>
              <w:rPr>
                <w:rFonts w:ascii="Times New Roman" w:eastAsia="Times New Roman" w:hAnsi="Times New Roman" w:cs="Times New Roman"/>
                <w:b/>
                <w:i/>
                <w:noProof/>
                <w:color w:val="000000"/>
                <w:lang w:eastAsia="ru-RU"/>
              </w:rPr>
            </w:pPr>
          </w:p>
          <w:p w:rsidR="00981AD8" w:rsidRPr="00981AD8" w:rsidRDefault="00981AD8" w:rsidP="00981AD8">
            <w:pPr>
              <w:spacing w:after="0" w:line="240" w:lineRule="auto"/>
              <w:ind w:right="-2"/>
              <w:rPr>
                <w:rFonts w:ascii="Times New Roman" w:eastAsia="Times New Roman" w:hAnsi="Times New Roman" w:cs="Times New Roman"/>
                <w:b/>
                <w:i/>
                <w:noProof/>
                <w:color w:val="000000"/>
                <w:lang w:eastAsia="ru-RU"/>
              </w:rPr>
            </w:pPr>
          </w:p>
          <w:p w:rsidR="00981AD8" w:rsidRPr="00981AD8" w:rsidRDefault="00981AD8" w:rsidP="00981AD8">
            <w:pPr>
              <w:spacing w:after="0" w:line="240" w:lineRule="auto"/>
              <w:ind w:right="-2"/>
              <w:rPr>
                <w:rFonts w:ascii="Times New Roman" w:eastAsia="Times New Roman" w:hAnsi="Times New Roman" w:cs="Times New Roman"/>
                <w:b/>
                <w:i/>
                <w:noProof/>
                <w:color w:val="000000"/>
                <w:lang w:eastAsia="ru-RU"/>
              </w:rPr>
            </w:pPr>
          </w:p>
          <w:p w:rsidR="00981AD8" w:rsidRPr="00981AD8" w:rsidRDefault="00981AD8" w:rsidP="00981AD8">
            <w:pPr>
              <w:spacing w:after="0" w:line="240" w:lineRule="auto"/>
              <w:ind w:right="-2"/>
              <w:rPr>
                <w:rFonts w:ascii="Times New Roman" w:eastAsia="Times New Roman" w:hAnsi="Times New Roman" w:cs="Times New Roman"/>
                <w:b/>
                <w:i/>
                <w:noProof/>
                <w:color w:val="000000"/>
                <w:lang w:eastAsia="ru-RU"/>
              </w:rPr>
            </w:pPr>
            <w:r w:rsidRPr="00981AD8">
              <w:rPr>
                <w:rFonts w:ascii="Times New Roman" w:eastAsia="Times New Roman" w:hAnsi="Times New Roman" w:cs="Times New Roman"/>
                <w:b/>
                <w:i/>
                <w:noProof/>
                <w:color w:val="000000"/>
                <w:lang w:eastAsia="ru-RU"/>
              </w:rPr>
              <w:t>Условия приватизации</w:t>
            </w:r>
          </w:p>
        </w:tc>
        <w:tc>
          <w:tcPr>
            <w:tcW w:w="3119" w:type="dxa"/>
            <w:shd w:val="clear" w:color="auto" w:fill="auto"/>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981AD8">
              <w:rPr>
                <w:rFonts w:ascii="Times New Roman" w:eastAsia="Times New Roman" w:hAnsi="Times New Roman" w:cs="Times New Roman"/>
                <w:b/>
                <w:noProof/>
                <w:color w:val="000000"/>
                <w:sz w:val="18"/>
                <w:szCs w:val="18"/>
                <w:u w:val="single"/>
                <w:lang w:eastAsia="ru-RU"/>
              </w:rPr>
              <w:t>Лот № 1</w:t>
            </w:r>
          </w:p>
          <w:p w:rsidR="00AF6F30" w:rsidRDefault="00AF6F30"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981AD8" w:rsidRPr="00981AD8" w:rsidRDefault="00AF6F30"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Pr>
                <w:rFonts w:ascii="Times New Roman" w:eastAsia="Times New Roman" w:hAnsi="Times New Roman" w:cs="Times New Roman"/>
                <w:b/>
                <w:noProof/>
                <w:color w:val="000000"/>
                <w:sz w:val="18"/>
                <w:szCs w:val="18"/>
                <w:lang w:eastAsia="ru-RU"/>
              </w:rPr>
              <w:t>Нежилое помещение</w:t>
            </w:r>
            <w:r w:rsidRPr="00575D1D">
              <w:rPr>
                <w:rFonts w:ascii="Times New Roman" w:eastAsia="Times New Roman" w:hAnsi="Times New Roman" w:cs="Times New Roman"/>
                <w:b/>
                <w:noProof/>
                <w:color w:val="000000"/>
                <w:sz w:val="18"/>
                <w:szCs w:val="18"/>
                <w:lang w:eastAsia="ru-RU"/>
              </w:rPr>
              <w:t xml:space="preserve">, </w:t>
            </w:r>
            <w:r w:rsidRPr="00575D1D">
              <w:rPr>
                <w:rFonts w:ascii="Times New Roman" w:eastAsia="Times New Roman" w:hAnsi="Times New Roman" w:cs="Times New Roman"/>
                <w:b/>
                <w:sz w:val="18"/>
                <w:szCs w:val="18"/>
                <w:lang w:eastAsia="ru-RU"/>
              </w:rPr>
              <w:t xml:space="preserve">Пермский край, г. Добрянка, </w:t>
            </w:r>
            <w:r>
              <w:rPr>
                <w:rFonts w:ascii="Times New Roman" w:eastAsia="Times New Roman" w:hAnsi="Times New Roman" w:cs="Times New Roman"/>
                <w:b/>
                <w:sz w:val="18"/>
                <w:szCs w:val="18"/>
                <w:lang w:eastAsia="ru-RU"/>
              </w:rPr>
              <w:t>пер</w:t>
            </w:r>
            <w:r w:rsidRPr="00575D1D">
              <w:rPr>
                <w:rFonts w:ascii="Times New Roman" w:eastAsia="Times New Roman" w:hAnsi="Times New Roman" w:cs="Times New Roman"/>
                <w:b/>
                <w:sz w:val="18"/>
                <w:szCs w:val="18"/>
                <w:lang w:eastAsia="ru-RU"/>
              </w:rPr>
              <w:t>. С</w:t>
            </w:r>
            <w:r>
              <w:rPr>
                <w:rFonts w:ascii="Times New Roman" w:eastAsia="Times New Roman" w:hAnsi="Times New Roman" w:cs="Times New Roman"/>
                <w:b/>
                <w:sz w:val="18"/>
                <w:szCs w:val="18"/>
                <w:lang w:eastAsia="ru-RU"/>
              </w:rPr>
              <w:t>троителей, д. 5в</w:t>
            </w:r>
            <w:r w:rsidRPr="00981AD8">
              <w:rPr>
                <w:rFonts w:ascii="Times New Roman" w:eastAsia="Times New Roman" w:hAnsi="Times New Roman" w:cs="Times New Roman"/>
                <w:b/>
                <w:noProof/>
                <w:color w:val="000000"/>
                <w:sz w:val="18"/>
                <w:szCs w:val="18"/>
                <w:lang w:eastAsia="ru-RU"/>
              </w:rPr>
              <w:t xml:space="preserve"> </w:t>
            </w:r>
          </w:p>
        </w:tc>
        <w:tc>
          <w:tcPr>
            <w:tcW w:w="3118" w:type="dxa"/>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981AD8">
              <w:rPr>
                <w:rFonts w:ascii="Times New Roman" w:eastAsia="Times New Roman" w:hAnsi="Times New Roman" w:cs="Times New Roman"/>
                <w:b/>
                <w:noProof/>
                <w:color w:val="000000"/>
                <w:sz w:val="18"/>
                <w:szCs w:val="18"/>
                <w:u w:val="single"/>
                <w:lang w:eastAsia="ru-RU"/>
              </w:rPr>
              <w:t>Лот №1</w:t>
            </w:r>
          </w:p>
          <w:p w:rsidR="00981AD8" w:rsidRPr="00981AD8" w:rsidRDefault="00981AD8"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p>
          <w:p w:rsidR="00981AD8" w:rsidRPr="00981AD8" w:rsidRDefault="00AF6F30"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proofErr w:type="gramStart"/>
            <w:r>
              <w:rPr>
                <w:rFonts w:ascii="Times New Roman" w:eastAsia="Times New Roman" w:hAnsi="Times New Roman" w:cs="Times New Roman"/>
                <w:b/>
                <w:noProof/>
                <w:color w:val="000000"/>
                <w:sz w:val="18"/>
                <w:szCs w:val="18"/>
                <w:lang w:eastAsia="ru-RU"/>
              </w:rPr>
              <w:t>Нежилое здание</w:t>
            </w:r>
            <w:r w:rsidRPr="00575D1D">
              <w:rPr>
                <w:rFonts w:ascii="Times New Roman" w:eastAsia="Times New Roman" w:hAnsi="Times New Roman" w:cs="Times New Roman"/>
                <w:b/>
                <w:noProof/>
                <w:color w:val="000000"/>
                <w:sz w:val="18"/>
                <w:szCs w:val="18"/>
                <w:lang w:eastAsia="ru-RU"/>
              </w:rPr>
              <w:t xml:space="preserve">, </w:t>
            </w:r>
            <w:r w:rsidRPr="00575D1D">
              <w:rPr>
                <w:rFonts w:ascii="Times New Roman" w:eastAsia="Times New Roman" w:hAnsi="Times New Roman" w:cs="Times New Roman"/>
                <w:b/>
                <w:sz w:val="18"/>
                <w:szCs w:val="18"/>
                <w:lang w:eastAsia="ru-RU"/>
              </w:rPr>
              <w:t xml:space="preserve">Пермский край, г. Добрянка, ул. </w:t>
            </w:r>
            <w:proofErr w:type="spellStart"/>
            <w:r>
              <w:rPr>
                <w:rFonts w:ascii="Times New Roman" w:eastAsia="Times New Roman" w:hAnsi="Times New Roman" w:cs="Times New Roman"/>
                <w:b/>
                <w:sz w:val="18"/>
                <w:szCs w:val="18"/>
                <w:lang w:eastAsia="ru-RU"/>
              </w:rPr>
              <w:t>Р.Люксембург</w:t>
            </w:r>
            <w:proofErr w:type="spellEnd"/>
            <w:r w:rsidRPr="00575D1D">
              <w:rPr>
                <w:rFonts w:ascii="Times New Roman" w:eastAsia="Times New Roman" w:hAnsi="Times New Roman" w:cs="Times New Roman"/>
                <w:b/>
                <w:sz w:val="18"/>
                <w:szCs w:val="18"/>
                <w:lang w:eastAsia="ru-RU"/>
              </w:rPr>
              <w:t>, д. 6</w:t>
            </w:r>
            <w:r>
              <w:rPr>
                <w:rFonts w:ascii="Times New Roman" w:eastAsia="Times New Roman" w:hAnsi="Times New Roman" w:cs="Times New Roman"/>
                <w:b/>
                <w:sz w:val="18"/>
                <w:szCs w:val="18"/>
                <w:lang w:eastAsia="ru-RU"/>
              </w:rPr>
              <w:t>4</w:t>
            </w:r>
            <w:proofErr w:type="gramEnd"/>
          </w:p>
        </w:tc>
      </w:tr>
      <w:tr w:rsidR="00981AD8" w:rsidRPr="00981AD8" w:rsidTr="00EC1728">
        <w:tc>
          <w:tcPr>
            <w:tcW w:w="3510" w:type="dxa"/>
            <w:shd w:val="clear" w:color="auto" w:fill="auto"/>
          </w:tcPr>
          <w:p w:rsidR="00981AD8" w:rsidRPr="00981AD8" w:rsidRDefault="00981AD8"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Способ приватизации</w:t>
            </w:r>
          </w:p>
        </w:tc>
        <w:tc>
          <w:tcPr>
            <w:tcW w:w="3119" w:type="dxa"/>
            <w:shd w:val="clear" w:color="auto" w:fill="auto"/>
          </w:tcPr>
          <w:p w:rsidR="00981AD8" w:rsidRPr="00981AD8" w:rsidRDefault="00AF6F30"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81AD8">
              <w:rPr>
                <w:rFonts w:ascii="Times New Roman" w:eastAsia="Times New Roman" w:hAnsi="Times New Roman" w:cs="Times New Roman"/>
                <w:noProof/>
                <w:color w:val="000000"/>
                <w:sz w:val="24"/>
                <w:szCs w:val="24"/>
                <w:lang w:eastAsia="ru-RU"/>
              </w:rPr>
              <w:t>Аукцион</w:t>
            </w:r>
          </w:p>
        </w:tc>
        <w:tc>
          <w:tcPr>
            <w:tcW w:w="3118" w:type="dxa"/>
            <w:shd w:val="clear" w:color="auto" w:fill="auto"/>
          </w:tcPr>
          <w:p w:rsidR="00981AD8" w:rsidRPr="00981AD8" w:rsidRDefault="00AF6F30"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81AD8">
              <w:rPr>
                <w:rFonts w:ascii="Times New Roman" w:eastAsia="Times New Roman" w:hAnsi="Times New Roman" w:cs="Times New Roman"/>
                <w:noProof/>
                <w:color w:val="000000"/>
                <w:sz w:val="24"/>
                <w:szCs w:val="24"/>
                <w:lang w:eastAsia="ru-RU"/>
              </w:rPr>
              <w:t>Публичное предложение</w:t>
            </w:r>
          </w:p>
        </w:tc>
      </w:tr>
      <w:tr w:rsidR="00981AD8" w:rsidRPr="00981AD8" w:rsidTr="00EC1728">
        <w:tc>
          <w:tcPr>
            <w:tcW w:w="3510" w:type="dxa"/>
            <w:shd w:val="clear" w:color="auto" w:fill="auto"/>
          </w:tcPr>
          <w:p w:rsidR="00981AD8" w:rsidRPr="00981AD8" w:rsidRDefault="00981AD8"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Начальная цена (для аукциона) /Цена первоначального предложения (для публичного. предложения)(с учетом НДС), руб.</w:t>
            </w:r>
          </w:p>
        </w:tc>
        <w:tc>
          <w:tcPr>
            <w:tcW w:w="3119" w:type="dxa"/>
            <w:shd w:val="clear" w:color="auto" w:fill="auto"/>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81AD8" w:rsidRPr="00981AD8" w:rsidRDefault="00EC172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3 533 144,00</w:t>
            </w:r>
          </w:p>
        </w:tc>
        <w:tc>
          <w:tcPr>
            <w:tcW w:w="3118" w:type="dxa"/>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81AD8" w:rsidRPr="00981AD8" w:rsidRDefault="00BE6777"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593 160,00</w:t>
            </w:r>
          </w:p>
        </w:tc>
      </w:tr>
      <w:tr w:rsidR="00981AD8" w:rsidRPr="00981AD8" w:rsidTr="00EC1728">
        <w:tc>
          <w:tcPr>
            <w:tcW w:w="3510" w:type="dxa"/>
            <w:shd w:val="clear" w:color="auto" w:fill="auto"/>
          </w:tcPr>
          <w:p w:rsidR="00981AD8" w:rsidRPr="00981AD8" w:rsidRDefault="00981AD8"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снижения цены первоначального предложения (шаг понижения»), руб.</w:t>
            </w:r>
          </w:p>
        </w:tc>
        <w:tc>
          <w:tcPr>
            <w:tcW w:w="3119" w:type="dxa"/>
            <w:shd w:val="clear" w:color="auto" w:fill="auto"/>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81AD8" w:rsidRPr="00981AD8" w:rsidRDefault="00EC172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w:t>
            </w:r>
          </w:p>
        </w:tc>
        <w:tc>
          <w:tcPr>
            <w:tcW w:w="3118" w:type="dxa"/>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81AD8" w:rsidRPr="00981AD8" w:rsidRDefault="00BE6777"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59 316,00</w:t>
            </w:r>
          </w:p>
        </w:tc>
      </w:tr>
      <w:tr w:rsidR="00981AD8" w:rsidRPr="00981AD8" w:rsidTr="00EC1728">
        <w:tc>
          <w:tcPr>
            <w:tcW w:w="3510" w:type="dxa"/>
            <w:shd w:val="clear" w:color="auto" w:fill="auto"/>
          </w:tcPr>
          <w:p w:rsidR="00981AD8" w:rsidRPr="00981AD8" w:rsidRDefault="00981AD8"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повышения цены («шаг аукциона»), руб.</w:t>
            </w:r>
          </w:p>
        </w:tc>
        <w:tc>
          <w:tcPr>
            <w:tcW w:w="3119" w:type="dxa"/>
            <w:shd w:val="clear" w:color="auto" w:fill="auto"/>
          </w:tcPr>
          <w:p w:rsidR="00981AD8" w:rsidRPr="00981AD8" w:rsidRDefault="00EC172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176 657</w:t>
            </w:r>
            <w:r w:rsidR="00981AD8" w:rsidRPr="00981AD8">
              <w:rPr>
                <w:rFonts w:ascii="Times New Roman" w:eastAsia="Times New Roman" w:hAnsi="Times New Roman" w:cs="Times New Roman"/>
                <w:noProof/>
                <w:color w:val="000000"/>
                <w:sz w:val="24"/>
                <w:szCs w:val="24"/>
                <w:lang w:eastAsia="ru-RU"/>
              </w:rPr>
              <w:t>,00</w:t>
            </w:r>
          </w:p>
        </w:tc>
        <w:tc>
          <w:tcPr>
            <w:tcW w:w="3118" w:type="dxa"/>
          </w:tcPr>
          <w:p w:rsidR="00981AD8" w:rsidRPr="00981AD8" w:rsidRDefault="00BE6777"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29 658</w:t>
            </w:r>
            <w:r w:rsidR="00981AD8" w:rsidRPr="00981AD8">
              <w:rPr>
                <w:rFonts w:ascii="Times New Roman" w:eastAsia="Times New Roman" w:hAnsi="Times New Roman" w:cs="Times New Roman"/>
                <w:noProof/>
                <w:color w:val="000000"/>
                <w:sz w:val="24"/>
                <w:szCs w:val="24"/>
                <w:lang w:eastAsia="ru-RU"/>
              </w:rPr>
              <w:t>,00</w:t>
            </w:r>
          </w:p>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tc>
      </w:tr>
      <w:tr w:rsidR="00981AD8" w:rsidRPr="00981AD8" w:rsidTr="00EC1728">
        <w:tc>
          <w:tcPr>
            <w:tcW w:w="3510" w:type="dxa"/>
            <w:shd w:val="clear" w:color="auto" w:fill="auto"/>
          </w:tcPr>
          <w:p w:rsidR="00981AD8" w:rsidRPr="00981AD8" w:rsidRDefault="00981AD8"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Минимальная цена предложения, по которой может быть продано имущество («цена отсечения»), руб.</w:t>
            </w:r>
          </w:p>
        </w:tc>
        <w:tc>
          <w:tcPr>
            <w:tcW w:w="3119" w:type="dxa"/>
            <w:shd w:val="clear" w:color="auto" w:fill="auto"/>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81AD8" w:rsidRPr="00981AD8" w:rsidRDefault="00EC172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w:t>
            </w:r>
          </w:p>
        </w:tc>
        <w:tc>
          <w:tcPr>
            <w:tcW w:w="3118" w:type="dxa"/>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81AD8" w:rsidRPr="00981AD8" w:rsidRDefault="00EC172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296 580,00</w:t>
            </w:r>
          </w:p>
        </w:tc>
      </w:tr>
      <w:tr w:rsidR="00981AD8" w:rsidRPr="00981AD8" w:rsidTr="00EC1728">
        <w:tc>
          <w:tcPr>
            <w:tcW w:w="3510" w:type="dxa"/>
            <w:shd w:val="clear" w:color="auto" w:fill="auto"/>
          </w:tcPr>
          <w:p w:rsidR="00981AD8" w:rsidRPr="00981AD8" w:rsidRDefault="00981AD8"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Размер задатка, руб.</w:t>
            </w:r>
          </w:p>
        </w:tc>
        <w:tc>
          <w:tcPr>
            <w:tcW w:w="3119" w:type="dxa"/>
            <w:shd w:val="clear" w:color="auto" w:fill="auto"/>
          </w:tcPr>
          <w:p w:rsidR="00981AD8" w:rsidRPr="00981AD8" w:rsidRDefault="00EC172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706 629</w:t>
            </w:r>
            <w:r w:rsidR="00981AD8" w:rsidRPr="00981AD8">
              <w:rPr>
                <w:rFonts w:ascii="Times New Roman" w:eastAsia="Times New Roman" w:hAnsi="Times New Roman" w:cs="Times New Roman"/>
                <w:noProof/>
                <w:color w:val="000000"/>
                <w:sz w:val="24"/>
                <w:szCs w:val="24"/>
                <w:lang w:eastAsia="ru-RU"/>
              </w:rPr>
              <w:t>,00</w:t>
            </w:r>
          </w:p>
        </w:tc>
        <w:tc>
          <w:tcPr>
            <w:tcW w:w="3118" w:type="dxa"/>
          </w:tcPr>
          <w:p w:rsidR="00981AD8" w:rsidRPr="00981AD8" w:rsidRDefault="00EC172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118 632</w:t>
            </w:r>
            <w:r w:rsidR="00981AD8" w:rsidRPr="00981AD8">
              <w:rPr>
                <w:rFonts w:ascii="Times New Roman" w:eastAsia="Times New Roman" w:hAnsi="Times New Roman" w:cs="Times New Roman"/>
                <w:noProof/>
                <w:color w:val="000000"/>
                <w:sz w:val="24"/>
                <w:szCs w:val="24"/>
                <w:lang w:eastAsia="ru-RU"/>
              </w:rPr>
              <w:t>,00</w:t>
            </w:r>
          </w:p>
        </w:tc>
      </w:tr>
      <w:tr w:rsidR="00981AD8" w:rsidRPr="00981AD8" w:rsidTr="00EC1728">
        <w:tc>
          <w:tcPr>
            <w:tcW w:w="3510" w:type="dxa"/>
            <w:shd w:val="clear" w:color="auto" w:fill="auto"/>
          </w:tcPr>
          <w:p w:rsidR="00981AD8" w:rsidRPr="00981AD8" w:rsidRDefault="00981AD8"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Форма подачи заявки</w:t>
            </w:r>
          </w:p>
        </w:tc>
        <w:tc>
          <w:tcPr>
            <w:tcW w:w="6237" w:type="dxa"/>
            <w:gridSpan w:val="2"/>
          </w:tcPr>
          <w:p w:rsidR="00981AD8" w:rsidRPr="00981AD8" w:rsidRDefault="00981AD8"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81AD8">
              <w:rPr>
                <w:rFonts w:ascii="Times New Roman" w:eastAsia="Times New Roman" w:hAnsi="Times New Roman" w:cs="Times New Roman"/>
                <w:noProof/>
                <w:color w:val="000000"/>
                <w:sz w:val="24"/>
                <w:szCs w:val="24"/>
                <w:lang w:eastAsia="ru-RU"/>
              </w:rPr>
              <w:t>письменная</w:t>
            </w:r>
          </w:p>
        </w:tc>
      </w:tr>
      <w:tr w:rsidR="00981AD8" w:rsidRPr="00981AD8" w:rsidTr="00EC1728">
        <w:tblPrEx>
          <w:tblLook w:val="01E0" w:firstRow="1" w:lastRow="1" w:firstColumn="1" w:lastColumn="1" w:noHBand="0" w:noVBand="0"/>
        </w:tblPrEx>
        <w:tc>
          <w:tcPr>
            <w:tcW w:w="3510" w:type="dxa"/>
            <w:shd w:val="clear" w:color="auto" w:fill="auto"/>
          </w:tcPr>
          <w:p w:rsidR="00981AD8" w:rsidRPr="00981AD8" w:rsidRDefault="00981AD8" w:rsidP="00981AD8">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Срок приема заявок</w:t>
            </w:r>
          </w:p>
        </w:tc>
        <w:tc>
          <w:tcPr>
            <w:tcW w:w="6237" w:type="dxa"/>
            <w:gridSpan w:val="2"/>
          </w:tcPr>
          <w:p w:rsidR="00981AD8" w:rsidRPr="00981AD8" w:rsidRDefault="00981AD8" w:rsidP="00981AD8">
            <w:pPr>
              <w:spacing w:after="0" w:line="240" w:lineRule="auto"/>
              <w:ind w:left="-108" w:right="-108"/>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Дата и время начала приема заявок –</w:t>
            </w:r>
            <w:r w:rsidR="00EC1728" w:rsidRPr="00EC1728">
              <w:rPr>
                <w:rFonts w:ascii="Times New Roman" w:eastAsia="Times New Roman" w:hAnsi="Times New Roman" w:cs="Times New Roman"/>
                <w:b/>
                <w:sz w:val="24"/>
                <w:szCs w:val="24"/>
                <w:lang w:eastAsia="ru-RU"/>
              </w:rPr>
              <w:t>1</w:t>
            </w:r>
            <w:r w:rsidR="00EC1728">
              <w:rPr>
                <w:rFonts w:ascii="Times New Roman" w:eastAsia="Times New Roman" w:hAnsi="Times New Roman" w:cs="Times New Roman"/>
                <w:b/>
                <w:sz w:val="24"/>
                <w:szCs w:val="24"/>
                <w:lang w:eastAsia="ru-RU"/>
              </w:rPr>
              <w:t>2</w:t>
            </w:r>
            <w:r w:rsidRPr="00981AD8">
              <w:rPr>
                <w:rFonts w:ascii="Times New Roman" w:eastAsia="Times New Roman" w:hAnsi="Times New Roman" w:cs="Times New Roman"/>
                <w:b/>
                <w:sz w:val="24"/>
                <w:szCs w:val="24"/>
                <w:lang w:eastAsia="ru-RU"/>
              </w:rPr>
              <w:t>.</w:t>
            </w:r>
            <w:r w:rsidR="00EC1728">
              <w:rPr>
                <w:rFonts w:ascii="Times New Roman" w:eastAsia="Times New Roman" w:hAnsi="Times New Roman" w:cs="Times New Roman"/>
                <w:b/>
                <w:sz w:val="24"/>
                <w:szCs w:val="24"/>
                <w:lang w:eastAsia="ru-RU"/>
              </w:rPr>
              <w:t>1</w:t>
            </w:r>
            <w:r w:rsidRPr="00981AD8">
              <w:rPr>
                <w:rFonts w:ascii="Times New Roman" w:eastAsia="Times New Roman" w:hAnsi="Times New Roman" w:cs="Times New Roman"/>
                <w:b/>
                <w:sz w:val="24"/>
                <w:szCs w:val="24"/>
                <w:lang w:eastAsia="ru-RU"/>
              </w:rPr>
              <w:t>0.</w:t>
            </w:r>
            <w:r w:rsidR="00EC1728">
              <w:rPr>
                <w:rFonts w:ascii="Times New Roman" w:eastAsia="Times New Roman" w:hAnsi="Times New Roman" w:cs="Times New Roman"/>
                <w:b/>
                <w:sz w:val="24"/>
                <w:szCs w:val="24"/>
                <w:lang w:eastAsia="ru-RU"/>
              </w:rPr>
              <w:t>20</w:t>
            </w:r>
            <w:r w:rsidRPr="00981AD8">
              <w:rPr>
                <w:rFonts w:ascii="Times New Roman" w:eastAsia="Times New Roman" w:hAnsi="Times New Roman" w:cs="Times New Roman"/>
                <w:b/>
                <w:sz w:val="24"/>
                <w:szCs w:val="24"/>
                <w:lang w:eastAsia="ru-RU"/>
              </w:rPr>
              <w:t>1</w:t>
            </w:r>
            <w:r w:rsidR="00EC1728">
              <w:rPr>
                <w:rFonts w:ascii="Times New Roman" w:eastAsia="Times New Roman" w:hAnsi="Times New Roman" w:cs="Times New Roman"/>
                <w:b/>
                <w:sz w:val="24"/>
                <w:szCs w:val="24"/>
                <w:lang w:eastAsia="ru-RU"/>
              </w:rPr>
              <w:t>6</w:t>
            </w:r>
            <w:r w:rsidRPr="00981AD8">
              <w:rPr>
                <w:rFonts w:ascii="Times New Roman" w:eastAsia="Times New Roman" w:hAnsi="Times New Roman" w:cs="Times New Roman"/>
                <w:b/>
                <w:sz w:val="24"/>
                <w:szCs w:val="24"/>
                <w:lang w:eastAsia="ru-RU"/>
              </w:rPr>
              <w:t xml:space="preserve"> г. с 08</w:t>
            </w:r>
            <w:r w:rsidRPr="00EC1728">
              <w:rPr>
                <w:rFonts w:ascii="Times New Roman" w:eastAsia="Times New Roman" w:hAnsi="Times New Roman" w:cs="Times New Roman"/>
                <w:b/>
                <w:sz w:val="24"/>
                <w:szCs w:val="24"/>
                <w:vertAlign w:val="superscript"/>
                <w:lang w:eastAsia="ru-RU"/>
              </w:rPr>
              <w:t>30</w:t>
            </w:r>
            <w:r w:rsidRPr="00981AD8">
              <w:rPr>
                <w:rFonts w:ascii="Times New Roman" w:eastAsia="Times New Roman" w:hAnsi="Times New Roman" w:cs="Times New Roman"/>
                <w:b/>
                <w:sz w:val="24"/>
                <w:szCs w:val="24"/>
                <w:lang w:eastAsia="ru-RU"/>
              </w:rPr>
              <w:t xml:space="preserve"> час.</w:t>
            </w:r>
          </w:p>
          <w:p w:rsidR="00981AD8" w:rsidRPr="00981AD8" w:rsidRDefault="00981AD8" w:rsidP="00EC1728">
            <w:pPr>
              <w:spacing w:after="0" w:line="240" w:lineRule="auto"/>
              <w:ind w:left="-108" w:right="-108"/>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 xml:space="preserve">Дата окончания приема заявок – </w:t>
            </w:r>
            <w:r w:rsidRPr="00981AD8">
              <w:rPr>
                <w:rFonts w:ascii="Times New Roman" w:eastAsia="Times New Roman" w:hAnsi="Times New Roman" w:cs="Times New Roman"/>
                <w:b/>
                <w:sz w:val="24"/>
                <w:szCs w:val="24"/>
                <w:lang w:eastAsia="ru-RU"/>
              </w:rPr>
              <w:t>0</w:t>
            </w:r>
            <w:r w:rsidR="00EC1728">
              <w:rPr>
                <w:rFonts w:ascii="Times New Roman" w:eastAsia="Times New Roman" w:hAnsi="Times New Roman" w:cs="Times New Roman"/>
                <w:b/>
                <w:sz w:val="24"/>
                <w:szCs w:val="24"/>
                <w:lang w:eastAsia="ru-RU"/>
              </w:rPr>
              <w:t>8</w:t>
            </w:r>
            <w:r w:rsidRPr="00981AD8">
              <w:rPr>
                <w:rFonts w:ascii="Times New Roman" w:eastAsia="Times New Roman" w:hAnsi="Times New Roman" w:cs="Times New Roman"/>
                <w:b/>
                <w:sz w:val="24"/>
                <w:szCs w:val="24"/>
                <w:lang w:eastAsia="ru-RU"/>
              </w:rPr>
              <w:t>.</w:t>
            </w:r>
            <w:r w:rsidR="00EC1728">
              <w:rPr>
                <w:rFonts w:ascii="Times New Roman" w:eastAsia="Times New Roman" w:hAnsi="Times New Roman" w:cs="Times New Roman"/>
                <w:b/>
                <w:sz w:val="24"/>
                <w:szCs w:val="24"/>
                <w:lang w:eastAsia="ru-RU"/>
              </w:rPr>
              <w:t>11</w:t>
            </w:r>
            <w:r w:rsidRPr="00981AD8">
              <w:rPr>
                <w:rFonts w:ascii="Times New Roman" w:eastAsia="Times New Roman" w:hAnsi="Times New Roman" w:cs="Times New Roman"/>
                <w:b/>
                <w:sz w:val="24"/>
                <w:szCs w:val="24"/>
                <w:lang w:eastAsia="ru-RU"/>
              </w:rPr>
              <w:t>.201</w:t>
            </w:r>
            <w:r w:rsidR="00EC1728">
              <w:rPr>
                <w:rFonts w:ascii="Times New Roman" w:eastAsia="Times New Roman" w:hAnsi="Times New Roman" w:cs="Times New Roman"/>
                <w:b/>
                <w:sz w:val="24"/>
                <w:szCs w:val="24"/>
                <w:lang w:eastAsia="ru-RU"/>
              </w:rPr>
              <w:t>6</w:t>
            </w:r>
            <w:r w:rsidRPr="00981AD8">
              <w:rPr>
                <w:rFonts w:ascii="Times New Roman" w:eastAsia="Times New Roman" w:hAnsi="Times New Roman" w:cs="Times New Roman"/>
                <w:b/>
                <w:sz w:val="24"/>
                <w:szCs w:val="24"/>
                <w:lang w:eastAsia="ru-RU"/>
              </w:rPr>
              <w:t xml:space="preserve"> г. до 17</w:t>
            </w:r>
            <w:r w:rsidRPr="00EC1728">
              <w:rPr>
                <w:rFonts w:ascii="Times New Roman" w:eastAsia="Times New Roman" w:hAnsi="Times New Roman" w:cs="Times New Roman"/>
                <w:b/>
                <w:sz w:val="24"/>
                <w:szCs w:val="24"/>
                <w:vertAlign w:val="superscript"/>
                <w:lang w:eastAsia="ru-RU"/>
              </w:rPr>
              <w:t>30</w:t>
            </w:r>
            <w:r w:rsidRPr="00981AD8">
              <w:rPr>
                <w:rFonts w:ascii="Times New Roman" w:eastAsia="Times New Roman" w:hAnsi="Times New Roman" w:cs="Times New Roman"/>
                <w:b/>
                <w:sz w:val="24"/>
                <w:szCs w:val="24"/>
                <w:lang w:eastAsia="ru-RU"/>
              </w:rPr>
              <w:t xml:space="preserve"> час.</w:t>
            </w:r>
          </w:p>
        </w:tc>
      </w:tr>
      <w:tr w:rsidR="00981AD8" w:rsidRPr="00981AD8" w:rsidTr="00EC1728">
        <w:tc>
          <w:tcPr>
            <w:tcW w:w="3510" w:type="dxa"/>
            <w:shd w:val="clear" w:color="auto" w:fill="auto"/>
          </w:tcPr>
          <w:p w:rsidR="00981AD8" w:rsidRPr="00981AD8" w:rsidRDefault="00981AD8" w:rsidP="00981AD8">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Дата, время и место рассмотрения заявок и документов претендентов на участие в торгах</w:t>
            </w:r>
          </w:p>
        </w:tc>
        <w:tc>
          <w:tcPr>
            <w:tcW w:w="6237" w:type="dxa"/>
            <w:gridSpan w:val="2"/>
          </w:tcPr>
          <w:p w:rsidR="00981AD8" w:rsidRPr="00981AD8" w:rsidRDefault="00EC1728" w:rsidP="00981AD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981AD8" w:rsidRPr="00981AD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ноября</w:t>
            </w:r>
            <w:r w:rsidR="00981AD8" w:rsidRPr="00981AD8">
              <w:rPr>
                <w:rFonts w:ascii="Times New Roman" w:eastAsia="Times New Roman" w:hAnsi="Times New Roman" w:cs="Times New Roman"/>
                <w:b/>
                <w:sz w:val="24"/>
                <w:szCs w:val="24"/>
                <w:lang w:eastAsia="ru-RU"/>
              </w:rPr>
              <w:t xml:space="preserve"> 201</w:t>
            </w:r>
            <w:r>
              <w:rPr>
                <w:rFonts w:ascii="Times New Roman" w:eastAsia="Times New Roman" w:hAnsi="Times New Roman" w:cs="Times New Roman"/>
                <w:b/>
                <w:sz w:val="24"/>
                <w:szCs w:val="24"/>
                <w:lang w:eastAsia="ru-RU"/>
              </w:rPr>
              <w:t>6</w:t>
            </w:r>
            <w:r w:rsidR="00981AD8" w:rsidRPr="00981AD8">
              <w:rPr>
                <w:rFonts w:ascii="Times New Roman" w:eastAsia="Times New Roman" w:hAnsi="Times New Roman" w:cs="Times New Roman"/>
                <w:b/>
                <w:sz w:val="24"/>
                <w:szCs w:val="24"/>
                <w:lang w:eastAsia="ru-RU"/>
              </w:rPr>
              <w:t xml:space="preserve"> года в 1</w:t>
            </w:r>
            <w:r>
              <w:rPr>
                <w:rFonts w:ascii="Times New Roman" w:eastAsia="Times New Roman" w:hAnsi="Times New Roman" w:cs="Times New Roman"/>
                <w:b/>
                <w:sz w:val="24"/>
                <w:szCs w:val="24"/>
                <w:lang w:eastAsia="ru-RU"/>
              </w:rPr>
              <w:t>1</w:t>
            </w:r>
            <w:r w:rsidR="00981AD8" w:rsidRPr="00EC1728">
              <w:rPr>
                <w:rFonts w:ascii="Times New Roman" w:eastAsia="Times New Roman" w:hAnsi="Times New Roman" w:cs="Times New Roman"/>
                <w:b/>
                <w:sz w:val="24"/>
                <w:szCs w:val="24"/>
                <w:vertAlign w:val="superscript"/>
                <w:lang w:eastAsia="ru-RU"/>
              </w:rPr>
              <w:t>00</w:t>
            </w:r>
            <w:r w:rsidR="00981AD8" w:rsidRPr="00981AD8">
              <w:rPr>
                <w:rFonts w:ascii="Times New Roman" w:eastAsia="Times New Roman" w:hAnsi="Times New Roman" w:cs="Times New Roman"/>
                <w:b/>
                <w:sz w:val="24"/>
                <w:szCs w:val="24"/>
                <w:lang w:eastAsia="ru-RU"/>
              </w:rPr>
              <w:t xml:space="preserve"> мин.</w:t>
            </w:r>
          </w:p>
          <w:p w:rsidR="00981AD8" w:rsidRPr="00981AD8" w:rsidRDefault="00981AD8" w:rsidP="00981AD8">
            <w:pPr>
              <w:spacing w:after="0" w:line="240" w:lineRule="auto"/>
              <w:jc w:val="center"/>
              <w:rPr>
                <w:rFonts w:ascii="Times New Roman" w:eastAsia="Times New Roman" w:hAnsi="Times New Roman" w:cs="Times New Roman"/>
                <w:sz w:val="24"/>
                <w:szCs w:val="24"/>
                <w:lang w:eastAsia="ru-RU"/>
              </w:rPr>
            </w:pPr>
            <w:proofErr w:type="spellStart"/>
            <w:r w:rsidRPr="00981AD8">
              <w:rPr>
                <w:rFonts w:ascii="Times New Roman" w:eastAsia="Times New Roman" w:hAnsi="Times New Roman" w:cs="Times New Roman"/>
                <w:sz w:val="24"/>
                <w:szCs w:val="24"/>
                <w:lang w:eastAsia="ru-RU"/>
              </w:rPr>
              <w:t>г</w:t>
            </w:r>
            <w:proofErr w:type="gramStart"/>
            <w:r w:rsidRPr="00981AD8">
              <w:rPr>
                <w:rFonts w:ascii="Times New Roman" w:eastAsia="Times New Roman" w:hAnsi="Times New Roman" w:cs="Times New Roman"/>
                <w:sz w:val="24"/>
                <w:szCs w:val="24"/>
                <w:lang w:eastAsia="ru-RU"/>
              </w:rPr>
              <w:t>.Д</w:t>
            </w:r>
            <w:proofErr w:type="gramEnd"/>
            <w:r w:rsidRPr="00981AD8">
              <w:rPr>
                <w:rFonts w:ascii="Times New Roman" w:eastAsia="Times New Roman" w:hAnsi="Times New Roman" w:cs="Times New Roman"/>
                <w:sz w:val="24"/>
                <w:szCs w:val="24"/>
                <w:lang w:eastAsia="ru-RU"/>
              </w:rPr>
              <w:t>обрянка</w:t>
            </w:r>
            <w:proofErr w:type="spellEnd"/>
            <w:r w:rsidRPr="00981AD8">
              <w:rPr>
                <w:rFonts w:ascii="Times New Roman" w:eastAsia="Times New Roman" w:hAnsi="Times New Roman" w:cs="Times New Roman"/>
                <w:sz w:val="24"/>
                <w:szCs w:val="24"/>
                <w:lang w:eastAsia="ru-RU"/>
              </w:rPr>
              <w:t xml:space="preserve">, </w:t>
            </w:r>
            <w:proofErr w:type="spellStart"/>
            <w:r w:rsidRPr="00981AD8">
              <w:rPr>
                <w:rFonts w:ascii="Times New Roman" w:eastAsia="Times New Roman" w:hAnsi="Times New Roman" w:cs="Times New Roman"/>
                <w:sz w:val="24"/>
                <w:szCs w:val="24"/>
                <w:lang w:eastAsia="ru-RU"/>
              </w:rPr>
              <w:t>ул.Копылова</w:t>
            </w:r>
            <w:proofErr w:type="spellEnd"/>
            <w:r w:rsidRPr="00981AD8">
              <w:rPr>
                <w:rFonts w:ascii="Times New Roman" w:eastAsia="Times New Roman" w:hAnsi="Times New Roman" w:cs="Times New Roman"/>
                <w:sz w:val="24"/>
                <w:szCs w:val="24"/>
                <w:lang w:eastAsia="ru-RU"/>
              </w:rPr>
              <w:t xml:space="preserve">, 10, каб.11 (Управление имущественных и земельных отношений администрации </w:t>
            </w:r>
            <w:proofErr w:type="spellStart"/>
            <w:r w:rsidRPr="00981AD8">
              <w:rPr>
                <w:rFonts w:ascii="Times New Roman" w:eastAsia="Times New Roman" w:hAnsi="Times New Roman" w:cs="Times New Roman"/>
                <w:sz w:val="24"/>
                <w:szCs w:val="24"/>
                <w:lang w:eastAsia="ru-RU"/>
              </w:rPr>
              <w:t>Добрянского</w:t>
            </w:r>
            <w:proofErr w:type="spellEnd"/>
            <w:r w:rsidRPr="00981AD8">
              <w:rPr>
                <w:rFonts w:ascii="Times New Roman" w:eastAsia="Times New Roman" w:hAnsi="Times New Roman" w:cs="Times New Roman"/>
                <w:sz w:val="24"/>
                <w:szCs w:val="24"/>
                <w:lang w:eastAsia="ru-RU"/>
              </w:rPr>
              <w:t xml:space="preserve"> муниципального района</w:t>
            </w:r>
          </w:p>
        </w:tc>
      </w:tr>
      <w:tr w:rsidR="00981AD8" w:rsidRPr="00981AD8" w:rsidTr="00EC1728">
        <w:tc>
          <w:tcPr>
            <w:tcW w:w="3510" w:type="dxa"/>
            <w:shd w:val="clear" w:color="auto" w:fill="auto"/>
          </w:tcPr>
          <w:p w:rsidR="00981AD8" w:rsidRPr="00981AD8" w:rsidRDefault="00981AD8" w:rsidP="00981AD8">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Место проведения торгов, подведения итогов продажи</w:t>
            </w:r>
          </w:p>
        </w:tc>
        <w:tc>
          <w:tcPr>
            <w:tcW w:w="6237" w:type="dxa"/>
            <w:gridSpan w:val="2"/>
          </w:tcPr>
          <w:p w:rsidR="00981AD8" w:rsidRPr="00981AD8" w:rsidRDefault="00981AD8" w:rsidP="00981AD8">
            <w:pPr>
              <w:spacing w:after="0" w:line="240" w:lineRule="auto"/>
              <w:jc w:val="center"/>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 xml:space="preserve">В здании администрации </w:t>
            </w:r>
            <w:proofErr w:type="spellStart"/>
            <w:r w:rsidRPr="00981AD8">
              <w:rPr>
                <w:rFonts w:ascii="Times New Roman" w:eastAsia="Times New Roman" w:hAnsi="Times New Roman" w:cs="Times New Roman"/>
                <w:sz w:val="24"/>
                <w:szCs w:val="24"/>
                <w:lang w:eastAsia="ru-RU"/>
              </w:rPr>
              <w:t>Добрянского</w:t>
            </w:r>
            <w:proofErr w:type="spellEnd"/>
            <w:r w:rsidRPr="00981AD8">
              <w:rPr>
                <w:rFonts w:ascii="Times New Roman" w:eastAsia="Times New Roman" w:hAnsi="Times New Roman" w:cs="Times New Roman"/>
                <w:sz w:val="24"/>
                <w:szCs w:val="24"/>
                <w:lang w:eastAsia="ru-RU"/>
              </w:rPr>
              <w:t xml:space="preserve"> муниципального района по адресу: Пермский край, г. Добрянка, </w:t>
            </w:r>
          </w:p>
          <w:p w:rsidR="00981AD8" w:rsidRPr="00981AD8" w:rsidRDefault="00981AD8" w:rsidP="00981AD8">
            <w:pPr>
              <w:spacing w:after="0" w:line="240" w:lineRule="auto"/>
              <w:jc w:val="center"/>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 xml:space="preserve">ул. Советская, 14, </w:t>
            </w:r>
            <w:proofErr w:type="spellStart"/>
            <w:r w:rsidRPr="00981AD8">
              <w:rPr>
                <w:rFonts w:ascii="Times New Roman" w:eastAsia="Times New Roman" w:hAnsi="Times New Roman" w:cs="Times New Roman"/>
                <w:sz w:val="24"/>
                <w:szCs w:val="24"/>
                <w:lang w:eastAsia="ru-RU"/>
              </w:rPr>
              <w:t>каб</w:t>
            </w:r>
            <w:proofErr w:type="spellEnd"/>
            <w:r w:rsidRPr="00981AD8">
              <w:rPr>
                <w:rFonts w:ascii="Times New Roman" w:eastAsia="Times New Roman" w:hAnsi="Times New Roman" w:cs="Times New Roman"/>
                <w:sz w:val="24"/>
                <w:szCs w:val="24"/>
                <w:lang w:eastAsia="ru-RU"/>
              </w:rPr>
              <w:t>. 207</w:t>
            </w:r>
          </w:p>
        </w:tc>
      </w:tr>
      <w:tr w:rsidR="000F3EE3" w:rsidRPr="00981AD8" w:rsidTr="00EC1728">
        <w:tc>
          <w:tcPr>
            <w:tcW w:w="3510" w:type="dxa"/>
            <w:shd w:val="clear" w:color="auto" w:fill="auto"/>
          </w:tcPr>
          <w:p w:rsidR="000F3EE3" w:rsidRPr="00575D1D" w:rsidRDefault="000F3EE3" w:rsidP="00C9441C">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Дата подведения</w:t>
            </w:r>
            <w:r>
              <w:rPr>
                <w:rFonts w:ascii="Times New Roman" w:eastAsia="Times New Roman" w:hAnsi="Times New Roman" w:cs="Times New Roman"/>
                <w:lang w:eastAsia="ru-RU"/>
              </w:rPr>
              <w:t xml:space="preserve"> </w:t>
            </w:r>
            <w:r w:rsidRPr="00575D1D">
              <w:rPr>
                <w:rFonts w:ascii="Times New Roman" w:eastAsia="Times New Roman" w:hAnsi="Times New Roman" w:cs="Times New Roman"/>
                <w:lang w:eastAsia="ru-RU"/>
              </w:rPr>
              <w:t xml:space="preserve">итогов продажи </w:t>
            </w:r>
          </w:p>
        </w:tc>
        <w:tc>
          <w:tcPr>
            <w:tcW w:w="6237" w:type="dxa"/>
            <w:gridSpan w:val="2"/>
          </w:tcPr>
          <w:p w:rsidR="000F3EE3" w:rsidRPr="00575D1D" w:rsidRDefault="000F3EE3" w:rsidP="000F3EE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17</w:t>
            </w:r>
            <w:r w:rsidRPr="00575D1D">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ноября</w:t>
            </w:r>
            <w:r w:rsidRPr="00575D1D">
              <w:rPr>
                <w:rFonts w:ascii="Times New Roman" w:eastAsia="Times New Roman" w:hAnsi="Times New Roman" w:cs="Times New Roman"/>
                <w:noProof/>
                <w:color w:val="000000"/>
                <w:sz w:val="24"/>
                <w:szCs w:val="24"/>
                <w:lang w:eastAsia="ru-RU"/>
              </w:rPr>
              <w:t xml:space="preserve"> 201</w:t>
            </w:r>
            <w:r>
              <w:rPr>
                <w:rFonts w:ascii="Times New Roman" w:eastAsia="Times New Roman" w:hAnsi="Times New Roman" w:cs="Times New Roman"/>
                <w:noProof/>
                <w:color w:val="000000"/>
                <w:sz w:val="24"/>
                <w:szCs w:val="24"/>
                <w:lang w:eastAsia="ru-RU"/>
              </w:rPr>
              <w:t>6</w:t>
            </w:r>
            <w:r w:rsidRPr="00575D1D">
              <w:rPr>
                <w:rFonts w:ascii="Times New Roman" w:eastAsia="Times New Roman" w:hAnsi="Times New Roman" w:cs="Times New Roman"/>
                <w:noProof/>
                <w:color w:val="000000"/>
                <w:sz w:val="24"/>
                <w:szCs w:val="24"/>
                <w:lang w:eastAsia="ru-RU"/>
              </w:rPr>
              <w:t xml:space="preserve"> г. </w:t>
            </w:r>
          </w:p>
        </w:tc>
      </w:tr>
      <w:tr w:rsidR="000F3EE3" w:rsidRPr="00981AD8" w:rsidTr="00EC1728">
        <w:tc>
          <w:tcPr>
            <w:tcW w:w="3510" w:type="dxa"/>
            <w:shd w:val="clear" w:color="auto" w:fill="auto"/>
          </w:tcPr>
          <w:p w:rsidR="000F3EE3" w:rsidRPr="00575D1D" w:rsidRDefault="000F3EE3" w:rsidP="00C9441C">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заключения договора купли-</w:t>
            </w:r>
            <w:r w:rsidRPr="00575D1D">
              <w:rPr>
                <w:rFonts w:ascii="Times New Roman" w:eastAsia="Times New Roman" w:hAnsi="Times New Roman" w:cs="Times New Roman"/>
                <w:lang w:eastAsia="ru-RU"/>
              </w:rPr>
              <w:lastRenderedPageBreak/>
              <w:t>продажи с победителем</w:t>
            </w:r>
          </w:p>
        </w:tc>
        <w:tc>
          <w:tcPr>
            <w:tcW w:w="6237" w:type="dxa"/>
            <w:gridSpan w:val="2"/>
          </w:tcPr>
          <w:p w:rsidR="000F3EE3" w:rsidRDefault="000F3EE3" w:rsidP="000F3EE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lastRenderedPageBreak/>
              <w:t>24</w:t>
            </w:r>
            <w:r w:rsidRPr="00575D1D">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ноябр</w:t>
            </w:r>
            <w:r w:rsidRPr="00575D1D">
              <w:rPr>
                <w:rFonts w:ascii="Times New Roman" w:eastAsia="Times New Roman" w:hAnsi="Times New Roman" w:cs="Times New Roman"/>
                <w:noProof/>
                <w:color w:val="000000"/>
                <w:sz w:val="24"/>
                <w:szCs w:val="24"/>
                <w:lang w:eastAsia="ru-RU"/>
              </w:rPr>
              <w:t>я 201</w:t>
            </w:r>
            <w:r>
              <w:rPr>
                <w:rFonts w:ascii="Times New Roman" w:eastAsia="Times New Roman" w:hAnsi="Times New Roman" w:cs="Times New Roman"/>
                <w:noProof/>
                <w:color w:val="000000"/>
                <w:sz w:val="24"/>
                <w:szCs w:val="24"/>
                <w:lang w:eastAsia="ru-RU"/>
              </w:rPr>
              <w:t>6</w:t>
            </w:r>
            <w:r w:rsidRPr="00575D1D">
              <w:rPr>
                <w:rFonts w:ascii="Times New Roman" w:eastAsia="Times New Roman" w:hAnsi="Times New Roman" w:cs="Times New Roman"/>
                <w:noProof/>
                <w:color w:val="000000"/>
                <w:sz w:val="24"/>
                <w:szCs w:val="24"/>
                <w:lang w:eastAsia="ru-RU"/>
              </w:rPr>
              <w:t xml:space="preserve"> г.</w:t>
            </w:r>
          </w:p>
        </w:tc>
      </w:tr>
      <w:tr w:rsidR="000F3EE3" w:rsidRPr="00981AD8" w:rsidTr="00EC1728">
        <w:tc>
          <w:tcPr>
            <w:tcW w:w="3510" w:type="dxa"/>
            <w:shd w:val="clear" w:color="auto" w:fill="auto"/>
          </w:tcPr>
          <w:p w:rsidR="000F3EE3" w:rsidRPr="00575D1D" w:rsidRDefault="000F3EE3" w:rsidP="00C9441C">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lastRenderedPageBreak/>
              <w:t>Срок оплаты приобретаемого имущества</w:t>
            </w:r>
          </w:p>
        </w:tc>
        <w:tc>
          <w:tcPr>
            <w:tcW w:w="6237" w:type="dxa"/>
            <w:gridSpan w:val="2"/>
          </w:tcPr>
          <w:p w:rsidR="000F3EE3" w:rsidRDefault="000F3EE3" w:rsidP="000F3EE3">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В течение 20 календарных дней с момента заключения договора купли-продажи, не позднее 14 декабря 2016 г.</w:t>
            </w:r>
          </w:p>
        </w:tc>
      </w:tr>
    </w:tbl>
    <w:p w:rsidR="00981AD8" w:rsidRPr="00575D1D" w:rsidRDefault="00981AD8" w:rsidP="00464B3A">
      <w:pPr>
        <w:pStyle w:val="a6"/>
        <w:tabs>
          <w:tab w:val="left" w:pos="708"/>
        </w:tabs>
        <w:ind w:firstLine="567"/>
        <w:jc w:val="center"/>
        <w:rPr>
          <w:rFonts w:ascii="Times New Roman" w:eastAsia="Times New Roman" w:hAnsi="Times New Roman" w:cs="Times New Roman"/>
          <w:b/>
          <w:sz w:val="28"/>
          <w:szCs w:val="28"/>
          <w:lang w:eastAsia="ru-RU"/>
        </w:rPr>
      </w:pP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575D1D">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575D1D">
        <w:rPr>
          <w:rFonts w:ascii="Times New Roman" w:eastAsia="Times New Roman" w:hAnsi="Times New Roman" w:cs="Times New Roman"/>
          <w:b/>
          <w:sz w:val="28"/>
          <w:szCs w:val="28"/>
          <w:lang w:eastAsia="ru-RU"/>
        </w:rPr>
        <w:t xml:space="preserve">не позднее </w:t>
      </w:r>
      <w:r w:rsidR="000F3EE3">
        <w:rPr>
          <w:rFonts w:ascii="Times New Roman" w:eastAsia="Times New Roman" w:hAnsi="Times New Roman" w:cs="Times New Roman"/>
          <w:b/>
          <w:sz w:val="28"/>
          <w:szCs w:val="28"/>
          <w:lang w:eastAsia="ru-RU"/>
        </w:rPr>
        <w:t>08</w:t>
      </w:r>
      <w:r w:rsidRPr="00575D1D">
        <w:rPr>
          <w:rFonts w:ascii="Times New Roman" w:eastAsia="Times New Roman" w:hAnsi="Times New Roman" w:cs="Times New Roman"/>
          <w:b/>
          <w:sz w:val="28"/>
          <w:szCs w:val="28"/>
          <w:lang w:eastAsia="ru-RU"/>
        </w:rPr>
        <w:t xml:space="preserve"> </w:t>
      </w:r>
      <w:r w:rsidR="000F3EE3">
        <w:rPr>
          <w:rFonts w:ascii="Times New Roman" w:eastAsia="Times New Roman" w:hAnsi="Times New Roman" w:cs="Times New Roman"/>
          <w:b/>
          <w:sz w:val="28"/>
          <w:szCs w:val="28"/>
          <w:lang w:eastAsia="ru-RU"/>
        </w:rPr>
        <w:t>но</w:t>
      </w:r>
      <w:r w:rsidR="002224BB">
        <w:rPr>
          <w:rFonts w:ascii="Times New Roman" w:eastAsia="Times New Roman" w:hAnsi="Times New Roman" w:cs="Times New Roman"/>
          <w:b/>
          <w:sz w:val="28"/>
          <w:szCs w:val="28"/>
          <w:lang w:eastAsia="ru-RU"/>
        </w:rPr>
        <w:t>ябр</w:t>
      </w:r>
      <w:r w:rsidR="00476F64">
        <w:rPr>
          <w:rFonts w:ascii="Times New Roman" w:eastAsia="Times New Roman" w:hAnsi="Times New Roman" w:cs="Times New Roman"/>
          <w:b/>
          <w:sz w:val="28"/>
          <w:szCs w:val="28"/>
          <w:lang w:eastAsia="ru-RU"/>
        </w:rPr>
        <w:t>я 2016</w:t>
      </w:r>
      <w:r w:rsidRPr="00575D1D">
        <w:rPr>
          <w:rFonts w:ascii="Times New Roman" w:eastAsia="Times New Roman" w:hAnsi="Times New Roman" w:cs="Times New Roman"/>
          <w:b/>
          <w:sz w:val="28"/>
          <w:szCs w:val="28"/>
          <w:lang w:eastAsia="ru-RU"/>
        </w:rPr>
        <w:t xml:space="preserve"> г. </w:t>
      </w:r>
      <w:r w:rsidRPr="00575D1D">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ИНН 5914026314, КПП 591401001, </w:t>
      </w:r>
      <w:proofErr w:type="gramStart"/>
      <w:r w:rsidRPr="00575D1D">
        <w:rPr>
          <w:rFonts w:ascii="Times New Roman" w:eastAsia="Times New Roman" w:hAnsi="Times New Roman" w:cs="Times New Roman"/>
          <w:sz w:val="28"/>
          <w:szCs w:val="28"/>
          <w:lang w:eastAsia="ru-RU"/>
        </w:rPr>
        <w:t>р</w:t>
      </w:r>
      <w:proofErr w:type="gramEnd"/>
      <w:r w:rsidRPr="00575D1D">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Pr="00575D1D">
        <w:rPr>
          <w:rFonts w:ascii="Times New Roman" w:eastAsia="Times New Roman" w:hAnsi="Times New Roman" w:cs="Times New Roman"/>
          <w:b/>
          <w:sz w:val="28"/>
          <w:szCs w:val="28"/>
          <w:lang w:eastAsia="ru-RU"/>
        </w:rPr>
        <w:t>лицевой счет 05563055890</w:t>
      </w:r>
      <w:r w:rsidRPr="00575D1D">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575D1D">
        <w:rPr>
          <w:rFonts w:ascii="Times New Roman" w:eastAsia="Times New Roman" w:hAnsi="Times New Roman" w:cs="Times New Roman"/>
          <w:sz w:val="28"/>
          <w:szCs w:val="28"/>
          <w:lang w:eastAsia="ru-RU"/>
        </w:rPr>
        <w:t>позднее</w:t>
      </w:r>
      <w:proofErr w:type="gramEnd"/>
      <w:r w:rsidRPr="00575D1D">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575D1D">
        <w:rPr>
          <w:rFonts w:ascii="Times New Roman" w:eastAsia="Times New Roman" w:hAnsi="Times New Roman" w:cs="Times New Roman"/>
          <w:sz w:val="28"/>
          <w:szCs w:val="28"/>
          <w:lang w:eastAsia="ru-RU"/>
        </w:rPr>
        <w:t>с даты подведения</w:t>
      </w:r>
      <w:proofErr w:type="gramEnd"/>
      <w:r w:rsidRPr="00575D1D">
        <w:rPr>
          <w:rFonts w:ascii="Times New Roman" w:eastAsia="Times New Roman" w:hAnsi="Times New Roman" w:cs="Times New Roman"/>
          <w:sz w:val="28"/>
          <w:szCs w:val="28"/>
          <w:lang w:eastAsia="ru-RU"/>
        </w:rPr>
        <w:t xml:space="preserve"> итогов продажи:</w:t>
      </w:r>
    </w:p>
    <w:p w:rsidR="00575D1D" w:rsidRPr="00575D1D" w:rsidRDefault="00575D1D" w:rsidP="00575D1D">
      <w:pPr>
        <w:spacing w:after="0" w:line="240" w:lineRule="auto"/>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участникам продажи, за исключением его победителя,</w:t>
      </w:r>
    </w:p>
    <w:p w:rsidR="00575D1D" w:rsidRPr="00575D1D" w:rsidRDefault="00575D1D" w:rsidP="00575D1D">
      <w:pPr>
        <w:spacing w:after="0" w:line="240" w:lineRule="auto"/>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Условия, форма и сроки платежа, реквизиты</w:t>
      </w:r>
      <w:r w:rsidRPr="00575D1D">
        <w:rPr>
          <w:rFonts w:ascii="Times New Roman" w:eastAsia="Times New Roman" w:hAnsi="Times New Roman" w:cs="Times New Roman"/>
          <w:sz w:val="28"/>
          <w:szCs w:val="28"/>
          <w:lang w:eastAsia="ru-RU"/>
        </w:rPr>
        <w:t xml:space="preserve"> – оплата производится в валюте Российской Федерации. Денежные средства должны быть внесены единовременно в безналичном порядке </w:t>
      </w:r>
      <w:r w:rsidR="006A5158">
        <w:rPr>
          <w:rFonts w:ascii="Times New Roman" w:eastAsia="Times New Roman" w:hAnsi="Times New Roman" w:cs="Times New Roman"/>
          <w:b/>
          <w:sz w:val="28"/>
          <w:szCs w:val="28"/>
          <w:lang w:eastAsia="ru-RU"/>
        </w:rPr>
        <w:t>в течение 20 календарных дней с момента заключения договора купли-продажи</w:t>
      </w:r>
      <w:r w:rsidR="0082213A">
        <w:rPr>
          <w:rFonts w:ascii="Times New Roman" w:eastAsia="Times New Roman" w:hAnsi="Times New Roman" w:cs="Times New Roman"/>
          <w:b/>
          <w:sz w:val="28"/>
          <w:szCs w:val="28"/>
          <w:lang w:eastAsia="ru-RU"/>
        </w:rPr>
        <w:t xml:space="preserve">, но не позднее </w:t>
      </w:r>
      <w:r w:rsidR="000F3EE3">
        <w:rPr>
          <w:rFonts w:ascii="Times New Roman" w:eastAsia="Times New Roman" w:hAnsi="Times New Roman" w:cs="Times New Roman"/>
          <w:b/>
          <w:sz w:val="28"/>
          <w:szCs w:val="28"/>
          <w:lang w:eastAsia="ru-RU"/>
        </w:rPr>
        <w:t>1</w:t>
      </w:r>
      <w:r w:rsidR="007565FB">
        <w:rPr>
          <w:rFonts w:ascii="Times New Roman" w:eastAsia="Times New Roman" w:hAnsi="Times New Roman" w:cs="Times New Roman"/>
          <w:b/>
          <w:sz w:val="28"/>
          <w:szCs w:val="28"/>
          <w:lang w:eastAsia="ru-RU"/>
        </w:rPr>
        <w:t>4</w:t>
      </w:r>
      <w:r w:rsidR="0082213A">
        <w:rPr>
          <w:rFonts w:ascii="Times New Roman" w:eastAsia="Times New Roman" w:hAnsi="Times New Roman" w:cs="Times New Roman"/>
          <w:b/>
          <w:sz w:val="28"/>
          <w:szCs w:val="28"/>
          <w:lang w:eastAsia="ru-RU"/>
        </w:rPr>
        <w:t xml:space="preserve"> </w:t>
      </w:r>
      <w:r w:rsidR="000F3EE3">
        <w:rPr>
          <w:rFonts w:ascii="Times New Roman" w:eastAsia="Times New Roman" w:hAnsi="Times New Roman" w:cs="Times New Roman"/>
          <w:b/>
          <w:sz w:val="28"/>
          <w:szCs w:val="28"/>
          <w:lang w:eastAsia="ru-RU"/>
        </w:rPr>
        <w:t>дека</w:t>
      </w:r>
      <w:r w:rsidR="0082213A">
        <w:rPr>
          <w:rFonts w:ascii="Times New Roman" w:eastAsia="Times New Roman" w:hAnsi="Times New Roman" w:cs="Times New Roman"/>
          <w:b/>
          <w:sz w:val="28"/>
          <w:szCs w:val="28"/>
          <w:lang w:eastAsia="ru-RU"/>
        </w:rPr>
        <w:t>бря 2016 г.</w:t>
      </w:r>
      <w:r w:rsidRPr="00575D1D">
        <w:rPr>
          <w:rFonts w:ascii="Times New Roman" w:eastAsia="Times New Roman" w:hAnsi="Times New Roman" w:cs="Times New Roman"/>
          <w:b/>
          <w:sz w:val="28"/>
          <w:szCs w:val="28"/>
          <w:lang w:eastAsia="ru-RU"/>
        </w:rPr>
        <w:t xml:space="preserve"> </w:t>
      </w:r>
      <w:r w:rsidRPr="00575D1D">
        <w:rPr>
          <w:rFonts w:ascii="Times New Roman" w:eastAsia="Times New Roman" w:hAnsi="Times New Roman" w:cs="Times New Roman"/>
          <w:sz w:val="28"/>
          <w:szCs w:val="28"/>
          <w:lang w:eastAsia="ru-RU"/>
        </w:rPr>
        <w:t>на специальный счет Продавца, указанный в договоре купли-продажи.</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Задаток, перечисленный победителем для участия в аукционе, засчитывается в счет оплаты за имущество.</w:t>
      </w:r>
    </w:p>
    <w:p w:rsidR="00575D1D" w:rsidRPr="00575D1D" w:rsidRDefault="00575D1D" w:rsidP="00575D1D">
      <w:pPr>
        <w:spacing w:after="0" w:line="240" w:lineRule="auto"/>
        <w:ind w:firstLine="540"/>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Форма подачи заявки</w:t>
      </w:r>
      <w:r w:rsidRPr="00575D1D">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Физическое или юридическое лицо</w:t>
      </w:r>
      <w:r w:rsidRPr="00575D1D">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575D1D">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575D1D">
        <w:rPr>
          <w:rFonts w:ascii="Times New Roman" w:eastAsia="Times New Roman" w:hAnsi="Times New Roman" w:cs="Times New Roman"/>
          <w:sz w:val="28"/>
          <w:szCs w:val="28"/>
          <w:lang w:eastAsia="ru-RU"/>
        </w:rPr>
        <w:t xml:space="preserve"> </w:t>
      </w:r>
      <w:r w:rsidRPr="00575D1D">
        <w:rPr>
          <w:rFonts w:ascii="Times New Roman" w:eastAsia="Times New Roman" w:hAnsi="Times New Roman" w:cs="Times New Roman"/>
          <w:b/>
          <w:sz w:val="28"/>
          <w:szCs w:val="28"/>
          <w:lang w:eastAsia="ru-RU"/>
        </w:rPr>
        <w:t>заявку</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lastRenderedPageBreak/>
        <w:t xml:space="preserve">К заявке должны быть приложены следующие документы: </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Претенденты – </w:t>
      </w:r>
      <w:r w:rsidRPr="00575D1D">
        <w:rPr>
          <w:rFonts w:ascii="Times New Roman" w:eastAsia="Times New Roman" w:hAnsi="Times New Roman" w:cs="Times New Roman"/>
          <w:b/>
          <w:sz w:val="28"/>
          <w:szCs w:val="28"/>
          <w:lang w:eastAsia="ru-RU"/>
        </w:rPr>
        <w:t>физические лица</w:t>
      </w:r>
      <w:r w:rsidRPr="00575D1D">
        <w:rPr>
          <w:rFonts w:ascii="Times New Roman" w:eastAsia="Times New Roman" w:hAnsi="Times New Roman" w:cs="Times New Roman"/>
          <w:sz w:val="28"/>
          <w:szCs w:val="28"/>
          <w:lang w:eastAsia="ru-RU"/>
        </w:rPr>
        <w:t xml:space="preserve"> дополнительно представляют:</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Претенденты – </w:t>
      </w:r>
      <w:r w:rsidRPr="00575D1D">
        <w:rPr>
          <w:rFonts w:ascii="Times New Roman" w:eastAsia="Times New Roman" w:hAnsi="Times New Roman" w:cs="Times New Roman"/>
          <w:b/>
          <w:sz w:val="28"/>
          <w:szCs w:val="28"/>
          <w:lang w:eastAsia="ru-RU"/>
        </w:rPr>
        <w:t>юридические лица</w:t>
      </w:r>
      <w:r w:rsidRPr="00575D1D">
        <w:rPr>
          <w:rFonts w:ascii="Times New Roman" w:eastAsia="Times New Roman" w:hAnsi="Times New Roman" w:cs="Times New Roman"/>
          <w:sz w:val="28"/>
          <w:szCs w:val="28"/>
          <w:lang w:eastAsia="ru-RU"/>
        </w:rPr>
        <w:t xml:space="preserve"> дополнительно представляют:</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В случае</w:t>
      </w:r>
      <w:proofErr w:type="gramStart"/>
      <w:r w:rsidRPr="00575D1D">
        <w:rPr>
          <w:rFonts w:ascii="Times New Roman" w:eastAsia="Times New Roman" w:hAnsi="Times New Roman" w:cs="Times New Roman"/>
          <w:sz w:val="28"/>
          <w:szCs w:val="28"/>
          <w:lang w:eastAsia="ru-RU"/>
        </w:rPr>
        <w:t>,</w:t>
      </w:r>
      <w:proofErr w:type="gramEnd"/>
      <w:r w:rsidRPr="00575D1D">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575D1D">
        <w:rPr>
          <w:rFonts w:ascii="Times New Roman" w:eastAsia="Times New Roman" w:hAnsi="Times New Roman" w:cs="Times New Roman"/>
          <w:sz w:val="28"/>
          <w:szCs w:val="28"/>
          <w:lang w:eastAsia="ru-RU"/>
        </w:rPr>
        <w:t>,</w:t>
      </w:r>
      <w:proofErr w:type="gramEnd"/>
      <w:r w:rsidRPr="00575D1D">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Cs/>
          <w:sz w:val="28"/>
          <w:szCs w:val="28"/>
          <w:lang w:eastAsia="ru-RU"/>
        </w:rPr>
        <w:t xml:space="preserve">Один </w:t>
      </w:r>
      <w:r w:rsidRPr="00575D1D">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575D1D" w:rsidRPr="00575D1D" w:rsidRDefault="00575D1D" w:rsidP="00575D1D">
      <w:pPr>
        <w:spacing w:after="0" w:line="240" w:lineRule="auto"/>
        <w:ind w:right="-82" w:firstLine="567"/>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575D1D" w:rsidRPr="00575D1D" w:rsidRDefault="00575D1D" w:rsidP="00575D1D">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lastRenderedPageBreak/>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575D1D" w:rsidRPr="00575D1D" w:rsidRDefault="00575D1D" w:rsidP="00575D1D">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575D1D" w:rsidRPr="00575D1D" w:rsidRDefault="00575D1D" w:rsidP="00575D1D">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575D1D" w:rsidRPr="00575D1D" w:rsidRDefault="00575D1D" w:rsidP="00575D1D">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575D1D" w:rsidRPr="00575D1D" w:rsidRDefault="00575D1D" w:rsidP="00575D1D">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575D1D" w:rsidRPr="00575D1D" w:rsidRDefault="00575D1D" w:rsidP="00575D1D">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4. Все суммы денежных средств должны быть выражены в рублях.</w:t>
      </w:r>
    </w:p>
    <w:p w:rsidR="00575D1D" w:rsidRPr="00575D1D" w:rsidRDefault="00575D1D" w:rsidP="00575D1D">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Одно лицо имеет право подать только одну заявку и одно предложение о цене имущества.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Претендент не допускается к участию в торгах</w:t>
      </w:r>
      <w:r w:rsidRPr="00575D1D">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575D1D">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575D1D" w:rsidRPr="00575D1D" w:rsidRDefault="00575D1D" w:rsidP="00575D1D">
      <w:pPr>
        <w:spacing w:after="0" w:line="240" w:lineRule="auto"/>
        <w:ind w:firstLine="540"/>
        <w:jc w:val="both"/>
        <w:rPr>
          <w:rFonts w:ascii="Times New Roman" w:eastAsia="Times New Roman" w:hAnsi="Times New Roman" w:cs="Times New Roman"/>
          <w:bCs/>
          <w:sz w:val="28"/>
          <w:szCs w:val="28"/>
          <w:lang w:eastAsia="ru-RU"/>
        </w:rPr>
      </w:pPr>
      <w:r w:rsidRPr="00575D1D">
        <w:rPr>
          <w:rFonts w:ascii="Times New Roman" w:eastAsia="Times New Roman" w:hAnsi="Times New Roman" w:cs="Times New Roman"/>
          <w:b/>
          <w:sz w:val="28"/>
          <w:szCs w:val="28"/>
          <w:u w:val="single"/>
          <w:lang w:eastAsia="ru-RU"/>
        </w:rPr>
        <w:t>Порядок определения победителей при проведен</w:t>
      </w:r>
      <w:proofErr w:type="gramStart"/>
      <w:r w:rsidRPr="00575D1D">
        <w:rPr>
          <w:rFonts w:ascii="Times New Roman" w:eastAsia="Times New Roman" w:hAnsi="Times New Roman" w:cs="Times New Roman"/>
          <w:b/>
          <w:sz w:val="28"/>
          <w:szCs w:val="28"/>
          <w:u w:val="single"/>
          <w:lang w:eastAsia="ru-RU"/>
        </w:rPr>
        <w:t>ии ау</w:t>
      </w:r>
      <w:proofErr w:type="gramEnd"/>
      <w:r w:rsidRPr="00575D1D">
        <w:rPr>
          <w:rFonts w:ascii="Times New Roman" w:eastAsia="Times New Roman" w:hAnsi="Times New Roman" w:cs="Times New Roman"/>
          <w:b/>
          <w:sz w:val="28"/>
          <w:szCs w:val="28"/>
          <w:u w:val="single"/>
          <w:lang w:eastAsia="ru-RU"/>
        </w:rPr>
        <w:t>кциона</w:t>
      </w:r>
      <w:r w:rsidRPr="00575D1D">
        <w:rPr>
          <w:rFonts w:ascii="Times New Roman" w:eastAsia="Times New Roman" w:hAnsi="Times New Roman" w:cs="Times New Roman"/>
          <w:b/>
          <w:sz w:val="28"/>
          <w:szCs w:val="28"/>
          <w:lang w:eastAsia="ru-RU"/>
        </w:rPr>
        <w:t xml:space="preserve"> -</w:t>
      </w:r>
      <w:r w:rsidRPr="00575D1D">
        <w:rPr>
          <w:rFonts w:ascii="Times New Roman" w:eastAsia="Times New Roman" w:hAnsi="Times New Roman" w:cs="Times New Roman"/>
          <w:b/>
          <w:bCs/>
          <w:sz w:val="28"/>
          <w:szCs w:val="28"/>
          <w:lang w:eastAsia="ru-RU"/>
        </w:rPr>
        <w:t xml:space="preserve"> </w:t>
      </w:r>
      <w:r w:rsidRPr="00575D1D">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575D1D" w:rsidRDefault="00575D1D" w:rsidP="00575D1D">
      <w:pPr>
        <w:spacing w:after="0" w:line="240" w:lineRule="auto"/>
        <w:ind w:firstLine="709"/>
        <w:jc w:val="both"/>
        <w:rPr>
          <w:rFonts w:ascii="Times New Roman" w:eastAsia="Calibri" w:hAnsi="Times New Roman" w:cs="Times New Roman"/>
          <w:sz w:val="28"/>
          <w:szCs w:val="28"/>
          <w:lang w:eastAsia="ru-RU"/>
        </w:rPr>
      </w:pPr>
      <w:r w:rsidRPr="00575D1D">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0F3EE3" w:rsidRPr="000F3EE3" w:rsidRDefault="000F3EE3" w:rsidP="000F3EE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0F3EE3">
        <w:rPr>
          <w:rFonts w:ascii="Times New Roman" w:eastAsia="Times New Roman" w:hAnsi="Times New Roman" w:cs="Times New Roman"/>
          <w:b/>
          <w:sz w:val="28"/>
          <w:szCs w:val="28"/>
          <w:lang w:eastAsia="ru-RU"/>
        </w:rPr>
        <w:t xml:space="preserve"> </w:t>
      </w:r>
      <w:r w:rsidRPr="000F3EE3">
        <w:rPr>
          <w:rFonts w:ascii="Times New Roman" w:eastAsia="Times New Roman" w:hAnsi="Times New Roman" w:cs="Times New Roman"/>
          <w:sz w:val="28"/>
          <w:szCs w:val="28"/>
          <w:lang w:eastAsia="ru-RU"/>
        </w:rPr>
        <w:t xml:space="preserve">- Право приобретения муниципального имущества принадлежит участнику продажи посредством </w:t>
      </w:r>
      <w:r w:rsidRPr="000F3EE3">
        <w:rPr>
          <w:rFonts w:ascii="Times New Roman" w:eastAsia="Times New Roman" w:hAnsi="Times New Roman" w:cs="Times New Roman"/>
          <w:sz w:val="28"/>
          <w:szCs w:val="28"/>
          <w:lang w:eastAsia="ru-RU"/>
        </w:rPr>
        <w:lastRenderedPageBreak/>
        <w:t>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0F3EE3" w:rsidRPr="000F3EE3" w:rsidRDefault="000F3EE3" w:rsidP="000F3EE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0F3EE3" w:rsidRPr="00575D1D" w:rsidRDefault="000F3EE3" w:rsidP="000F3EE3">
      <w:pPr>
        <w:spacing w:after="0" w:line="240" w:lineRule="auto"/>
        <w:ind w:firstLine="709"/>
        <w:jc w:val="both"/>
        <w:rPr>
          <w:rFonts w:ascii="Times New Roman" w:eastAsia="Calibri"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lang w:eastAsia="ru-RU"/>
        </w:rPr>
        <w:t>Договор купли-продажи</w:t>
      </w:r>
      <w:r w:rsidRPr="00575D1D">
        <w:rPr>
          <w:rFonts w:ascii="Times New Roman" w:eastAsia="Times New Roman" w:hAnsi="Times New Roman" w:cs="Times New Roman"/>
          <w:sz w:val="28"/>
          <w:szCs w:val="28"/>
          <w:lang w:eastAsia="ru-RU"/>
        </w:rPr>
        <w:t xml:space="preserve"> </w:t>
      </w:r>
      <w:r w:rsidRPr="000F3EE3">
        <w:rPr>
          <w:rFonts w:ascii="Times New Roman" w:eastAsia="Times New Roman" w:hAnsi="Times New Roman" w:cs="Times New Roman"/>
          <w:b/>
          <w:sz w:val="28"/>
          <w:szCs w:val="28"/>
          <w:lang w:eastAsia="ru-RU"/>
        </w:rPr>
        <w:t xml:space="preserve">с победителем заключается </w:t>
      </w:r>
      <w:r w:rsidR="000F3EE3" w:rsidRPr="000F3EE3">
        <w:rPr>
          <w:rFonts w:ascii="Times New Roman" w:eastAsia="Times New Roman" w:hAnsi="Times New Roman" w:cs="Times New Roman"/>
          <w:b/>
          <w:sz w:val="28"/>
          <w:szCs w:val="28"/>
          <w:lang w:eastAsia="ru-RU"/>
        </w:rPr>
        <w:t>2</w:t>
      </w:r>
      <w:r w:rsidR="007565FB" w:rsidRPr="000F3EE3">
        <w:rPr>
          <w:rFonts w:ascii="Times New Roman" w:eastAsia="Times New Roman" w:hAnsi="Times New Roman" w:cs="Times New Roman"/>
          <w:b/>
          <w:sz w:val="28"/>
          <w:szCs w:val="28"/>
          <w:lang w:eastAsia="ru-RU"/>
        </w:rPr>
        <w:t>4</w:t>
      </w:r>
      <w:r w:rsidRPr="000F3EE3">
        <w:rPr>
          <w:rFonts w:ascii="Times New Roman" w:eastAsia="Times New Roman" w:hAnsi="Times New Roman" w:cs="Times New Roman"/>
          <w:b/>
          <w:sz w:val="28"/>
          <w:szCs w:val="28"/>
          <w:lang w:eastAsia="ru-RU"/>
        </w:rPr>
        <w:t xml:space="preserve"> </w:t>
      </w:r>
      <w:r w:rsidR="000F3EE3" w:rsidRPr="000F3EE3">
        <w:rPr>
          <w:rFonts w:ascii="Times New Roman" w:eastAsia="Times New Roman" w:hAnsi="Times New Roman" w:cs="Times New Roman"/>
          <w:b/>
          <w:sz w:val="28"/>
          <w:szCs w:val="28"/>
          <w:lang w:eastAsia="ru-RU"/>
        </w:rPr>
        <w:t>но</w:t>
      </w:r>
      <w:r w:rsidR="0082213A" w:rsidRPr="000F3EE3">
        <w:rPr>
          <w:rFonts w:ascii="Times New Roman" w:eastAsia="Times New Roman" w:hAnsi="Times New Roman" w:cs="Times New Roman"/>
          <w:b/>
          <w:sz w:val="28"/>
          <w:szCs w:val="28"/>
          <w:lang w:eastAsia="ru-RU"/>
        </w:rPr>
        <w:t>ября</w:t>
      </w:r>
      <w:r w:rsidR="006A5158" w:rsidRPr="000F3EE3">
        <w:rPr>
          <w:rFonts w:ascii="Times New Roman" w:eastAsia="Times New Roman" w:hAnsi="Times New Roman" w:cs="Times New Roman"/>
          <w:b/>
          <w:sz w:val="28"/>
          <w:szCs w:val="28"/>
          <w:lang w:eastAsia="ru-RU"/>
        </w:rPr>
        <w:t xml:space="preserve"> 2016</w:t>
      </w:r>
      <w:r w:rsidRPr="000F3EE3">
        <w:rPr>
          <w:rFonts w:ascii="Times New Roman" w:eastAsia="Times New Roman" w:hAnsi="Times New Roman" w:cs="Times New Roman"/>
          <w:b/>
          <w:sz w:val="28"/>
          <w:szCs w:val="28"/>
          <w:lang w:eastAsia="ru-RU"/>
        </w:rPr>
        <w:t xml:space="preserve"> года по адресу: г. Добрянка, ул. Копылова, 10, </w:t>
      </w:r>
      <w:proofErr w:type="spellStart"/>
      <w:r w:rsidRPr="000F3EE3">
        <w:rPr>
          <w:rFonts w:ascii="Times New Roman" w:eastAsia="Times New Roman" w:hAnsi="Times New Roman" w:cs="Times New Roman"/>
          <w:b/>
          <w:sz w:val="28"/>
          <w:szCs w:val="28"/>
          <w:lang w:eastAsia="ru-RU"/>
        </w:rPr>
        <w:t>каб</w:t>
      </w:r>
      <w:proofErr w:type="spellEnd"/>
      <w:r w:rsidRPr="000F3EE3">
        <w:rPr>
          <w:rFonts w:ascii="Times New Roman" w:eastAsia="Times New Roman" w:hAnsi="Times New Roman" w:cs="Times New Roman"/>
          <w:b/>
          <w:sz w:val="28"/>
          <w:szCs w:val="28"/>
          <w:lang w:eastAsia="ru-RU"/>
        </w:rPr>
        <w:t>. 11.</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proofErr w:type="gramStart"/>
      <w:r w:rsidRPr="00575D1D">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 11 в рабочие дни с 08-30 до 13-00 и с 13-48 до 17-30 часов, в пятницу с 08-30 до 13-00 и с</w:t>
      </w:r>
      <w:proofErr w:type="gramEnd"/>
      <w:r w:rsidRPr="00575D1D">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82213A">
        <w:rPr>
          <w:rFonts w:ascii="Times New Roman" w:eastAsia="Times New Roman" w:hAnsi="Times New Roman" w:cs="Times New Roman"/>
          <w:sz w:val="28"/>
          <w:szCs w:val="28"/>
          <w:lang w:eastAsia="ru-RU"/>
        </w:rPr>
        <w:t xml:space="preserve">, контактное лицо – </w:t>
      </w:r>
      <w:proofErr w:type="spellStart"/>
      <w:r w:rsidR="0082213A">
        <w:rPr>
          <w:rFonts w:ascii="Times New Roman" w:eastAsia="Times New Roman" w:hAnsi="Times New Roman" w:cs="Times New Roman"/>
          <w:sz w:val="28"/>
          <w:szCs w:val="28"/>
          <w:lang w:eastAsia="ru-RU"/>
        </w:rPr>
        <w:t>Сюзёва</w:t>
      </w:r>
      <w:proofErr w:type="spellEnd"/>
      <w:r w:rsidR="0082213A">
        <w:rPr>
          <w:rFonts w:ascii="Times New Roman" w:eastAsia="Times New Roman" w:hAnsi="Times New Roman" w:cs="Times New Roman"/>
          <w:sz w:val="28"/>
          <w:szCs w:val="28"/>
          <w:lang w:eastAsia="ru-RU"/>
        </w:rPr>
        <w:t xml:space="preserve"> Татьяна Валентиновна</w:t>
      </w:r>
      <w:r w:rsidRPr="00575D1D">
        <w:rPr>
          <w:rFonts w:ascii="Times New Roman" w:eastAsia="Times New Roman" w:hAnsi="Times New Roman" w:cs="Times New Roman"/>
          <w:sz w:val="28"/>
          <w:szCs w:val="28"/>
          <w:lang w:eastAsia="ru-RU"/>
        </w:rPr>
        <w:t xml:space="preserve">. </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7" w:history="1">
        <w:proofErr w:type="spellStart"/>
        <w:r w:rsidRPr="00575D1D">
          <w:rPr>
            <w:rFonts w:ascii="Times New Roman" w:eastAsia="Times New Roman" w:hAnsi="Times New Roman" w:cs="Times New Roman"/>
            <w:color w:val="0000FF"/>
            <w:sz w:val="28"/>
            <w:szCs w:val="28"/>
            <w:u w:val="single"/>
            <w:lang w:val="en-US" w:eastAsia="ru-RU"/>
          </w:rPr>
          <w:t>torgi</w:t>
        </w:r>
        <w:proofErr w:type="spellEnd"/>
        <w:r w:rsidRPr="00575D1D">
          <w:rPr>
            <w:rFonts w:ascii="Times New Roman" w:eastAsia="Times New Roman" w:hAnsi="Times New Roman" w:cs="Times New Roman"/>
            <w:color w:val="0000FF"/>
            <w:sz w:val="28"/>
            <w:szCs w:val="28"/>
            <w:u w:val="single"/>
            <w:lang w:eastAsia="ru-RU"/>
          </w:rPr>
          <w:t>.</w:t>
        </w:r>
        <w:proofErr w:type="spellStart"/>
        <w:r w:rsidRPr="00575D1D">
          <w:rPr>
            <w:rFonts w:ascii="Times New Roman" w:eastAsia="Times New Roman" w:hAnsi="Times New Roman" w:cs="Times New Roman"/>
            <w:color w:val="0000FF"/>
            <w:sz w:val="28"/>
            <w:szCs w:val="28"/>
            <w:u w:val="single"/>
            <w:lang w:val="en-US" w:eastAsia="ru-RU"/>
          </w:rPr>
          <w:t>gov</w:t>
        </w:r>
        <w:proofErr w:type="spellEnd"/>
        <w:r w:rsidRPr="00575D1D">
          <w:rPr>
            <w:rFonts w:ascii="Times New Roman" w:eastAsia="Times New Roman" w:hAnsi="Times New Roman" w:cs="Times New Roman"/>
            <w:color w:val="0000FF"/>
            <w:sz w:val="28"/>
            <w:szCs w:val="28"/>
            <w:u w:val="single"/>
            <w:lang w:eastAsia="ru-RU"/>
          </w:rPr>
          <w:t>.</w:t>
        </w:r>
        <w:proofErr w:type="spellStart"/>
        <w:r w:rsidRPr="00575D1D">
          <w:rPr>
            <w:rFonts w:ascii="Times New Roman" w:eastAsia="Times New Roman" w:hAnsi="Times New Roman" w:cs="Times New Roman"/>
            <w:color w:val="0000FF"/>
            <w:sz w:val="28"/>
            <w:szCs w:val="28"/>
            <w:u w:val="single"/>
            <w:lang w:val="en-US" w:eastAsia="ru-RU"/>
          </w:rPr>
          <w:t>ru</w:t>
        </w:r>
        <w:proofErr w:type="spellEnd"/>
      </w:hyperlink>
      <w:r w:rsidRPr="00575D1D">
        <w:rPr>
          <w:rFonts w:ascii="Times New Roman" w:eastAsia="Times New Roman" w:hAnsi="Times New Roman" w:cs="Times New Roman"/>
          <w:sz w:val="28"/>
          <w:szCs w:val="28"/>
          <w:lang w:eastAsia="ru-RU"/>
        </w:rPr>
        <w:t>.</w:t>
      </w:r>
    </w:p>
    <w:sectPr w:rsidR="00575D1D" w:rsidRPr="00575D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198" w:rsidRDefault="00196198" w:rsidP="00575D1D">
      <w:pPr>
        <w:spacing w:after="0" w:line="240" w:lineRule="auto"/>
      </w:pPr>
      <w:r>
        <w:separator/>
      </w:r>
    </w:p>
  </w:endnote>
  <w:endnote w:type="continuationSeparator" w:id="0">
    <w:p w:rsidR="00196198" w:rsidRDefault="00196198"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198" w:rsidRDefault="00196198" w:rsidP="00575D1D">
      <w:pPr>
        <w:spacing w:after="0" w:line="240" w:lineRule="auto"/>
      </w:pPr>
      <w:r>
        <w:separator/>
      </w:r>
    </w:p>
  </w:footnote>
  <w:footnote w:type="continuationSeparator" w:id="0">
    <w:p w:rsidR="00196198" w:rsidRDefault="00196198" w:rsidP="00575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F3EE3"/>
    <w:rsid w:val="00196198"/>
    <w:rsid w:val="001D54A8"/>
    <w:rsid w:val="002224BB"/>
    <w:rsid w:val="00243C72"/>
    <w:rsid w:val="00262622"/>
    <w:rsid w:val="0042083C"/>
    <w:rsid w:val="00464B3A"/>
    <w:rsid w:val="00476F64"/>
    <w:rsid w:val="004B384B"/>
    <w:rsid w:val="00526F03"/>
    <w:rsid w:val="00575D1D"/>
    <w:rsid w:val="005B669C"/>
    <w:rsid w:val="006045CE"/>
    <w:rsid w:val="00613BA5"/>
    <w:rsid w:val="00635806"/>
    <w:rsid w:val="0066566B"/>
    <w:rsid w:val="006A5158"/>
    <w:rsid w:val="006E77C2"/>
    <w:rsid w:val="0073555E"/>
    <w:rsid w:val="007565FB"/>
    <w:rsid w:val="007E01E7"/>
    <w:rsid w:val="0082213A"/>
    <w:rsid w:val="008A50B1"/>
    <w:rsid w:val="008B4BE8"/>
    <w:rsid w:val="008E0B38"/>
    <w:rsid w:val="008F4241"/>
    <w:rsid w:val="00981AD8"/>
    <w:rsid w:val="009B2E14"/>
    <w:rsid w:val="009F65DC"/>
    <w:rsid w:val="00A31E5F"/>
    <w:rsid w:val="00AA3CCB"/>
    <w:rsid w:val="00AF6F30"/>
    <w:rsid w:val="00BE6777"/>
    <w:rsid w:val="00D161EF"/>
    <w:rsid w:val="00DD4B49"/>
    <w:rsid w:val="00E02B25"/>
    <w:rsid w:val="00E2265A"/>
    <w:rsid w:val="00E2363C"/>
    <w:rsid w:val="00E826AE"/>
    <w:rsid w:val="00EC1728"/>
    <w:rsid w:val="00F85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2156</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5</cp:revision>
  <cp:lastPrinted>2016-07-29T08:41:00Z</cp:lastPrinted>
  <dcterms:created xsi:type="dcterms:W3CDTF">2016-10-06T12:14:00Z</dcterms:created>
  <dcterms:modified xsi:type="dcterms:W3CDTF">2016-10-07T07:46:00Z</dcterms:modified>
</cp:coreProperties>
</file>