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AA" w:rsidRPr="009527AA" w:rsidRDefault="009527AA" w:rsidP="009527AA">
      <w:pPr>
        <w:spacing w:after="0" w:line="360" w:lineRule="exact"/>
        <w:jc w:val="center"/>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ИНФОРМАЦИОННОЕ СООБЩЕНИЕ</w:t>
      </w:r>
    </w:p>
    <w:p w:rsidR="009527AA" w:rsidRPr="009527AA" w:rsidRDefault="009527AA" w:rsidP="009527AA">
      <w:pPr>
        <w:spacing w:after="0" w:line="360" w:lineRule="exact"/>
        <w:jc w:val="center"/>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О ПРОДАЖЕ МУНИЦИПАЛЬНОГО ИМУЩЕСТВА</w:t>
      </w:r>
    </w:p>
    <w:p w:rsidR="009527AA" w:rsidRPr="009527AA" w:rsidRDefault="009527AA" w:rsidP="009527AA">
      <w:pPr>
        <w:spacing w:after="0" w:line="360" w:lineRule="exact"/>
        <w:ind w:firstLine="709"/>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9527AA" w:rsidRPr="009527AA" w:rsidRDefault="009527AA" w:rsidP="009527AA">
      <w:pPr>
        <w:spacing w:after="0" w:line="360" w:lineRule="exact"/>
        <w:ind w:firstLine="709"/>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Условия приватизации утверждены постановлением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от </w:t>
      </w:r>
      <w:r w:rsidR="00B558D4">
        <w:rPr>
          <w:rFonts w:ascii="Times New Roman" w:eastAsia="Times New Roman" w:hAnsi="Times New Roman" w:cs="Times New Roman"/>
          <w:sz w:val="28"/>
          <w:szCs w:val="28"/>
          <w:lang w:eastAsia="ru-RU"/>
        </w:rPr>
        <w:t>21</w:t>
      </w:r>
      <w:r w:rsidRPr="009527AA">
        <w:rPr>
          <w:rFonts w:ascii="Times New Roman" w:eastAsia="Times New Roman" w:hAnsi="Times New Roman" w:cs="Times New Roman"/>
          <w:sz w:val="28"/>
          <w:szCs w:val="28"/>
          <w:lang w:eastAsia="ru-RU"/>
        </w:rPr>
        <w:t xml:space="preserve">.11.2014 г. № </w:t>
      </w:r>
      <w:r w:rsidR="00B558D4">
        <w:rPr>
          <w:rFonts w:ascii="Times New Roman" w:eastAsia="Times New Roman" w:hAnsi="Times New Roman" w:cs="Times New Roman"/>
          <w:sz w:val="28"/>
          <w:szCs w:val="28"/>
          <w:lang w:eastAsia="ru-RU"/>
        </w:rPr>
        <w:t>2564</w:t>
      </w:r>
      <w:r w:rsidRPr="009527AA">
        <w:rPr>
          <w:rFonts w:ascii="Times New Roman" w:eastAsia="Times New Roman" w:hAnsi="Times New Roman" w:cs="Times New Roman"/>
          <w:sz w:val="28"/>
          <w:szCs w:val="28"/>
          <w:lang w:eastAsia="ru-RU"/>
        </w:rPr>
        <w:t>.</w:t>
      </w:r>
    </w:p>
    <w:p w:rsidR="009527AA" w:rsidRPr="009527AA" w:rsidRDefault="009527AA" w:rsidP="009527AA">
      <w:pPr>
        <w:spacing w:after="0" w:line="360" w:lineRule="exact"/>
        <w:ind w:firstLine="709"/>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9527AA">
        <w:rPr>
          <w:rFonts w:ascii="Times New Roman" w:eastAsia="Times New Roman" w:hAnsi="Times New Roman" w:cs="Times New Roman"/>
          <w:sz w:val="28"/>
          <w:szCs w:val="28"/>
          <w:lang w:eastAsia="ru-RU"/>
        </w:rPr>
        <w:t>Добрянский</w:t>
      </w:r>
      <w:proofErr w:type="spellEnd"/>
      <w:r w:rsidRPr="009527AA">
        <w:rPr>
          <w:rFonts w:ascii="Times New Roman" w:eastAsia="Times New Roman" w:hAnsi="Times New Roman" w:cs="Times New Roman"/>
          <w:sz w:val="28"/>
          <w:szCs w:val="28"/>
          <w:lang w:eastAsia="ru-RU"/>
        </w:rPr>
        <w:t xml:space="preserve"> муниципальный район.</w:t>
      </w:r>
    </w:p>
    <w:p w:rsidR="009527AA" w:rsidRPr="009527AA" w:rsidRDefault="009527AA" w:rsidP="009527AA">
      <w:pPr>
        <w:spacing w:after="0" w:line="360" w:lineRule="exact"/>
        <w:ind w:firstLine="709"/>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lang w:eastAsia="ru-RU"/>
        </w:rPr>
        <w:t>Торги состоятся 21 января 2015 года в 11 час. 00 мин.</w:t>
      </w:r>
      <w:r w:rsidRPr="009527AA">
        <w:rPr>
          <w:rFonts w:ascii="Times New Roman" w:eastAsia="Times New Roman" w:hAnsi="Times New Roman" w:cs="Times New Roman"/>
          <w:sz w:val="28"/>
          <w:szCs w:val="28"/>
          <w:lang w:eastAsia="ru-RU"/>
        </w:rPr>
        <w:t xml:space="preserve"> в здании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9527AA">
        <w:rPr>
          <w:rFonts w:ascii="Times New Roman" w:eastAsia="Times New Roman" w:hAnsi="Times New Roman" w:cs="Times New Roman"/>
          <w:sz w:val="28"/>
          <w:szCs w:val="28"/>
          <w:lang w:eastAsia="ru-RU"/>
        </w:rPr>
        <w:t>каб</w:t>
      </w:r>
      <w:proofErr w:type="spellEnd"/>
      <w:r w:rsidRPr="009527AA">
        <w:rPr>
          <w:rFonts w:ascii="Times New Roman" w:eastAsia="Times New Roman" w:hAnsi="Times New Roman" w:cs="Times New Roman"/>
          <w:sz w:val="28"/>
          <w:szCs w:val="28"/>
          <w:lang w:eastAsia="ru-RU"/>
        </w:rPr>
        <w:t>. 207.</w:t>
      </w:r>
    </w:p>
    <w:p w:rsidR="009527AA" w:rsidRPr="009527AA" w:rsidRDefault="009527AA" w:rsidP="009527AA">
      <w:pPr>
        <w:spacing w:after="0" w:line="360" w:lineRule="exact"/>
        <w:ind w:firstLine="709"/>
        <w:jc w:val="both"/>
        <w:rPr>
          <w:rFonts w:ascii="Times New Roman" w:eastAsia="Times New Roman" w:hAnsi="Times New Roman" w:cs="Times New Roman"/>
          <w:sz w:val="28"/>
          <w:szCs w:val="28"/>
          <w:lang w:eastAsia="ru-RU"/>
        </w:rPr>
      </w:pPr>
    </w:p>
    <w:p w:rsidR="009527AA" w:rsidRPr="009527AA" w:rsidRDefault="009527AA" w:rsidP="009527AA">
      <w:pPr>
        <w:spacing w:after="0" w:line="360" w:lineRule="exact"/>
        <w:ind w:firstLine="709"/>
        <w:jc w:val="both"/>
        <w:rPr>
          <w:rFonts w:ascii="Times New Roman" w:eastAsia="Times New Roman" w:hAnsi="Times New Roman" w:cs="Times New Roman"/>
          <w:b/>
          <w:sz w:val="28"/>
          <w:szCs w:val="28"/>
          <w:u w:val="single"/>
          <w:lang w:eastAsia="ru-RU"/>
        </w:rPr>
      </w:pPr>
      <w:r w:rsidRPr="009527AA">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9527AA" w:rsidRPr="009527AA" w:rsidRDefault="009527AA" w:rsidP="009527AA">
      <w:pPr>
        <w:spacing w:after="0" w:line="360" w:lineRule="exact"/>
        <w:ind w:firstLine="709"/>
        <w:jc w:val="both"/>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 xml:space="preserve">Лот № 1: Объект незавершенный строительством – мусороперегрузочная станция, степень готовности 50%, расположенный на земельном участке площадью 30605 </w:t>
      </w:r>
      <w:proofErr w:type="spellStart"/>
      <w:r w:rsidRPr="009527AA">
        <w:rPr>
          <w:rFonts w:ascii="Times New Roman" w:eastAsia="Times New Roman" w:hAnsi="Times New Roman" w:cs="Times New Roman"/>
          <w:b/>
          <w:sz w:val="28"/>
          <w:szCs w:val="28"/>
          <w:lang w:eastAsia="ru-RU"/>
        </w:rPr>
        <w:t>кв</w:t>
      </w:r>
      <w:proofErr w:type="gramStart"/>
      <w:r w:rsidRPr="009527AA">
        <w:rPr>
          <w:rFonts w:ascii="Times New Roman" w:eastAsia="Times New Roman" w:hAnsi="Times New Roman" w:cs="Times New Roman"/>
          <w:b/>
          <w:sz w:val="28"/>
          <w:szCs w:val="28"/>
          <w:lang w:eastAsia="ru-RU"/>
        </w:rPr>
        <w:t>.м</w:t>
      </w:r>
      <w:proofErr w:type="spellEnd"/>
      <w:proofErr w:type="gramEnd"/>
      <w:r w:rsidRPr="009527AA">
        <w:rPr>
          <w:rFonts w:ascii="Times New Roman" w:eastAsia="Times New Roman" w:hAnsi="Times New Roman" w:cs="Times New Roman"/>
          <w:b/>
          <w:sz w:val="28"/>
          <w:szCs w:val="28"/>
          <w:lang w:eastAsia="ru-RU"/>
        </w:rPr>
        <w:t xml:space="preserve">, по адресу: Пермский край, </w:t>
      </w:r>
      <w:proofErr w:type="spellStart"/>
      <w:r w:rsidRPr="009527AA">
        <w:rPr>
          <w:rFonts w:ascii="Times New Roman" w:eastAsia="Times New Roman" w:hAnsi="Times New Roman" w:cs="Times New Roman"/>
          <w:b/>
          <w:sz w:val="28"/>
          <w:szCs w:val="28"/>
          <w:lang w:eastAsia="ru-RU"/>
        </w:rPr>
        <w:t>Добрянский</w:t>
      </w:r>
      <w:proofErr w:type="spellEnd"/>
      <w:r w:rsidRPr="009527AA">
        <w:rPr>
          <w:rFonts w:ascii="Times New Roman" w:eastAsia="Times New Roman" w:hAnsi="Times New Roman" w:cs="Times New Roman"/>
          <w:b/>
          <w:sz w:val="28"/>
          <w:szCs w:val="28"/>
          <w:lang w:eastAsia="ru-RU"/>
        </w:rPr>
        <w:t xml:space="preserve"> район, </w:t>
      </w:r>
      <w:proofErr w:type="spellStart"/>
      <w:r w:rsidRPr="009527AA">
        <w:rPr>
          <w:rFonts w:ascii="Times New Roman" w:eastAsia="Times New Roman" w:hAnsi="Times New Roman" w:cs="Times New Roman"/>
          <w:b/>
          <w:sz w:val="28"/>
          <w:szCs w:val="28"/>
          <w:lang w:eastAsia="ru-RU"/>
        </w:rPr>
        <w:t>Добрянское</w:t>
      </w:r>
      <w:proofErr w:type="spellEnd"/>
      <w:r w:rsidRPr="009527AA">
        <w:rPr>
          <w:rFonts w:ascii="Times New Roman" w:eastAsia="Times New Roman" w:hAnsi="Times New Roman" w:cs="Times New Roman"/>
          <w:b/>
          <w:sz w:val="28"/>
          <w:szCs w:val="28"/>
          <w:lang w:eastAsia="ru-RU"/>
        </w:rPr>
        <w:t xml:space="preserve"> городское поселение, </w:t>
      </w:r>
      <w:proofErr w:type="spellStart"/>
      <w:r w:rsidRPr="009527AA">
        <w:rPr>
          <w:rFonts w:ascii="Times New Roman" w:eastAsia="Times New Roman" w:hAnsi="Times New Roman" w:cs="Times New Roman"/>
          <w:b/>
          <w:sz w:val="28"/>
          <w:szCs w:val="28"/>
          <w:lang w:eastAsia="ru-RU"/>
        </w:rPr>
        <w:t>г</w:t>
      </w:r>
      <w:proofErr w:type="gramStart"/>
      <w:r w:rsidRPr="009527AA">
        <w:rPr>
          <w:rFonts w:ascii="Times New Roman" w:eastAsia="Times New Roman" w:hAnsi="Times New Roman" w:cs="Times New Roman"/>
          <w:b/>
          <w:sz w:val="28"/>
          <w:szCs w:val="28"/>
          <w:lang w:eastAsia="ru-RU"/>
        </w:rPr>
        <w:t>.Д</w:t>
      </w:r>
      <w:proofErr w:type="gramEnd"/>
      <w:r w:rsidRPr="009527AA">
        <w:rPr>
          <w:rFonts w:ascii="Times New Roman" w:eastAsia="Times New Roman" w:hAnsi="Times New Roman" w:cs="Times New Roman"/>
          <w:b/>
          <w:sz w:val="28"/>
          <w:szCs w:val="28"/>
          <w:lang w:eastAsia="ru-RU"/>
        </w:rPr>
        <w:t>обрянка</w:t>
      </w:r>
      <w:proofErr w:type="spellEnd"/>
      <w:r w:rsidRPr="009527AA">
        <w:rPr>
          <w:rFonts w:ascii="Times New Roman" w:eastAsia="Times New Roman" w:hAnsi="Times New Roman" w:cs="Times New Roman"/>
          <w:b/>
          <w:sz w:val="28"/>
          <w:szCs w:val="28"/>
          <w:lang w:eastAsia="ru-RU"/>
        </w:rPr>
        <w:t>, ул. Леонова, 3.</w:t>
      </w:r>
    </w:p>
    <w:p w:rsidR="009527AA" w:rsidRPr="009527AA" w:rsidRDefault="009527AA" w:rsidP="00B558D4">
      <w:pPr>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В состав объекта входит следующее имущество:</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9527AA">
        <w:rPr>
          <w:rFonts w:ascii="Times New Roman" w:eastAsia="Times New Roman" w:hAnsi="Times New Roman" w:cs="Times New Roman"/>
          <w:sz w:val="28"/>
          <w:szCs w:val="28"/>
          <w:lang w:eastAsia="ru-RU"/>
        </w:rPr>
        <w:t>Бетонная площадка (лит.</w:t>
      </w:r>
      <w:proofErr w:type="gramEnd"/>
      <w:r w:rsidRPr="009527AA">
        <w:rPr>
          <w:rFonts w:ascii="Times New Roman" w:eastAsia="Times New Roman" w:hAnsi="Times New Roman" w:cs="Times New Roman"/>
          <w:sz w:val="28"/>
          <w:szCs w:val="28"/>
          <w:lang w:eastAsia="ru-RU"/>
        </w:rPr>
        <w:t xml:space="preserve"> Г) площадью 560,0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xml:space="preserve">, состав: щебень толщиной 15 см, </w:t>
      </w:r>
      <w:proofErr w:type="spellStart"/>
      <w:r w:rsidRPr="009527AA">
        <w:rPr>
          <w:rFonts w:ascii="Times New Roman" w:eastAsia="Times New Roman" w:hAnsi="Times New Roman" w:cs="Times New Roman"/>
          <w:sz w:val="28"/>
          <w:szCs w:val="28"/>
          <w:lang w:eastAsia="ru-RU"/>
        </w:rPr>
        <w:t>цементобетон</w:t>
      </w:r>
      <w:proofErr w:type="spellEnd"/>
      <w:r w:rsidRPr="009527AA">
        <w:rPr>
          <w:rFonts w:ascii="Times New Roman" w:eastAsia="Times New Roman" w:hAnsi="Times New Roman" w:cs="Times New Roman"/>
          <w:sz w:val="28"/>
          <w:szCs w:val="28"/>
          <w:lang w:eastAsia="ru-RU"/>
        </w:rPr>
        <w:t xml:space="preserve"> толщиной 20 см;</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Наружные сети электроснабжения </w:t>
      </w:r>
      <w:proofErr w:type="gramStart"/>
      <w:r w:rsidRPr="009527AA">
        <w:rPr>
          <w:rFonts w:ascii="Times New Roman" w:eastAsia="Times New Roman" w:hAnsi="Times New Roman" w:cs="Times New Roman"/>
          <w:sz w:val="28"/>
          <w:szCs w:val="28"/>
          <w:lang w:eastAsia="ru-RU"/>
        </w:rPr>
        <w:t>ВЛ</w:t>
      </w:r>
      <w:proofErr w:type="gramEnd"/>
      <w:r w:rsidRPr="009527AA">
        <w:rPr>
          <w:rFonts w:ascii="Times New Roman" w:eastAsia="Times New Roman" w:hAnsi="Times New Roman" w:cs="Times New Roman"/>
          <w:sz w:val="28"/>
          <w:szCs w:val="28"/>
          <w:lang w:eastAsia="ru-RU"/>
        </w:rPr>
        <w:t xml:space="preserve"> - 0,4 </w:t>
      </w:r>
      <w:proofErr w:type="spellStart"/>
      <w:r w:rsidRPr="009527AA">
        <w:rPr>
          <w:rFonts w:ascii="Times New Roman" w:eastAsia="Times New Roman" w:hAnsi="Times New Roman" w:cs="Times New Roman"/>
          <w:sz w:val="28"/>
          <w:szCs w:val="28"/>
          <w:lang w:eastAsia="ru-RU"/>
        </w:rPr>
        <w:t>кВ</w:t>
      </w:r>
      <w:proofErr w:type="spellEnd"/>
      <w:r w:rsidRPr="009527AA">
        <w:rPr>
          <w:rFonts w:ascii="Times New Roman" w:eastAsia="Times New Roman" w:hAnsi="Times New Roman" w:cs="Times New Roman"/>
          <w:sz w:val="28"/>
          <w:szCs w:val="28"/>
          <w:lang w:eastAsia="ru-RU"/>
        </w:rPr>
        <w:t xml:space="preserve"> (лит. </w:t>
      </w:r>
      <w:proofErr w:type="spellStart"/>
      <w:proofErr w:type="gramStart"/>
      <w:r w:rsidRPr="009527AA">
        <w:rPr>
          <w:rFonts w:ascii="Times New Roman" w:eastAsia="Times New Roman" w:hAnsi="Times New Roman" w:cs="Times New Roman"/>
          <w:sz w:val="28"/>
          <w:szCs w:val="28"/>
          <w:lang w:eastAsia="ru-RU"/>
        </w:rPr>
        <w:t>Сэ</w:t>
      </w:r>
      <w:proofErr w:type="spellEnd"/>
      <w:r w:rsidRPr="009527AA">
        <w:rPr>
          <w:rFonts w:ascii="Times New Roman" w:eastAsia="Times New Roman" w:hAnsi="Times New Roman" w:cs="Times New Roman"/>
          <w:sz w:val="28"/>
          <w:szCs w:val="28"/>
          <w:lang w:eastAsia="ru-RU"/>
        </w:rPr>
        <w:t xml:space="preserve">) протяженностью 322,44м, на  железобетонных опорах (7 штук), провод </w:t>
      </w:r>
      <w:proofErr w:type="spellStart"/>
      <w:r w:rsidRPr="009527AA">
        <w:rPr>
          <w:rFonts w:ascii="Times New Roman" w:eastAsia="Times New Roman" w:hAnsi="Times New Roman" w:cs="Times New Roman"/>
          <w:sz w:val="28"/>
          <w:szCs w:val="28"/>
          <w:lang w:eastAsia="ru-RU"/>
        </w:rPr>
        <w:t>ВБбШв</w:t>
      </w:r>
      <w:proofErr w:type="spellEnd"/>
      <w:r w:rsidRPr="009527AA">
        <w:rPr>
          <w:rFonts w:ascii="Times New Roman" w:eastAsia="Times New Roman" w:hAnsi="Times New Roman" w:cs="Times New Roman"/>
          <w:sz w:val="28"/>
          <w:szCs w:val="28"/>
          <w:lang w:eastAsia="ru-RU"/>
        </w:rPr>
        <w:t xml:space="preserve"> 4х25;</w:t>
      </w:r>
      <w:proofErr w:type="gramEnd"/>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9527AA">
        <w:rPr>
          <w:rFonts w:ascii="Times New Roman" w:eastAsia="Times New Roman" w:hAnsi="Times New Roman" w:cs="Times New Roman"/>
          <w:sz w:val="28"/>
          <w:szCs w:val="28"/>
          <w:lang w:eastAsia="ru-RU"/>
        </w:rPr>
        <w:t>Сеть наружного освещения (лит.</w:t>
      </w:r>
      <w:proofErr w:type="gramEnd"/>
      <w:r w:rsidRPr="009527AA">
        <w:rPr>
          <w:rFonts w:ascii="Times New Roman" w:eastAsia="Times New Roman" w:hAnsi="Times New Roman" w:cs="Times New Roman"/>
          <w:sz w:val="28"/>
          <w:szCs w:val="28"/>
          <w:lang w:eastAsia="ru-RU"/>
        </w:rPr>
        <w:t xml:space="preserve"> </w:t>
      </w:r>
      <w:proofErr w:type="spellStart"/>
      <w:r w:rsidRPr="009527AA">
        <w:rPr>
          <w:rFonts w:ascii="Times New Roman" w:eastAsia="Times New Roman" w:hAnsi="Times New Roman" w:cs="Times New Roman"/>
          <w:sz w:val="28"/>
          <w:szCs w:val="28"/>
          <w:lang w:eastAsia="ru-RU"/>
        </w:rPr>
        <w:t>Сн</w:t>
      </w:r>
      <w:proofErr w:type="gramStart"/>
      <w:r w:rsidRPr="009527AA">
        <w:rPr>
          <w:rFonts w:ascii="Times New Roman" w:eastAsia="Times New Roman" w:hAnsi="Times New Roman" w:cs="Times New Roman"/>
          <w:sz w:val="28"/>
          <w:szCs w:val="28"/>
          <w:lang w:eastAsia="ru-RU"/>
        </w:rPr>
        <w:t>.о</w:t>
      </w:r>
      <w:proofErr w:type="spellEnd"/>
      <w:proofErr w:type="gramEnd"/>
      <w:r w:rsidRPr="009527AA">
        <w:rPr>
          <w:rFonts w:ascii="Times New Roman" w:eastAsia="Times New Roman" w:hAnsi="Times New Roman" w:cs="Times New Roman"/>
          <w:sz w:val="28"/>
          <w:szCs w:val="28"/>
          <w:lang w:eastAsia="ru-RU"/>
        </w:rPr>
        <w:t>): железобетонные опоры (4 штуки) со светильниками РО-05*400-003 (4 штуки);</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Прицеп специальный (ПСМ02М), идентификационный номер (</w:t>
      </w:r>
      <w:r w:rsidRPr="009527AA">
        <w:rPr>
          <w:rFonts w:ascii="Times New Roman" w:eastAsia="Times New Roman" w:hAnsi="Times New Roman" w:cs="Times New Roman"/>
          <w:sz w:val="28"/>
          <w:szCs w:val="28"/>
          <w:lang w:val="en-US" w:eastAsia="ru-RU"/>
        </w:rPr>
        <w:t>VIN</w:t>
      </w:r>
      <w:r w:rsidRPr="009527AA">
        <w:rPr>
          <w:rFonts w:ascii="Times New Roman" w:eastAsia="Times New Roman" w:hAnsi="Times New Roman" w:cs="Times New Roman"/>
          <w:sz w:val="28"/>
          <w:szCs w:val="28"/>
          <w:lang w:eastAsia="ru-RU"/>
        </w:rPr>
        <w:t>) Х8984400ВА0</w:t>
      </w:r>
      <w:r w:rsidRPr="009527AA">
        <w:rPr>
          <w:rFonts w:ascii="Times New Roman" w:eastAsia="Times New Roman" w:hAnsi="Times New Roman" w:cs="Times New Roman"/>
          <w:sz w:val="28"/>
          <w:szCs w:val="28"/>
          <w:lang w:val="en-US" w:eastAsia="ru-RU"/>
        </w:rPr>
        <w:t>DE</w:t>
      </w:r>
      <w:r w:rsidRPr="009527AA">
        <w:rPr>
          <w:rFonts w:ascii="Times New Roman" w:eastAsia="Times New Roman" w:hAnsi="Times New Roman" w:cs="Times New Roman"/>
          <w:sz w:val="28"/>
          <w:szCs w:val="28"/>
          <w:lang w:eastAsia="ru-RU"/>
        </w:rPr>
        <w:t xml:space="preserve">4008, модель ТС - 84400В, шасси № </w:t>
      </w:r>
      <w:r w:rsidRPr="009527AA">
        <w:rPr>
          <w:rFonts w:ascii="Times New Roman" w:eastAsia="Times New Roman" w:hAnsi="Times New Roman" w:cs="Times New Roman"/>
          <w:sz w:val="28"/>
          <w:szCs w:val="28"/>
          <w:lang w:val="en-US" w:eastAsia="ru-RU"/>
        </w:rPr>
        <w:t>XWA</w:t>
      </w:r>
      <w:r w:rsidRPr="009527AA">
        <w:rPr>
          <w:rFonts w:ascii="Times New Roman" w:eastAsia="Times New Roman" w:hAnsi="Times New Roman" w:cs="Times New Roman"/>
          <w:sz w:val="28"/>
          <w:szCs w:val="28"/>
          <w:lang w:eastAsia="ru-RU"/>
        </w:rPr>
        <w:t>832300</w:t>
      </w:r>
      <w:r w:rsidRPr="009527AA">
        <w:rPr>
          <w:rFonts w:ascii="Times New Roman" w:eastAsia="Times New Roman" w:hAnsi="Times New Roman" w:cs="Times New Roman"/>
          <w:sz w:val="28"/>
          <w:szCs w:val="28"/>
          <w:lang w:val="en-US" w:eastAsia="ru-RU"/>
        </w:rPr>
        <w:t>A</w:t>
      </w:r>
      <w:r w:rsidRPr="009527AA">
        <w:rPr>
          <w:rFonts w:ascii="Times New Roman" w:eastAsia="Times New Roman" w:hAnsi="Times New Roman" w:cs="Times New Roman"/>
          <w:sz w:val="28"/>
          <w:szCs w:val="28"/>
          <w:lang w:eastAsia="ru-RU"/>
        </w:rPr>
        <w:t>0000001, цвет кузова – черный, 2010 года выпуска, разрешенная максимальная масса 24000 кг, масса без нагрузки 4000 кг, количество осей/колес - 2/8, габаритные размеры (мм) – 9360х2530х1375, максимальная скорость транспортировки прицепа – 80 км/час;</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Стационарный пресс Р-150 – 2 шт. со следующими техническими характеристиками: усилие прессования до 35 тонн, электродвигатель 5,5 кВт, размер мусороприемного окна 1000х1450 мм, объем одной загрузки (без бункера) от 1,5 </w:t>
      </w:r>
      <w:proofErr w:type="spellStart"/>
      <w:r w:rsidRPr="009527AA">
        <w:rPr>
          <w:rFonts w:ascii="Times New Roman" w:eastAsia="Times New Roman" w:hAnsi="Times New Roman" w:cs="Times New Roman"/>
          <w:sz w:val="28"/>
          <w:szCs w:val="28"/>
          <w:lang w:eastAsia="ru-RU"/>
        </w:rPr>
        <w:t>куб</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xml:space="preserve">, производительность от 110 </w:t>
      </w:r>
      <w:proofErr w:type="spellStart"/>
      <w:r w:rsidRPr="009527AA">
        <w:rPr>
          <w:rFonts w:ascii="Times New Roman" w:eastAsia="Times New Roman" w:hAnsi="Times New Roman" w:cs="Times New Roman"/>
          <w:sz w:val="28"/>
          <w:szCs w:val="28"/>
          <w:lang w:eastAsia="ru-RU"/>
        </w:rPr>
        <w:t>куб.м</w:t>
      </w:r>
      <w:proofErr w:type="spellEnd"/>
      <w:r w:rsidRPr="009527AA">
        <w:rPr>
          <w:rFonts w:ascii="Times New Roman" w:eastAsia="Times New Roman" w:hAnsi="Times New Roman" w:cs="Times New Roman"/>
          <w:sz w:val="28"/>
          <w:szCs w:val="28"/>
          <w:lang w:eastAsia="ru-RU"/>
        </w:rPr>
        <w:t xml:space="preserve">. Опции на один стационарный пресс: система </w:t>
      </w:r>
      <w:proofErr w:type="spellStart"/>
      <w:r w:rsidRPr="009527AA">
        <w:rPr>
          <w:rFonts w:ascii="Times New Roman" w:eastAsia="Times New Roman" w:hAnsi="Times New Roman" w:cs="Times New Roman"/>
          <w:sz w:val="28"/>
          <w:szCs w:val="28"/>
          <w:lang w:eastAsia="ru-RU"/>
        </w:rPr>
        <w:t>предподогрева</w:t>
      </w:r>
      <w:proofErr w:type="spellEnd"/>
      <w:r w:rsidRPr="009527AA">
        <w:rPr>
          <w:rFonts w:ascii="Times New Roman" w:eastAsia="Times New Roman" w:hAnsi="Times New Roman" w:cs="Times New Roman"/>
          <w:sz w:val="28"/>
          <w:szCs w:val="28"/>
          <w:lang w:eastAsia="ru-RU"/>
        </w:rPr>
        <w:t xml:space="preserve"> гидравлической жидкости – 2 шт., приемный бункер для загрузки с мусоровозов, позволяющий принять в себя 8 </w:t>
      </w:r>
      <w:proofErr w:type="spellStart"/>
      <w:r w:rsidRPr="009527AA">
        <w:rPr>
          <w:rFonts w:ascii="Times New Roman" w:eastAsia="Times New Roman" w:hAnsi="Times New Roman" w:cs="Times New Roman"/>
          <w:sz w:val="28"/>
          <w:szCs w:val="28"/>
          <w:lang w:eastAsia="ru-RU"/>
        </w:rPr>
        <w:t>куб.м</w:t>
      </w:r>
      <w:proofErr w:type="spellEnd"/>
      <w:r w:rsidRPr="009527AA">
        <w:rPr>
          <w:rFonts w:ascii="Times New Roman" w:eastAsia="Times New Roman" w:hAnsi="Times New Roman" w:cs="Times New Roman"/>
          <w:sz w:val="28"/>
          <w:szCs w:val="28"/>
          <w:lang w:eastAsia="ru-RU"/>
        </w:rPr>
        <w:t xml:space="preserve"> отходов (сварной, толщина стенки не менее 3 мм) - 1 шт., </w:t>
      </w:r>
      <w:r w:rsidRPr="009527AA">
        <w:rPr>
          <w:rFonts w:ascii="Times New Roman" w:eastAsia="Times New Roman" w:hAnsi="Times New Roman" w:cs="Times New Roman"/>
          <w:sz w:val="28"/>
          <w:szCs w:val="28"/>
          <w:lang w:eastAsia="ru-RU"/>
        </w:rPr>
        <w:lastRenderedPageBreak/>
        <w:t>индикатор заполнения контейнера на 70%-100% - 2 шт., рельсы управления для подачи контейнера (</w:t>
      </w:r>
      <w:proofErr w:type="spellStart"/>
      <w:r w:rsidRPr="009527AA">
        <w:rPr>
          <w:rFonts w:ascii="Times New Roman" w:eastAsia="Times New Roman" w:hAnsi="Times New Roman" w:cs="Times New Roman"/>
          <w:sz w:val="28"/>
          <w:szCs w:val="28"/>
          <w:lang w:eastAsia="ru-RU"/>
        </w:rPr>
        <w:t>компл</w:t>
      </w:r>
      <w:proofErr w:type="spellEnd"/>
      <w:r w:rsidRPr="009527AA">
        <w:rPr>
          <w:rFonts w:ascii="Times New Roman" w:eastAsia="Times New Roman" w:hAnsi="Times New Roman" w:cs="Times New Roman"/>
          <w:sz w:val="28"/>
          <w:szCs w:val="28"/>
          <w:lang w:eastAsia="ru-RU"/>
        </w:rPr>
        <w:t>.) – 1 шт.;</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Сменный контейнер объемом 30 </w:t>
      </w:r>
      <w:proofErr w:type="spellStart"/>
      <w:r w:rsidRPr="009527AA">
        <w:rPr>
          <w:rFonts w:ascii="Times New Roman" w:eastAsia="Times New Roman" w:hAnsi="Times New Roman" w:cs="Times New Roman"/>
          <w:sz w:val="28"/>
          <w:szCs w:val="28"/>
          <w:lang w:eastAsia="ru-RU"/>
        </w:rPr>
        <w:t>куб</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xml:space="preserve"> – 3 шт. со следующими характеристиками: вес контейнера 3000 кг, длина 6030 мм, горизонтальное ребро жесткости, толщина днища и верхней, задней стенки и боковых стенок - 4 мм, тип захвата – крюковой;</w:t>
      </w:r>
    </w:p>
    <w:p w:rsidR="009527AA" w:rsidRPr="009527AA" w:rsidRDefault="009527AA" w:rsidP="00B558D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Воронка объемом 8 </w:t>
      </w:r>
      <w:proofErr w:type="spellStart"/>
      <w:r w:rsidRPr="009527AA">
        <w:rPr>
          <w:rFonts w:ascii="Times New Roman" w:eastAsia="Times New Roman" w:hAnsi="Times New Roman" w:cs="Times New Roman"/>
          <w:sz w:val="28"/>
          <w:szCs w:val="28"/>
          <w:lang w:eastAsia="ru-RU"/>
        </w:rPr>
        <w:t>куб</w:t>
      </w:r>
      <w:proofErr w:type="gramStart"/>
      <w:r w:rsidRPr="009527AA">
        <w:rPr>
          <w:rFonts w:ascii="Times New Roman" w:eastAsia="Times New Roman" w:hAnsi="Times New Roman" w:cs="Times New Roman"/>
          <w:sz w:val="28"/>
          <w:szCs w:val="28"/>
          <w:lang w:eastAsia="ru-RU"/>
        </w:rPr>
        <w:t>.м</w:t>
      </w:r>
      <w:proofErr w:type="spellEnd"/>
      <w:proofErr w:type="gramEnd"/>
    </w:p>
    <w:p w:rsidR="009527AA" w:rsidRDefault="009527AA" w:rsidP="009527AA">
      <w:pPr>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Земельный участок общей площадью 30605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кадастровый номер 59:18:0010109:117, категория земель: земли населенных пунктов, разрешенное использование: для размещения мусороперегрузочной станции</w:t>
      </w:r>
    </w:p>
    <w:p w:rsidR="00B558D4" w:rsidRPr="009527AA" w:rsidRDefault="00B558D4" w:rsidP="009527A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Обременение – </w:t>
      </w:r>
      <w:r>
        <w:rPr>
          <w:rFonts w:ascii="Times New Roman" w:eastAsia="Times New Roman" w:hAnsi="Times New Roman" w:cs="Times New Roman"/>
          <w:sz w:val="28"/>
          <w:szCs w:val="28"/>
          <w:lang w:eastAsia="ru-RU"/>
        </w:rPr>
        <w:t>сохранение коммунально-бытового назначения объекта в течение 3 (трех) лет со дня перехода права к приобретателю.</w:t>
      </w:r>
    </w:p>
    <w:p w:rsidR="009527AA" w:rsidRPr="009527AA" w:rsidRDefault="009527AA" w:rsidP="009527AA">
      <w:pPr>
        <w:spacing w:after="0" w:line="360" w:lineRule="exact"/>
        <w:ind w:firstLine="567"/>
        <w:jc w:val="both"/>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 xml:space="preserve">Лот № 2: 1-этажное брусчатое здание фельдшерско-акушерского пункта общей площадью 23,3 </w:t>
      </w:r>
      <w:proofErr w:type="spellStart"/>
      <w:r w:rsidRPr="009527AA">
        <w:rPr>
          <w:rFonts w:ascii="Times New Roman" w:eastAsia="Times New Roman" w:hAnsi="Times New Roman" w:cs="Times New Roman"/>
          <w:b/>
          <w:sz w:val="28"/>
          <w:szCs w:val="28"/>
          <w:lang w:eastAsia="ru-RU"/>
        </w:rPr>
        <w:t>кв</w:t>
      </w:r>
      <w:proofErr w:type="gramStart"/>
      <w:r w:rsidRPr="009527AA">
        <w:rPr>
          <w:rFonts w:ascii="Times New Roman" w:eastAsia="Times New Roman" w:hAnsi="Times New Roman" w:cs="Times New Roman"/>
          <w:b/>
          <w:sz w:val="28"/>
          <w:szCs w:val="28"/>
          <w:lang w:eastAsia="ru-RU"/>
        </w:rPr>
        <w:t>.м</w:t>
      </w:r>
      <w:proofErr w:type="spellEnd"/>
      <w:proofErr w:type="gramEnd"/>
      <w:r w:rsidRPr="009527AA">
        <w:rPr>
          <w:rFonts w:ascii="Times New Roman" w:eastAsia="Times New Roman" w:hAnsi="Times New Roman" w:cs="Times New Roman"/>
          <w:b/>
          <w:sz w:val="28"/>
          <w:szCs w:val="28"/>
          <w:lang w:eastAsia="ru-RU"/>
        </w:rPr>
        <w:t xml:space="preserve">, расположенное на земельном участке площадью 2000 </w:t>
      </w:r>
      <w:proofErr w:type="spellStart"/>
      <w:r w:rsidRPr="009527AA">
        <w:rPr>
          <w:rFonts w:ascii="Times New Roman" w:eastAsia="Times New Roman" w:hAnsi="Times New Roman" w:cs="Times New Roman"/>
          <w:b/>
          <w:sz w:val="28"/>
          <w:szCs w:val="28"/>
          <w:lang w:eastAsia="ru-RU"/>
        </w:rPr>
        <w:t>кв.м</w:t>
      </w:r>
      <w:proofErr w:type="spellEnd"/>
      <w:r w:rsidRPr="009527AA">
        <w:rPr>
          <w:rFonts w:ascii="Times New Roman" w:eastAsia="Times New Roman" w:hAnsi="Times New Roman" w:cs="Times New Roman"/>
          <w:b/>
          <w:sz w:val="28"/>
          <w:szCs w:val="28"/>
          <w:lang w:eastAsia="ru-RU"/>
        </w:rPr>
        <w:t xml:space="preserve">, по адресу: Пермский край, </w:t>
      </w:r>
      <w:proofErr w:type="spellStart"/>
      <w:r w:rsidRPr="009527AA">
        <w:rPr>
          <w:rFonts w:ascii="Times New Roman" w:eastAsia="Times New Roman" w:hAnsi="Times New Roman" w:cs="Times New Roman"/>
          <w:b/>
          <w:sz w:val="28"/>
          <w:szCs w:val="28"/>
          <w:lang w:eastAsia="ru-RU"/>
        </w:rPr>
        <w:t>Добрянский</w:t>
      </w:r>
      <w:proofErr w:type="spellEnd"/>
      <w:r w:rsidRPr="009527AA">
        <w:rPr>
          <w:rFonts w:ascii="Times New Roman" w:eastAsia="Times New Roman" w:hAnsi="Times New Roman" w:cs="Times New Roman"/>
          <w:b/>
          <w:sz w:val="28"/>
          <w:szCs w:val="28"/>
          <w:lang w:eastAsia="ru-RU"/>
        </w:rPr>
        <w:t xml:space="preserve"> район, </w:t>
      </w:r>
      <w:proofErr w:type="spellStart"/>
      <w:r w:rsidRPr="009527AA">
        <w:rPr>
          <w:rFonts w:ascii="Times New Roman" w:eastAsia="Times New Roman" w:hAnsi="Times New Roman" w:cs="Times New Roman"/>
          <w:b/>
          <w:sz w:val="28"/>
          <w:szCs w:val="28"/>
          <w:lang w:eastAsia="ru-RU"/>
        </w:rPr>
        <w:t>Добрянское</w:t>
      </w:r>
      <w:proofErr w:type="spellEnd"/>
      <w:r w:rsidRPr="009527AA">
        <w:rPr>
          <w:rFonts w:ascii="Times New Roman" w:eastAsia="Times New Roman" w:hAnsi="Times New Roman" w:cs="Times New Roman"/>
          <w:b/>
          <w:sz w:val="28"/>
          <w:szCs w:val="28"/>
          <w:lang w:eastAsia="ru-RU"/>
        </w:rPr>
        <w:t xml:space="preserve"> городское поселение, </w:t>
      </w:r>
      <w:proofErr w:type="spellStart"/>
      <w:r w:rsidRPr="009527AA">
        <w:rPr>
          <w:rFonts w:ascii="Times New Roman" w:eastAsia="Times New Roman" w:hAnsi="Times New Roman" w:cs="Times New Roman"/>
          <w:b/>
          <w:sz w:val="28"/>
          <w:szCs w:val="28"/>
          <w:lang w:eastAsia="ru-RU"/>
        </w:rPr>
        <w:t>д</w:t>
      </w:r>
      <w:proofErr w:type="gramStart"/>
      <w:r w:rsidRPr="009527AA">
        <w:rPr>
          <w:rFonts w:ascii="Times New Roman" w:eastAsia="Times New Roman" w:hAnsi="Times New Roman" w:cs="Times New Roman"/>
          <w:b/>
          <w:sz w:val="28"/>
          <w:szCs w:val="28"/>
          <w:lang w:eastAsia="ru-RU"/>
        </w:rPr>
        <w:t>.Ф</w:t>
      </w:r>
      <w:proofErr w:type="gramEnd"/>
      <w:r w:rsidRPr="009527AA">
        <w:rPr>
          <w:rFonts w:ascii="Times New Roman" w:eastAsia="Times New Roman" w:hAnsi="Times New Roman" w:cs="Times New Roman"/>
          <w:b/>
          <w:sz w:val="28"/>
          <w:szCs w:val="28"/>
          <w:lang w:eastAsia="ru-RU"/>
        </w:rPr>
        <w:t>оминка</w:t>
      </w:r>
      <w:proofErr w:type="spellEnd"/>
      <w:r w:rsidRPr="009527AA">
        <w:rPr>
          <w:rFonts w:ascii="Times New Roman" w:eastAsia="Times New Roman" w:hAnsi="Times New Roman" w:cs="Times New Roman"/>
          <w:b/>
          <w:sz w:val="28"/>
          <w:szCs w:val="28"/>
          <w:lang w:eastAsia="ru-RU"/>
        </w:rPr>
        <w:t>.</w:t>
      </w:r>
    </w:p>
    <w:p w:rsidR="009527AA" w:rsidRPr="009527AA" w:rsidRDefault="009527AA" w:rsidP="009527A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Характеристика объекта: здание бывшего фельдшерско-акушерского пункта, 1981 года постройки, 1-этажное, брусчатое (толщина бруса 20 см), в разрушенном состоянии.</w:t>
      </w:r>
    </w:p>
    <w:p w:rsidR="009527AA" w:rsidRPr="009527AA" w:rsidRDefault="009527AA" w:rsidP="009527A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Земельный участок общей площадью 2000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кадастровый номер 59:18:1340101:156, категория земель: земли населенных пунктов, разрешенное использование: здравоохранение.</w:t>
      </w:r>
    </w:p>
    <w:p w:rsidR="009527AA" w:rsidRPr="009527AA" w:rsidRDefault="009527AA" w:rsidP="009527AA">
      <w:pPr>
        <w:spacing w:after="0" w:line="240" w:lineRule="auto"/>
        <w:ind w:firstLine="709"/>
        <w:jc w:val="both"/>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 xml:space="preserve">Лот № 3: Трансформаторная подстанция ТП – 500 </w:t>
      </w:r>
      <w:proofErr w:type="spellStart"/>
      <w:r w:rsidRPr="009527AA">
        <w:rPr>
          <w:rFonts w:ascii="Times New Roman" w:eastAsia="Times New Roman" w:hAnsi="Times New Roman" w:cs="Times New Roman"/>
          <w:b/>
          <w:sz w:val="28"/>
          <w:szCs w:val="28"/>
          <w:lang w:eastAsia="ru-RU"/>
        </w:rPr>
        <w:t>кВ</w:t>
      </w:r>
      <w:proofErr w:type="spellEnd"/>
      <w:r w:rsidRPr="009527AA">
        <w:rPr>
          <w:rFonts w:ascii="Times New Roman" w:eastAsia="Times New Roman" w:hAnsi="Times New Roman" w:cs="Times New Roman"/>
          <w:b/>
          <w:sz w:val="28"/>
          <w:szCs w:val="28"/>
          <w:lang w:eastAsia="ru-RU"/>
        </w:rPr>
        <w:t xml:space="preserve"> общей площадью 6,3 </w:t>
      </w:r>
      <w:proofErr w:type="spellStart"/>
      <w:r w:rsidRPr="009527AA">
        <w:rPr>
          <w:rFonts w:ascii="Times New Roman" w:eastAsia="Times New Roman" w:hAnsi="Times New Roman" w:cs="Times New Roman"/>
          <w:b/>
          <w:sz w:val="28"/>
          <w:szCs w:val="28"/>
          <w:lang w:eastAsia="ru-RU"/>
        </w:rPr>
        <w:t>кв</w:t>
      </w:r>
      <w:proofErr w:type="gramStart"/>
      <w:r w:rsidRPr="009527AA">
        <w:rPr>
          <w:rFonts w:ascii="Times New Roman" w:eastAsia="Times New Roman" w:hAnsi="Times New Roman" w:cs="Times New Roman"/>
          <w:b/>
          <w:sz w:val="28"/>
          <w:szCs w:val="28"/>
          <w:lang w:eastAsia="ru-RU"/>
        </w:rPr>
        <w:t>.м</w:t>
      </w:r>
      <w:proofErr w:type="spellEnd"/>
      <w:proofErr w:type="gramEnd"/>
      <w:r w:rsidRPr="009527AA">
        <w:rPr>
          <w:rFonts w:ascii="Times New Roman" w:eastAsia="Times New Roman" w:hAnsi="Times New Roman" w:cs="Times New Roman"/>
          <w:b/>
          <w:sz w:val="28"/>
          <w:szCs w:val="28"/>
          <w:lang w:eastAsia="ru-RU"/>
        </w:rPr>
        <w:t xml:space="preserve"> с земельным участком общей площадью 20,33 </w:t>
      </w:r>
      <w:proofErr w:type="spellStart"/>
      <w:r w:rsidRPr="009527AA">
        <w:rPr>
          <w:rFonts w:ascii="Times New Roman" w:eastAsia="Times New Roman" w:hAnsi="Times New Roman" w:cs="Times New Roman"/>
          <w:b/>
          <w:sz w:val="28"/>
          <w:szCs w:val="28"/>
          <w:lang w:eastAsia="ru-RU"/>
        </w:rPr>
        <w:t>кв.м</w:t>
      </w:r>
      <w:proofErr w:type="spellEnd"/>
      <w:r w:rsidRPr="009527AA">
        <w:rPr>
          <w:rFonts w:ascii="Times New Roman" w:eastAsia="Times New Roman" w:hAnsi="Times New Roman" w:cs="Times New Roman"/>
          <w:b/>
          <w:sz w:val="28"/>
          <w:szCs w:val="28"/>
          <w:lang w:eastAsia="ru-RU"/>
        </w:rPr>
        <w:t xml:space="preserve">, трансформаторная подстанция ТП – 500 </w:t>
      </w:r>
      <w:proofErr w:type="spellStart"/>
      <w:r w:rsidRPr="009527AA">
        <w:rPr>
          <w:rFonts w:ascii="Times New Roman" w:eastAsia="Times New Roman" w:hAnsi="Times New Roman" w:cs="Times New Roman"/>
          <w:b/>
          <w:sz w:val="28"/>
          <w:szCs w:val="28"/>
          <w:lang w:eastAsia="ru-RU"/>
        </w:rPr>
        <w:t>кВ</w:t>
      </w:r>
      <w:proofErr w:type="spellEnd"/>
      <w:r w:rsidRPr="009527AA">
        <w:rPr>
          <w:rFonts w:ascii="Times New Roman" w:eastAsia="Times New Roman" w:hAnsi="Times New Roman" w:cs="Times New Roman"/>
          <w:b/>
          <w:sz w:val="28"/>
          <w:szCs w:val="28"/>
          <w:lang w:eastAsia="ru-RU"/>
        </w:rPr>
        <w:t xml:space="preserve"> общей площадью 6,7 </w:t>
      </w:r>
      <w:proofErr w:type="spellStart"/>
      <w:r w:rsidRPr="009527AA">
        <w:rPr>
          <w:rFonts w:ascii="Times New Roman" w:eastAsia="Times New Roman" w:hAnsi="Times New Roman" w:cs="Times New Roman"/>
          <w:b/>
          <w:sz w:val="28"/>
          <w:szCs w:val="28"/>
          <w:lang w:eastAsia="ru-RU"/>
        </w:rPr>
        <w:t>кв.м</w:t>
      </w:r>
      <w:proofErr w:type="spellEnd"/>
      <w:r w:rsidRPr="009527AA">
        <w:rPr>
          <w:rFonts w:ascii="Times New Roman" w:eastAsia="Times New Roman" w:hAnsi="Times New Roman" w:cs="Times New Roman"/>
          <w:b/>
          <w:sz w:val="28"/>
          <w:szCs w:val="28"/>
          <w:lang w:eastAsia="ru-RU"/>
        </w:rPr>
        <w:t xml:space="preserve"> с земельным участком общей площадью 21,15 </w:t>
      </w:r>
      <w:proofErr w:type="spellStart"/>
      <w:r w:rsidRPr="009527AA">
        <w:rPr>
          <w:rFonts w:ascii="Times New Roman" w:eastAsia="Times New Roman" w:hAnsi="Times New Roman" w:cs="Times New Roman"/>
          <w:b/>
          <w:sz w:val="28"/>
          <w:szCs w:val="28"/>
          <w:lang w:eastAsia="ru-RU"/>
        </w:rPr>
        <w:t>кв.м</w:t>
      </w:r>
      <w:proofErr w:type="spellEnd"/>
      <w:r w:rsidRPr="009527AA">
        <w:rPr>
          <w:rFonts w:ascii="Times New Roman" w:eastAsia="Times New Roman" w:hAnsi="Times New Roman" w:cs="Times New Roman"/>
          <w:b/>
          <w:sz w:val="28"/>
          <w:szCs w:val="28"/>
          <w:lang w:eastAsia="ru-RU"/>
        </w:rPr>
        <w:t xml:space="preserve">, расположенные по адресу: Пермский край, </w:t>
      </w:r>
      <w:proofErr w:type="spellStart"/>
      <w:r w:rsidRPr="009527AA">
        <w:rPr>
          <w:rFonts w:ascii="Times New Roman" w:eastAsia="Times New Roman" w:hAnsi="Times New Roman" w:cs="Times New Roman"/>
          <w:b/>
          <w:sz w:val="28"/>
          <w:szCs w:val="28"/>
          <w:lang w:eastAsia="ru-RU"/>
        </w:rPr>
        <w:t>Добрянский</w:t>
      </w:r>
      <w:proofErr w:type="spellEnd"/>
      <w:r w:rsidRPr="009527AA">
        <w:rPr>
          <w:rFonts w:ascii="Times New Roman" w:eastAsia="Times New Roman" w:hAnsi="Times New Roman" w:cs="Times New Roman"/>
          <w:b/>
          <w:sz w:val="28"/>
          <w:szCs w:val="28"/>
          <w:lang w:eastAsia="ru-RU"/>
        </w:rPr>
        <w:t xml:space="preserve"> район, </w:t>
      </w:r>
      <w:proofErr w:type="spellStart"/>
      <w:r w:rsidRPr="009527AA">
        <w:rPr>
          <w:rFonts w:ascii="Times New Roman" w:eastAsia="Times New Roman" w:hAnsi="Times New Roman" w:cs="Times New Roman"/>
          <w:b/>
          <w:sz w:val="28"/>
          <w:szCs w:val="28"/>
          <w:lang w:eastAsia="ru-RU"/>
        </w:rPr>
        <w:t>Добрянское</w:t>
      </w:r>
      <w:proofErr w:type="spellEnd"/>
      <w:r w:rsidRPr="009527AA">
        <w:rPr>
          <w:rFonts w:ascii="Times New Roman" w:eastAsia="Times New Roman" w:hAnsi="Times New Roman" w:cs="Times New Roman"/>
          <w:b/>
          <w:sz w:val="28"/>
          <w:szCs w:val="28"/>
          <w:lang w:eastAsia="ru-RU"/>
        </w:rPr>
        <w:t xml:space="preserve"> городское поселение, </w:t>
      </w:r>
      <w:proofErr w:type="spellStart"/>
      <w:r w:rsidRPr="009527AA">
        <w:rPr>
          <w:rFonts w:ascii="Times New Roman" w:eastAsia="Times New Roman" w:hAnsi="Times New Roman" w:cs="Times New Roman"/>
          <w:b/>
          <w:sz w:val="28"/>
          <w:szCs w:val="28"/>
          <w:lang w:eastAsia="ru-RU"/>
        </w:rPr>
        <w:t>г</w:t>
      </w:r>
      <w:proofErr w:type="gramStart"/>
      <w:r w:rsidRPr="009527AA">
        <w:rPr>
          <w:rFonts w:ascii="Times New Roman" w:eastAsia="Times New Roman" w:hAnsi="Times New Roman" w:cs="Times New Roman"/>
          <w:b/>
          <w:sz w:val="28"/>
          <w:szCs w:val="28"/>
          <w:lang w:eastAsia="ru-RU"/>
        </w:rPr>
        <w:t>.Д</w:t>
      </w:r>
      <w:proofErr w:type="gramEnd"/>
      <w:r w:rsidRPr="009527AA">
        <w:rPr>
          <w:rFonts w:ascii="Times New Roman" w:eastAsia="Times New Roman" w:hAnsi="Times New Roman" w:cs="Times New Roman"/>
          <w:b/>
          <w:sz w:val="28"/>
          <w:szCs w:val="28"/>
          <w:lang w:eastAsia="ru-RU"/>
        </w:rPr>
        <w:t>обрянка</w:t>
      </w:r>
      <w:proofErr w:type="spellEnd"/>
      <w:r w:rsidRPr="009527AA">
        <w:rPr>
          <w:rFonts w:ascii="Times New Roman" w:eastAsia="Times New Roman" w:hAnsi="Times New Roman" w:cs="Times New Roman"/>
          <w:b/>
          <w:sz w:val="28"/>
          <w:szCs w:val="28"/>
          <w:lang w:eastAsia="ru-RU"/>
        </w:rPr>
        <w:t xml:space="preserve"> (подсобное хозяйство).</w:t>
      </w:r>
    </w:p>
    <w:p w:rsidR="009527AA" w:rsidRPr="009527AA" w:rsidRDefault="009527AA" w:rsidP="009527A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Характеристика объектов: 1.Трансформаторная подстанция ТП – 500 </w:t>
      </w:r>
      <w:proofErr w:type="spellStart"/>
      <w:r w:rsidRPr="009527AA">
        <w:rPr>
          <w:rFonts w:ascii="Times New Roman" w:eastAsia="Times New Roman" w:hAnsi="Times New Roman" w:cs="Times New Roman"/>
          <w:sz w:val="28"/>
          <w:szCs w:val="28"/>
          <w:lang w:eastAsia="ru-RU"/>
        </w:rPr>
        <w:t>кВ</w:t>
      </w:r>
      <w:proofErr w:type="spellEnd"/>
      <w:r w:rsidRPr="009527AA">
        <w:rPr>
          <w:rFonts w:ascii="Times New Roman" w:eastAsia="Times New Roman" w:hAnsi="Times New Roman" w:cs="Times New Roman"/>
          <w:sz w:val="28"/>
          <w:szCs w:val="28"/>
          <w:lang w:eastAsia="ru-RU"/>
        </w:rPr>
        <w:t xml:space="preserve"> общей площадью 6,3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xml:space="preserve"> с земельным участком общей площадью 20,33 </w:t>
      </w:r>
      <w:proofErr w:type="spellStart"/>
      <w:r w:rsidRPr="009527AA">
        <w:rPr>
          <w:rFonts w:ascii="Times New Roman" w:eastAsia="Times New Roman" w:hAnsi="Times New Roman" w:cs="Times New Roman"/>
          <w:sz w:val="28"/>
          <w:szCs w:val="28"/>
          <w:lang w:eastAsia="ru-RU"/>
        </w:rPr>
        <w:t>кв.м</w:t>
      </w:r>
      <w:proofErr w:type="spellEnd"/>
      <w:r w:rsidRPr="009527AA">
        <w:rPr>
          <w:rFonts w:ascii="Times New Roman" w:eastAsia="Times New Roman" w:hAnsi="Times New Roman" w:cs="Times New Roman"/>
          <w:sz w:val="28"/>
          <w:szCs w:val="28"/>
          <w:lang w:eastAsia="ru-RU"/>
        </w:rPr>
        <w:t xml:space="preserve">, кадастровый номер 59:18:0010415:18, категория земель: земли населенных пунктов, разрешенное использование: для размещения, обслуживания и эксплуатации трансформаторной подстанции 500 </w:t>
      </w:r>
      <w:proofErr w:type="spellStart"/>
      <w:r w:rsidRPr="009527AA">
        <w:rPr>
          <w:rFonts w:ascii="Times New Roman" w:eastAsia="Times New Roman" w:hAnsi="Times New Roman" w:cs="Times New Roman"/>
          <w:sz w:val="28"/>
          <w:szCs w:val="28"/>
          <w:lang w:eastAsia="ru-RU"/>
        </w:rPr>
        <w:t>кВ.</w:t>
      </w:r>
      <w:proofErr w:type="spellEnd"/>
      <w:r w:rsidRPr="009527AA">
        <w:rPr>
          <w:rFonts w:ascii="Times New Roman" w:eastAsia="Times New Roman" w:hAnsi="Times New Roman" w:cs="Times New Roman"/>
          <w:sz w:val="28"/>
          <w:szCs w:val="28"/>
          <w:lang w:eastAsia="ru-RU"/>
        </w:rPr>
        <w:t xml:space="preserve"> Трансформаторная подстанция не используется по назначению с 1995 года.</w:t>
      </w:r>
    </w:p>
    <w:p w:rsidR="009527AA" w:rsidRDefault="009527AA" w:rsidP="009527A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2.Трансформаторная подстанция ТП – 500 </w:t>
      </w:r>
      <w:proofErr w:type="spellStart"/>
      <w:r w:rsidRPr="009527AA">
        <w:rPr>
          <w:rFonts w:ascii="Times New Roman" w:eastAsia="Times New Roman" w:hAnsi="Times New Roman" w:cs="Times New Roman"/>
          <w:sz w:val="28"/>
          <w:szCs w:val="28"/>
          <w:lang w:eastAsia="ru-RU"/>
        </w:rPr>
        <w:t>кВ</w:t>
      </w:r>
      <w:proofErr w:type="spellEnd"/>
      <w:r w:rsidRPr="009527AA">
        <w:rPr>
          <w:rFonts w:ascii="Times New Roman" w:eastAsia="Times New Roman" w:hAnsi="Times New Roman" w:cs="Times New Roman"/>
          <w:sz w:val="28"/>
          <w:szCs w:val="28"/>
          <w:lang w:eastAsia="ru-RU"/>
        </w:rPr>
        <w:t xml:space="preserve"> общей площадью 6,7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xml:space="preserve"> с земельным участком общей площадью 21,15 </w:t>
      </w:r>
      <w:proofErr w:type="spellStart"/>
      <w:r w:rsidRPr="009527AA">
        <w:rPr>
          <w:rFonts w:ascii="Times New Roman" w:eastAsia="Times New Roman" w:hAnsi="Times New Roman" w:cs="Times New Roman"/>
          <w:sz w:val="28"/>
          <w:szCs w:val="28"/>
          <w:lang w:eastAsia="ru-RU"/>
        </w:rPr>
        <w:t>кв.м</w:t>
      </w:r>
      <w:proofErr w:type="spellEnd"/>
      <w:r w:rsidRPr="009527AA">
        <w:rPr>
          <w:rFonts w:ascii="Times New Roman" w:eastAsia="Times New Roman" w:hAnsi="Times New Roman" w:cs="Times New Roman"/>
          <w:sz w:val="28"/>
          <w:szCs w:val="28"/>
          <w:lang w:eastAsia="ru-RU"/>
        </w:rPr>
        <w:t xml:space="preserve">, кадастровый номер 59:18:0010415:19, категория земель: земли населенных пунктов, разрешенное использование: для размещения, обслуживания и эксплуатации трансформаторной подстанции - 500 </w:t>
      </w:r>
      <w:proofErr w:type="spellStart"/>
      <w:r w:rsidRPr="009527AA">
        <w:rPr>
          <w:rFonts w:ascii="Times New Roman" w:eastAsia="Times New Roman" w:hAnsi="Times New Roman" w:cs="Times New Roman"/>
          <w:sz w:val="28"/>
          <w:szCs w:val="28"/>
          <w:lang w:eastAsia="ru-RU"/>
        </w:rPr>
        <w:t>кВ.</w:t>
      </w:r>
      <w:proofErr w:type="spellEnd"/>
    </w:p>
    <w:p w:rsidR="00B558D4" w:rsidRPr="00B558D4" w:rsidRDefault="00B558D4" w:rsidP="00B558D4">
      <w:pPr>
        <w:ind w:firstLine="567"/>
        <w:rPr>
          <w:rFonts w:ascii="Times New Roman" w:hAnsi="Times New Roman" w:cs="Times New Roman"/>
          <w:b/>
          <w:sz w:val="28"/>
          <w:szCs w:val="28"/>
        </w:rPr>
      </w:pPr>
      <w:r w:rsidRPr="00B558D4">
        <w:rPr>
          <w:rFonts w:ascii="Times New Roman" w:hAnsi="Times New Roman" w:cs="Times New Roman"/>
          <w:b/>
          <w:sz w:val="28"/>
          <w:szCs w:val="28"/>
        </w:rPr>
        <w:t>Предыдущие торги:</w:t>
      </w:r>
    </w:p>
    <w:p w:rsidR="00B558D4"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Аукцион 12.11.2007 не состоялся по причине отсутствия заявок от претендентов;</w:t>
      </w:r>
    </w:p>
    <w:p w:rsidR="00B558D4"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Проведена переоценка.</w:t>
      </w:r>
    </w:p>
    <w:p w:rsidR="00B558D4"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 Аукцион 05.05.2008 не состоялся по причине отсутствия заявок от претендентов;</w:t>
      </w:r>
    </w:p>
    <w:p w:rsidR="00B558D4"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Продажа посредством публичного предложения в срок с 16.06.2008 по 25.07.2008 не состоялась по причине отказа от оплаты покупателем по договору купли-продажи;</w:t>
      </w:r>
    </w:p>
    <w:p w:rsidR="00B558D4"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Проведена переоценка.</w:t>
      </w:r>
    </w:p>
    <w:p w:rsidR="00B558D4" w:rsidRPr="00E9220F" w:rsidRDefault="00B558D4" w:rsidP="00B558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4.Аукцион 07.12.2009 не состоялся по причине отсутствия заявок от претендентов.</w:t>
      </w:r>
    </w:p>
    <w:p w:rsidR="00B558D4" w:rsidRPr="009527AA" w:rsidRDefault="00B558D4" w:rsidP="009527A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p>
    <w:p w:rsidR="009527AA" w:rsidRPr="009527AA" w:rsidRDefault="009527AA" w:rsidP="009527AA">
      <w:pPr>
        <w:spacing w:after="0" w:line="360" w:lineRule="exact"/>
        <w:ind w:firstLine="709"/>
        <w:jc w:val="both"/>
        <w:rPr>
          <w:rFonts w:ascii="Times New Roman" w:eastAsia="Times New Roman" w:hAnsi="Times New Roman" w:cs="Times New Roman"/>
          <w:b/>
          <w:sz w:val="28"/>
          <w:szCs w:val="28"/>
          <w:u w:val="single"/>
          <w:lang w:eastAsia="ru-RU"/>
        </w:rPr>
      </w:pPr>
      <w:r w:rsidRPr="009527AA">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9527AA" w:rsidRPr="009527AA" w:rsidRDefault="009527AA" w:rsidP="009527AA">
      <w:pPr>
        <w:spacing w:after="0" w:line="360" w:lineRule="exact"/>
        <w:ind w:firstLine="709"/>
        <w:jc w:val="both"/>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 xml:space="preserve">Лот № 1: Здание  фельдшерско-акушерского пункта общей площадью 30,4 </w:t>
      </w:r>
      <w:proofErr w:type="spellStart"/>
      <w:r w:rsidRPr="009527AA">
        <w:rPr>
          <w:rFonts w:ascii="Times New Roman" w:eastAsia="Times New Roman" w:hAnsi="Times New Roman" w:cs="Times New Roman"/>
          <w:b/>
          <w:sz w:val="28"/>
          <w:szCs w:val="28"/>
          <w:lang w:eastAsia="ru-RU"/>
        </w:rPr>
        <w:t>кв</w:t>
      </w:r>
      <w:proofErr w:type="gramStart"/>
      <w:r w:rsidRPr="009527AA">
        <w:rPr>
          <w:rFonts w:ascii="Times New Roman" w:eastAsia="Times New Roman" w:hAnsi="Times New Roman" w:cs="Times New Roman"/>
          <w:b/>
          <w:sz w:val="28"/>
          <w:szCs w:val="28"/>
          <w:lang w:eastAsia="ru-RU"/>
        </w:rPr>
        <w:t>.м</w:t>
      </w:r>
      <w:proofErr w:type="spellEnd"/>
      <w:proofErr w:type="gramEnd"/>
      <w:r w:rsidRPr="009527AA">
        <w:rPr>
          <w:rFonts w:ascii="Times New Roman" w:eastAsia="Times New Roman" w:hAnsi="Times New Roman" w:cs="Times New Roman"/>
          <w:b/>
          <w:sz w:val="28"/>
          <w:szCs w:val="28"/>
          <w:lang w:eastAsia="ru-RU"/>
        </w:rPr>
        <w:t xml:space="preserve">, расположенное на земельном участке площадью 2000 </w:t>
      </w:r>
      <w:proofErr w:type="spellStart"/>
      <w:r w:rsidRPr="009527AA">
        <w:rPr>
          <w:rFonts w:ascii="Times New Roman" w:eastAsia="Times New Roman" w:hAnsi="Times New Roman" w:cs="Times New Roman"/>
          <w:b/>
          <w:sz w:val="28"/>
          <w:szCs w:val="28"/>
          <w:lang w:eastAsia="ru-RU"/>
        </w:rPr>
        <w:t>кв.м</w:t>
      </w:r>
      <w:proofErr w:type="spellEnd"/>
      <w:r w:rsidRPr="009527AA">
        <w:rPr>
          <w:rFonts w:ascii="Times New Roman" w:eastAsia="Times New Roman" w:hAnsi="Times New Roman" w:cs="Times New Roman"/>
          <w:b/>
          <w:sz w:val="28"/>
          <w:szCs w:val="28"/>
          <w:lang w:eastAsia="ru-RU"/>
        </w:rPr>
        <w:t xml:space="preserve">, по адресу: Пермский край, </w:t>
      </w:r>
      <w:proofErr w:type="spellStart"/>
      <w:r w:rsidRPr="009527AA">
        <w:rPr>
          <w:rFonts w:ascii="Times New Roman" w:eastAsia="Times New Roman" w:hAnsi="Times New Roman" w:cs="Times New Roman"/>
          <w:b/>
          <w:sz w:val="28"/>
          <w:szCs w:val="28"/>
          <w:lang w:eastAsia="ru-RU"/>
        </w:rPr>
        <w:t>Добрянский</w:t>
      </w:r>
      <w:proofErr w:type="spellEnd"/>
      <w:r w:rsidRPr="009527AA">
        <w:rPr>
          <w:rFonts w:ascii="Times New Roman" w:eastAsia="Times New Roman" w:hAnsi="Times New Roman" w:cs="Times New Roman"/>
          <w:b/>
          <w:sz w:val="28"/>
          <w:szCs w:val="28"/>
          <w:lang w:eastAsia="ru-RU"/>
        </w:rPr>
        <w:t xml:space="preserve"> район, </w:t>
      </w:r>
      <w:proofErr w:type="spellStart"/>
      <w:r w:rsidRPr="009527AA">
        <w:rPr>
          <w:rFonts w:ascii="Times New Roman" w:eastAsia="Times New Roman" w:hAnsi="Times New Roman" w:cs="Times New Roman"/>
          <w:b/>
          <w:sz w:val="28"/>
          <w:szCs w:val="28"/>
          <w:lang w:eastAsia="ru-RU"/>
        </w:rPr>
        <w:t>Дивьинское</w:t>
      </w:r>
      <w:proofErr w:type="spellEnd"/>
      <w:r w:rsidRPr="009527AA">
        <w:rPr>
          <w:rFonts w:ascii="Times New Roman" w:eastAsia="Times New Roman" w:hAnsi="Times New Roman" w:cs="Times New Roman"/>
          <w:b/>
          <w:sz w:val="28"/>
          <w:szCs w:val="28"/>
          <w:lang w:eastAsia="ru-RU"/>
        </w:rPr>
        <w:t xml:space="preserve"> сельское поселение, </w:t>
      </w:r>
      <w:proofErr w:type="spellStart"/>
      <w:r w:rsidRPr="009527AA">
        <w:rPr>
          <w:rFonts w:ascii="Times New Roman" w:eastAsia="Times New Roman" w:hAnsi="Times New Roman" w:cs="Times New Roman"/>
          <w:b/>
          <w:sz w:val="28"/>
          <w:szCs w:val="28"/>
          <w:lang w:eastAsia="ru-RU"/>
        </w:rPr>
        <w:t>с</w:t>
      </w:r>
      <w:proofErr w:type="gramStart"/>
      <w:r w:rsidRPr="009527AA">
        <w:rPr>
          <w:rFonts w:ascii="Times New Roman" w:eastAsia="Times New Roman" w:hAnsi="Times New Roman" w:cs="Times New Roman"/>
          <w:b/>
          <w:sz w:val="28"/>
          <w:szCs w:val="28"/>
          <w:lang w:eastAsia="ru-RU"/>
        </w:rPr>
        <w:t>.К</w:t>
      </w:r>
      <w:proofErr w:type="gramEnd"/>
      <w:r w:rsidRPr="009527AA">
        <w:rPr>
          <w:rFonts w:ascii="Times New Roman" w:eastAsia="Times New Roman" w:hAnsi="Times New Roman" w:cs="Times New Roman"/>
          <w:b/>
          <w:sz w:val="28"/>
          <w:szCs w:val="28"/>
          <w:lang w:eastAsia="ru-RU"/>
        </w:rPr>
        <w:t>ухтым</w:t>
      </w:r>
      <w:proofErr w:type="spellEnd"/>
      <w:r w:rsidRPr="009527AA">
        <w:rPr>
          <w:rFonts w:ascii="Times New Roman" w:eastAsia="Times New Roman" w:hAnsi="Times New Roman" w:cs="Times New Roman"/>
          <w:b/>
          <w:sz w:val="28"/>
          <w:szCs w:val="28"/>
          <w:lang w:eastAsia="ru-RU"/>
        </w:rPr>
        <w:t>, ул. Ленина, д.7.</w:t>
      </w:r>
    </w:p>
    <w:p w:rsidR="009527AA" w:rsidRPr="009527AA" w:rsidRDefault="009527AA" w:rsidP="009527AA">
      <w:pPr>
        <w:tabs>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9527AA">
        <w:rPr>
          <w:rFonts w:ascii="Times New Roman" w:eastAsia="Times New Roman" w:hAnsi="Times New Roman" w:cs="Times New Roman"/>
          <w:sz w:val="28"/>
          <w:szCs w:val="28"/>
          <w:lang w:eastAsia="ru-RU"/>
        </w:rPr>
        <w:t xml:space="preserve">Характеристика объекта: </w:t>
      </w:r>
      <w:proofErr w:type="gramStart"/>
      <w:r w:rsidRPr="009527AA">
        <w:rPr>
          <w:rFonts w:ascii="Times New Roman" w:eastAsia="Times New Roman" w:hAnsi="Times New Roman" w:cs="Times New Roman"/>
          <w:sz w:val="28"/>
          <w:szCs w:val="28"/>
          <w:lang w:eastAsia="ru-RU"/>
        </w:rPr>
        <w:t xml:space="preserve">Здание бывшего фельдшерско-акушерского пункта, нежилое, 1-этажное, брусчатое, с холодным </w:t>
      </w:r>
      <w:proofErr w:type="spellStart"/>
      <w:r w:rsidRPr="009527AA">
        <w:rPr>
          <w:rFonts w:ascii="Times New Roman" w:eastAsia="Times New Roman" w:hAnsi="Times New Roman" w:cs="Times New Roman"/>
          <w:sz w:val="28"/>
          <w:szCs w:val="28"/>
          <w:lang w:eastAsia="ru-RU"/>
        </w:rPr>
        <w:t>пристроем</w:t>
      </w:r>
      <w:proofErr w:type="spellEnd"/>
      <w:r w:rsidRPr="009527AA">
        <w:rPr>
          <w:rFonts w:ascii="Times New Roman" w:eastAsia="Times New Roman" w:hAnsi="Times New Roman" w:cs="Times New Roman"/>
          <w:sz w:val="28"/>
          <w:szCs w:val="28"/>
          <w:lang w:eastAsia="ru-RU"/>
        </w:rPr>
        <w:t xml:space="preserve"> (лит. а), 1955 года ввода в эксплуатацию, фундаменты – деревянные стойки, наружные и внутренние капитальные стены - брус т=20 см, перекрытия – бревенчатые, крыша – асбестоцементные листы по деревянной обрешетке, полы – дощатые по балкам окрашены, проемы оконные – двойные </w:t>
      </w:r>
      <w:proofErr w:type="spellStart"/>
      <w:r w:rsidRPr="009527AA">
        <w:rPr>
          <w:rFonts w:ascii="Times New Roman" w:eastAsia="Times New Roman" w:hAnsi="Times New Roman" w:cs="Times New Roman"/>
          <w:sz w:val="28"/>
          <w:szCs w:val="28"/>
          <w:lang w:eastAsia="ru-RU"/>
        </w:rPr>
        <w:t>одностворные</w:t>
      </w:r>
      <w:proofErr w:type="spellEnd"/>
      <w:r w:rsidRPr="009527AA">
        <w:rPr>
          <w:rFonts w:ascii="Times New Roman" w:eastAsia="Times New Roman" w:hAnsi="Times New Roman" w:cs="Times New Roman"/>
          <w:sz w:val="28"/>
          <w:szCs w:val="28"/>
          <w:lang w:eastAsia="ru-RU"/>
        </w:rPr>
        <w:t xml:space="preserve"> покрашены, проемы дверные – деревянные, отделка внутренняя – сухая штукатурка, покраска, побелка, отопление – печное, канализация – местная</w:t>
      </w:r>
      <w:proofErr w:type="gramEnd"/>
      <w:r w:rsidRPr="009527AA">
        <w:rPr>
          <w:rFonts w:ascii="Times New Roman" w:eastAsia="Times New Roman" w:hAnsi="Times New Roman" w:cs="Times New Roman"/>
          <w:sz w:val="28"/>
          <w:szCs w:val="28"/>
          <w:lang w:eastAsia="ru-RU"/>
        </w:rPr>
        <w:t>, электроосвещение – проводка открытая. Техническое состояние конструктивных элементов здания и помещений, состояние внутренней отделки – неудовлетворительные. Здание в настоящее время по назначению не используется.</w:t>
      </w:r>
    </w:p>
    <w:p w:rsidR="009527AA" w:rsidRDefault="009527AA" w:rsidP="009527AA">
      <w:pPr>
        <w:spacing w:after="0" w:line="240" w:lineRule="auto"/>
        <w:ind w:right="43"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Земельный участок общей площадью 2000 </w:t>
      </w:r>
      <w:proofErr w:type="spellStart"/>
      <w:r w:rsidRPr="009527AA">
        <w:rPr>
          <w:rFonts w:ascii="Times New Roman" w:eastAsia="Times New Roman" w:hAnsi="Times New Roman" w:cs="Times New Roman"/>
          <w:sz w:val="28"/>
          <w:szCs w:val="28"/>
          <w:lang w:eastAsia="ru-RU"/>
        </w:rPr>
        <w:t>кв</w:t>
      </w:r>
      <w:proofErr w:type="gramStart"/>
      <w:r w:rsidRPr="009527AA">
        <w:rPr>
          <w:rFonts w:ascii="Times New Roman" w:eastAsia="Times New Roman" w:hAnsi="Times New Roman" w:cs="Times New Roman"/>
          <w:sz w:val="28"/>
          <w:szCs w:val="28"/>
          <w:lang w:eastAsia="ru-RU"/>
        </w:rPr>
        <w:t>.м</w:t>
      </w:r>
      <w:proofErr w:type="spellEnd"/>
      <w:proofErr w:type="gramEnd"/>
      <w:r w:rsidRPr="009527AA">
        <w:rPr>
          <w:rFonts w:ascii="Times New Roman" w:eastAsia="Times New Roman" w:hAnsi="Times New Roman" w:cs="Times New Roman"/>
          <w:sz w:val="28"/>
          <w:szCs w:val="28"/>
          <w:lang w:eastAsia="ru-RU"/>
        </w:rPr>
        <w:t>, кадастровый номер 59:18:1370101:674, категория земель: земли населенных пунктов, разрешенное использование: здравоохранение.</w:t>
      </w:r>
    </w:p>
    <w:p w:rsidR="00B558D4" w:rsidRPr="009527AA" w:rsidRDefault="00B558D4" w:rsidP="009527AA">
      <w:pPr>
        <w:spacing w:after="0" w:line="240" w:lineRule="auto"/>
        <w:ind w:right="43" w:firstLine="540"/>
        <w:jc w:val="both"/>
        <w:rPr>
          <w:rFonts w:ascii="Times New Roman" w:eastAsia="Times New Roman" w:hAnsi="Times New Roman" w:cs="Times New Roman"/>
          <w:b/>
          <w:sz w:val="28"/>
          <w:szCs w:val="28"/>
          <w:lang w:eastAsia="ru-RU"/>
        </w:rPr>
      </w:pPr>
      <w:r w:rsidRPr="00B558D4">
        <w:rPr>
          <w:rFonts w:ascii="Times New Roman" w:eastAsia="Times New Roman" w:hAnsi="Times New Roman" w:cs="Times New Roman"/>
          <w:b/>
          <w:sz w:val="28"/>
          <w:szCs w:val="28"/>
          <w:lang w:eastAsia="ru-RU"/>
        </w:rPr>
        <w:t>Предыдущие торги:</w:t>
      </w:r>
    </w:p>
    <w:p w:rsidR="009527AA" w:rsidRPr="00B558D4" w:rsidRDefault="00B558D4" w:rsidP="00B558D4">
      <w:pPr>
        <w:pStyle w:val="a3"/>
        <w:numPr>
          <w:ilvl w:val="0"/>
          <w:numId w:val="2"/>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Аукцион 25 ноября 2014 г. признан несостоявшимся по причине отсутствия заявок от претендентов.</w:t>
      </w:r>
      <w:bookmarkStart w:id="0" w:name="_GoBack"/>
      <w:bookmarkEnd w:id="0"/>
    </w:p>
    <w:p w:rsidR="00B558D4" w:rsidRPr="009527AA" w:rsidRDefault="00B558D4" w:rsidP="00B558D4">
      <w:pPr>
        <w:spacing w:after="0" w:line="240" w:lineRule="auto"/>
        <w:ind w:firstLine="567"/>
        <w:jc w:val="both"/>
        <w:rPr>
          <w:rFonts w:ascii="Times New Roman" w:eastAsia="Times New Roman" w:hAnsi="Times New Roman" w:cs="Times New Roman"/>
          <w:b/>
          <w:sz w:val="28"/>
          <w:szCs w:val="28"/>
          <w:lang w:eastAsia="ru-RU"/>
        </w:rPr>
      </w:pPr>
    </w:p>
    <w:p w:rsidR="009527AA" w:rsidRPr="009527AA" w:rsidRDefault="009527AA" w:rsidP="009527AA">
      <w:pPr>
        <w:spacing w:after="0" w:line="240" w:lineRule="auto"/>
        <w:jc w:val="center"/>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lang w:eastAsia="ru-RU"/>
        </w:rPr>
        <w:t>УСЛОВИЯ ПРИВАТИЗАЦИИ: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701"/>
        <w:gridCol w:w="1559"/>
        <w:gridCol w:w="1559"/>
        <w:gridCol w:w="1701"/>
      </w:tblGrid>
      <w:tr w:rsidR="009527AA" w:rsidRPr="009527AA" w:rsidTr="00ED2F3A">
        <w:tc>
          <w:tcPr>
            <w:tcW w:w="3369" w:type="dxa"/>
            <w:shd w:val="clear" w:color="auto" w:fill="auto"/>
          </w:tcPr>
          <w:p w:rsidR="009527AA" w:rsidRPr="009527AA" w:rsidRDefault="009527AA" w:rsidP="009527AA">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3810</wp:posOffset>
                      </wp:positionV>
                      <wp:extent cx="2133600" cy="1455420"/>
                      <wp:effectExtent l="9525" t="13970" r="9525" b="69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145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65pt;margin-top:.3pt;width:168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"/>
                  </w:pict>
                </mc:Fallback>
              </mc:AlternateContent>
            </w:r>
            <w:r w:rsidRPr="009527AA">
              <w:rPr>
                <w:rFonts w:ascii="Times New Roman" w:eastAsia="Times New Roman" w:hAnsi="Times New Roman" w:cs="Times New Roman"/>
                <w:b/>
                <w:i/>
                <w:noProof/>
                <w:color w:val="000000"/>
                <w:lang w:eastAsia="ru-RU"/>
              </w:rPr>
              <w:t>Наименование, № лота</w:t>
            </w:r>
          </w:p>
          <w:p w:rsidR="009527AA" w:rsidRPr="009527AA" w:rsidRDefault="009527AA" w:rsidP="009527AA">
            <w:pPr>
              <w:spacing w:after="0" w:line="240" w:lineRule="auto"/>
              <w:ind w:right="-2"/>
              <w:jc w:val="right"/>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p>
          <w:p w:rsidR="009527AA" w:rsidRPr="009527AA" w:rsidRDefault="009527AA" w:rsidP="009527AA">
            <w:pPr>
              <w:spacing w:after="0" w:line="240" w:lineRule="auto"/>
              <w:ind w:right="-2"/>
              <w:rPr>
                <w:rFonts w:ascii="Times New Roman" w:eastAsia="Times New Roman" w:hAnsi="Times New Roman" w:cs="Times New Roman"/>
                <w:b/>
                <w:i/>
                <w:noProof/>
                <w:color w:val="000000"/>
                <w:lang w:eastAsia="ru-RU"/>
              </w:rPr>
            </w:pPr>
            <w:r w:rsidRPr="009527AA">
              <w:rPr>
                <w:rFonts w:ascii="Times New Roman" w:eastAsia="Times New Roman" w:hAnsi="Times New Roman" w:cs="Times New Roman"/>
                <w:b/>
                <w:i/>
                <w:noProof/>
                <w:color w:val="000000"/>
                <w:lang w:eastAsia="ru-RU"/>
              </w:rPr>
              <w:t>Условия приватизации</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r w:rsidRPr="009527AA">
              <w:rPr>
                <w:rFonts w:ascii="Times New Roman" w:eastAsia="Times New Roman" w:hAnsi="Times New Roman" w:cs="Times New Roman"/>
                <w:b/>
                <w:noProof/>
                <w:color w:val="000000"/>
                <w:sz w:val="20"/>
                <w:szCs w:val="20"/>
                <w:u w:val="single"/>
                <w:lang w:eastAsia="ru-RU"/>
              </w:rPr>
              <w:t>Лот № 1</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9527AA">
              <w:rPr>
                <w:rFonts w:ascii="Times New Roman" w:eastAsia="Times New Roman" w:hAnsi="Times New Roman" w:cs="Times New Roman"/>
                <w:b/>
                <w:noProof/>
                <w:color w:val="000000"/>
                <w:sz w:val="20"/>
                <w:szCs w:val="20"/>
                <w:lang w:eastAsia="ru-RU"/>
              </w:rPr>
              <w:t>Объект незавершенный строительством – мусороперегрузочная станция, г. Добрянка, ул.Леонова, 3</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r w:rsidRPr="009527AA">
              <w:rPr>
                <w:rFonts w:ascii="Times New Roman" w:eastAsia="Times New Roman" w:hAnsi="Times New Roman" w:cs="Times New Roman"/>
                <w:b/>
                <w:noProof/>
                <w:color w:val="000000"/>
                <w:sz w:val="20"/>
                <w:szCs w:val="20"/>
                <w:u w:val="single"/>
                <w:lang w:eastAsia="ru-RU"/>
              </w:rPr>
              <w:t>Лот № 2</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9527AA">
              <w:rPr>
                <w:rFonts w:ascii="Times New Roman" w:eastAsia="Times New Roman" w:hAnsi="Times New Roman" w:cs="Times New Roman"/>
                <w:b/>
                <w:noProof/>
                <w:color w:val="000000"/>
                <w:sz w:val="20"/>
                <w:szCs w:val="20"/>
                <w:lang w:eastAsia="ru-RU"/>
              </w:rPr>
              <w:t>Здание бывшего ФАП, Добрянский р-н, Добрянское г/п, д.Фоминка</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r w:rsidRPr="009527AA">
              <w:rPr>
                <w:rFonts w:ascii="Times New Roman" w:eastAsia="Times New Roman" w:hAnsi="Times New Roman" w:cs="Times New Roman"/>
                <w:b/>
                <w:noProof/>
                <w:color w:val="000000"/>
                <w:sz w:val="20"/>
                <w:szCs w:val="20"/>
                <w:u w:val="single"/>
                <w:lang w:eastAsia="ru-RU"/>
              </w:rPr>
              <w:t>Лот № 3</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9527AA">
              <w:rPr>
                <w:rFonts w:ascii="Times New Roman" w:eastAsia="Times New Roman" w:hAnsi="Times New Roman" w:cs="Times New Roman"/>
                <w:b/>
                <w:noProof/>
                <w:color w:val="000000"/>
                <w:sz w:val="20"/>
                <w:szCs w:val="20"/>
                <w:lang w:eastAsia="ru-RU"/>
              </w:rPr>
              <w:t>ТП-500 кВ – 2 штуки, г. Добрянка (бывшее подсобное хозяйство)</w:t>
            </w:r>
          </w:p>
        </w:tc>
        <w:tc>
          <w:tcPr>
            <w:tcW w:w="1701" w:type="dxa"/>
            <w:shd w:val="clear" w:color="auto" w:fill="auto"/>
          </w:tcPr>
          <w:p w:rsidR="009527AA" w:rsidRPr="009527AA" w:rsidRDefault="009527AA" w:rsidP="009527AA">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9527AA">
              <w:rPr>
                <w:rFonts w:ascii="Times New Roman" w:eastAsia="Times New Roman" w:hAnsi="Times New Roman" w:cs="Times New Roman"/>
                <w:b/>
                <w:noProof/>
                <w:color w:val="000000"/>
                <w:sz w:val="20"/>
                <w:szCs w:val="20"/>
                <w:u w:val="single"/>
                <w:lang w:eastAsia="ru-RU"/>
              </w:rPr>
              <w:t>Лот № 1</w:t>
            </w:r>
          </w:p>
          <w:p w:rsidR="009527AA" w:rsidRPr="009527AA" w:rsidRDefault="009527AA" w:rsidP="009527AA">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p>
          <w:p w:rsidR="009527AA" w:rsidRPr="009527AA" w:rsidRDefault="009527AA" w:rsidP="009527AA">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9527AA">
              <w:rPr>
                <w:rFonts w:ascii="Times New Roman" w:eastAsia="Times New Roman" w:hAnsi="Times New Roman" w:cs="Times New Roman"/>
                <w:b/>
                <w:noProof/>
                <w:color w:val="000000"/>
                <w:sz w:val="20"/>
                <w:szCs w:val="20"/>
                <w:lang w:eastAsia="ru-RU"/>
              </w:rPr>
              <w:t>Здание бывшего ФАП, Добрянский р-н, Дивьинское с/п, с.Кухтым, ул.Ленина, 7</w:t>
            </w: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Способ приватизации</w:t>
            </w:r>
          </w:p>
        </w:tc>
        <w:tc>
          <w:tcPr>
            <w:tcW w:w="4819" w:type="dxa"/>
            <w:gridSpan w:val="3"/>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 xml:space="preserve">Аукцион </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Публичное предложение</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lastRenderedPageBreak/>
              <w:t>Начальная цена (для аукциона) /Цена первоначального предложения (для публичного. предложения)(с учетом НДС), руб.</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7 202 527,00</w:t>
            </w: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108 271,00</w:t>
            </w: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sz w:val="24"/>
                <w:szCs w:val="24"/>
                <w:lang w:eastAsia="ru-RU"/>
              </w:rPr>
              <w:t>1 137 578,60</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88 874,00</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Величина снижения цены первоначального предложения (шаг понижения»), руб.</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w:t>
            </w: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w:t>
            </w: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sz w:val="24"/>
                <w:szCs w:val="24"/>
                <w:lang w:eastAsia="ru-RU"/>
              </w:rPr>
              <w:t>-</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8 887,00</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Величина повышения цены («шаг аукциона»), руб.</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360 126,00</w:t>
            </w: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5 413,00</w:t>
            </w: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sz w:val="24"/>
                <w:szCs w:val="24"/>
                <w:lang w:eastAsia="ru-RU"/>
              </w:rPr>
              <w:t>56 878,00</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4 443,00</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Минимальная цена предложения, по которой может быть продано имущество («цена отсечения»), руб.</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w:t>
            </w: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w:t>
            </w: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44 437,00</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Размер задатка, руб.</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720 252,00</w:t>
            </w:r>
          </w:p>
        </w:tc>
        <w:tc>
          <w:tcPr>
            <w:tcW w:w="1559"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10 827,00</w:t>
            </w:r>
          </w:p>
        </w:tc>
        <w:tc>
          <w:tcPr>
            <w:tcW w:w="1559" w:type="dxa"/>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sz w:val="24"/>
                <w:szCs w:val="24"/>
                <w:lang w:eastAsia="ru-RU"/>
              </w:rPr>
              <w:t>113 757,00</w:t>
            </w:r>
          </w:p>
        </w:tc>
        <w:tc>
          <w:tcPr>
            <w:tcW w:w="1701" w:type="dxa"/>
            <w:shd w:val="clear" w:color="auto" w:fill="auto"/>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8 887,00</w:t>
            </w:r>
          </w:p>
        </w:tc>
      </w:tr>
      <w:tr w:rsidR="009527AA" w:rsidRPr="009527AA" w:rsidTr="00ED2F3A">
        <w:tc>
          <w:tcPr>
            <w:tcW w:w="3369" w:type="dxa"/>
            <w:shd w:val="clear" w:color="auto" w:fill="auto"/>
          </w:tcPr>
          <w:p w:rsidR="009527AA" w:rsidRPr="009527AA" w:rsidRDefault="009527AA" w:rsidP="009527AA">
            <w:pPr>
              <w:tabs>
                <w:tab w:val="left" w:pos="1560"/>
              </w:tabs>
              <w:spacing w:after="0" w:line="240" w:lineRule="auto"/>
              <w:ind w:right="-2"/>
              <w:rPr>
                <w:rFonts w:ascii="Times New Roman" w:eastAsia="Times New Roman" w:hAnsi="Times New Roman" w:cs="Times New Roman"/>
                <w:noProof/>
                <w:color w:val="000000"/>
                <w:lang w:eastAsia="ru-RU"/>
              </w:rPr>
            </w:pPr>
            <w:r w:rsidRPr="009527AA">
              <w:rPr>
                <w:rFonts w:ascii="Times New Roman" w:eastAsia="Times New Roman" w:hAnsi="Times New Roman" w:cs="Times New Roman"/>
                <w:noProof/>
                <w:color w:val="000000"/>
                <w:lang w:eastAsia="ru-RU"/>
              </w:rPr>
              <w:t>Форма подачи заявки</w:t>
            </w:r>
          </w:p>
        </w:tc>
        <w:tc>
          <w:tcPr>
            <w:tcW w:w="6520" w:type="dxa"/>
            <w:gridSpan w:val="4"/>
          </w:tcPr>
          <w:p w:rsidR="009527AA" w:rsidRPr="009527AA" w:rsidRDefault="009527AA" w:rsidP="009527A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527AA">
              <w:rPr>
                <w:rFonts w:ascii="Times New Roman" w:eastAsia="Times New Roman" w:hAnsi="Times New Roman" w:cs="Times New Roman"/>
                <w:noProof/>
                <w:color w:val="000000"/>
                <w:sz w:val="24"/>
                <w:szCs w:val="24"/>
                <w:lang w:eastAsia="ru-RU"/>
              </w:rPr>
              <w:t>письменная</w:t>
            </w:r>
          </w:p>
        </w:tc>
      </w:tr>
      <w:tr w:rsidR="009527AA" w:rsidRPr="009527AA" w:rsidTr="00ED2F3A">
        <w:tblPrEx>
          <w:tblLook w:val="01E0" w:firstRow="1" w:lastRow="1" w:firstColumn="1" w:lastColumn="1" w:noHBand="0" w:noVBand="0"/>
        </w:tblPrEx>
        <w:tc>
          <w:tcPr>
            <w:tcW w:w="3369" w:type="dxa"/>
            <w:shd w:val="clear" w:color="auto" w:fill="auto"/>
          </w:tcPr>
          <w:p w:rsidR="009527AA" w:rsidRPr="009527AA" w:rsidRDefault="009527AA" w:rsidP="009527AA">
            <w:pPr>
              <w:spacing w:after="0" w:line="240" w:lineRule="auto"/>
              <w:rPr>
                <w:rFonts w:ascii="Times New Roman" w:eastAsia="Times New Roman" w:hAnsi="Times New Roman" w:cs="Times New Roman"/>
                <w:lang w:eastAsia="ru-RU"/>
              </w:rPr>
            </w:pPr>
            <w:r w:rsidRPr="009527AA">
              <w:rPr>
                <w:rFonts w:ascii="Times New Roman" w:eastAsia="Times New Roman" w:hAnsi="Times New Roman" w:cs="Times New Roman"/>
                <w:lang w:eastAsia="ru-RU"/>
              </w:rPr>
              <w:t>Срок приема заявок</w:t>
            </w:r>
          </w:p>
        </w:tc>
        <w:tc>
          <w:tcPr>
            <w:tcW w:w="6520" w:type="dxa"/>
            <w:gridSpan w:val="4"/>
          </w:tcPr>
          <w:p w:rsidR="009527AA" w:rsidRPr="009527AA" w:rsidRDefault="009527AA" w:rsidP="009527AA">
            <w:pPr>
              <w:spacing w:after="0" w:line="240" w:lineRule="auto"/>
              <w:ind w:left="-108" w:right="-108"/>
              <w:rPr>
                <w:rFonts w:ascii="Times New Roman" w:eastAsia="Times New Roman" w:hAnsi="Times New Roman" w:cs="Times New Roman"/>
                <w:sz w:val="24"/>
                <w:szCs w:val="24"/>
                <w:lang w:eastAsia="ru-RU"/>
              </w:rPr>
            </w:pPr>
            <w:r w:rsidRPr="009527AA">
              <w:rPr>
                <w:rFonts w:ascii="Times New Roman" w:eastAsia="Times New Roman" w:hAnsi="Times New Roman" w:cs="Times New Roman"/>
                <w:sz w:val="24"/>
                <w:szCs w:val="24"/>
                <w:lang w:eastAsia="ru-RU"/>
              </w:rPr>
              <w:t xml:space="preserve">Дата и время начала приема заявок – </w:t>
            </w:r>
            <w:r w:rsidRPr="009527AA">
              <w:rPr>
                <w:rFonts w:ascii="Times New Roman" w:eastAsia="Times New Roman" w:hAnsi="Times New Roman" w:cs="Times New Roman"/>
                <w:b/>
                <w:sz w:val="24"/>
                <w:szCs w:val="24"/>
                <w:lang w:eastAsia="ru-RU"/>
              </w:rPr>
              <w:t>26.11.14 г. с 08-30 час.</w:t>
            </w:r>
          </w:p>
          <w:p w:rsidR="009527AA" w:rsidRPr="009527AA" w:rsidRDefault="009527AA" w:rsidP="009527AA">
            <w:pPr>
              <w:spacing w:after="0" w:line="240" w:lineRule="auto"/>
              <w:ind w:left="-108"/>
              <w:rPr>
                <w:rFonts w:ascii="Times New Roman" w:eastAsia="Times New Roman" w:hAnsi="Times New Roman" w:cs="Times New Roman"/>
                <w:b/>
                <w:sz w:val="24"/>
                <w:szCs w:val="24"/>
                <w:lang w:eastAsia="ru-RU"/>
              </w:rPr>
            </w:pPr>
            <w:r w:rsidRPr="009527AA">
              <w:rPr>
                <w:rFonts w:ascii="Times New Roman" w:eastAsia="Times New Roman" w:hAnsi="Times New Roman" w:cs="Times New Roman"/>
                <w:sz w:val="24"/>
                <w:szCs w:val="24"/>
                <w:lang w:eastAsia="ru-RU"/>
              </w:rPr>
              <w:t xml:space="preserve">Дата окончания приема заявок – </w:t>
            </w:r>
            <w:r w:rsidRPr="009527AA">
              <w:rPr>
                <w:rFonts w:ascii="Times New Roman" w:eastAsia="Times New Roman" w:hAnsi="Times New Roman" w:cs="Times New Roman"/>
                <w:b/>
                <w:sz w:val="24"/>
                <w:szCs w:val="24"/>
                <w:lang w:eastAsia="ru-RU"/>
              </w:rPr>
              <w:t>22.12.2014 г. до 17-30 час.</w:t>
            </w:r>
          </w:p>
        </w:tc>
      </w:tr>
      <w:tr w:rsidR="009527AA" w:rsidRPr="009527AA" w:rsidTr="00ED2F3A">
        <w:tc>
          <w:tcPr>
            <w:tcW w:w="3369" w:type="dxa"/>
            <w:shd w:val="clear" w:color="auto" w:fill="auto"/>
          </w:tcPr>
          <w:p w:rsidR="009527AA" w:rsidRPr="009527AA" w:rsidRDefault="009527AA" w:rsidP="009527AA">
            <w:pPr>
              <w:spacing w:after="0" w:line="240" w:lineRule="auto"/>
              <w:rPr>
                <w:rFonts w:ascii="Times New Roman" w:eastAsia="Times New Roman" w:hAnsi="Times New Roman" w:cs="Times New Roman"/>
                <w:lang w:eastAsia="ru-RU"/>
              </w:rPr>
            </w:pPr>
            <w:r w:rsidRPr="009527AA">
              <w:rPr>
                <w:rFonts w:ascii="Times New Roman" w:eastAsia="Times New Roman" w:hAnsi="Times New Roman" w:cs="Times New Roman"/>
                <w:lang w:eastAsia="ru-RU"/>
              </w:rPr>
              <w:t>Дата и время рассмотрения заявок и документов претендентов на участие в торгах</w:t>
            </w:r>
          </w:p>
        </w:tc>
        <w:tc>
          <w:tcPr>
            <w:tcW w:w="6520" w:type="dxa"/>
            <w:gridSpan w:val="4"/>
          </w:tcPr>
          <w:p w:rsidR="009527AA" w:rsidRPr="009527AA" w:rsidRDefault="009527AA" w:rsidP="009527AA">
            <w:pPr>
              <w:spacing w:after="0" w:line="240" w:lineRule="auto"/>
              <w:jc w:val="center"/>
              <w:rPr>
                <w:rFonts w:ascii="Times New Roman" w:eastAsia="Times New Roman" w:hAnsi="Times New Roman" w:cs="Times New Roman"/>
                <w:sz w:val="24"/>
                <w:szCs w:val="24"/>
                <w:lang w:eastAsia="ru-RU"/>
              </w:rPr>
            </w:pPr>
          </w:p>
          <w:p w:rsidR="009527AA" w:rsidRPr="009527AA" w:rsidRDefault="009527AA" w:rsidP="009527AA">
            <w:pPr>
              <w:spacing w:after="0" w:line="240" w:lineRule="auto"/>
              <w:jc w:val="center"/>
              <w:rPr>
                <w:rFonts w:ascii="Times New Roman" w:eastAsia="Times New Roman" w:hAnsi="Times New Roman" w:cs="Times New Roman"/>
                <w:b/>
                <w:sz w:val="24"/>
                <w:szCs w:val="24"/>
                <w:lang w:eastAsia="ru-RU"/>
              </w:rPr>
            </w:pPr>
            <w:r w:rsidRPr="009527AA">
              <w:rPr>
                <w:rFonts w:ascii="Times New Roman" w:eastAsia="Times New Roman" w:hAnsi="Times New Roman" w:cs="Times New Roman"/>
                <w:b/>
                <w:sz w:val="24"/>
                <w:szCs w:val="24"/>
                <w:lang w:eastAsia="ru-RU"/>
              </w:rPr>
              <w:t>26 декабря 2014 года в 12 час. 00 мин.</w:t>
            </w:r>
          </w:p>
        </w:tc>
      </w:tr>
      <w:tr w:rsidR="009527AA" w:rsidRPr="009527AA" w:rsidTr="00ED2F3A">
        <w:tc>
          <w:tcPr>
            <w:tcW w:w="3369" w:type="dxa"/>
            <w:shd w:val="clear" w:color="auto" w:fill="auto"/>
          </w:tcPr>
          <w:p w:rsidR="009527AA" w:rsidRPr="009527AA" w:rsidRDefault="009527AA" w:rsidP="009527AA">
            <w:pPr>
              <w:spacing w:after="0" w:line="240" w:lineRule="auto"/>
              <w:rPr>
                <w:rFonts w:ascii="Times New Roman" w:eastAsia="Times New Roman" w:hAnsi="Times New Roman" w:cs="Times New Roman"/>
                <w:lang w:eastAsia="ru-RU"/>
              </w:rPr>
            </w:pPr>
            <w:r w:rsidRPr="009527AA">
              <w:rPr>
                <w:rFonts w:ascii="Times New Roman" w:eastAsia="Times New Roman" w:hAnsi="Times New Roman" w:cs="Times New Roman"/>
                <w:lang w:eastAsia="ru-RU"/>
              </w:rPr>
              <w:t>Место рассмотрения заявок и документов претендентов на участие в торгах, место проведения торгов</w:t>
            </w:r>
          </w:p>
        </w:tc>
        <w:tc>
          <w:tcPr>
            <w:tcW w:w="6520" w:type="dxa"/>
            <w:gridSpan w:val="4"/>
          </w:tcPr>
          <w:p w:rsidR="009527AA" w:rsidRPr="009527AA" w:rsidRDefault="009527AA" w:rsidP="009527AA">
            <w:pPr>
              <w:spacing w:after="0" w:line="240" w:lineRule="auto"/>
              <w:jc w:val="center"/>
              <w:rPr>
                <w:rFonts w:ascii="Times New Roman" w:eastAsia="Times New Roman" w:hAnsi="Times New Roman" w:cs="Times New Roman"/>
                <w:sz w:val="24"/>
                <w:szCs w:val="24"/>
                <w:lang w:eastAsia="ru-RU"/>
              </w:rPr>
            </w:pPr>
            <w:r w:rsidRPr="009527AA">
              <w:rPr>
                <w:rFonts w:ascii="Times New Roman" w:eastAsia="Times New Roman" w:hAnsi="Times New Roman" w:cs="Times New Roman"/>
                <w:sz w:val="24"/>
                <w:szCs w:val="24"/>
                <w:lang w:eastAsia="ru-RU"/>
              </w:rPr>
              <w:t xml:space="preserve">В здании администрации </w:t>
            </w:r>
            <w:proofErr w:type="spellStart"/>
            <w:r w:rsidRPr="009527AA">
              <w:rPr>
                <w:rFonts w:ascii="Times New Roman" w:eastAsia="Times New Roman" w:hAnsi="Times New Roman" w:cs="Times New Roman"/>
                <w:sz w:val="24"/>
                <w:szCs w:val="24"/>
                <w:lang w:eastAsia="ru-RU"/>
              </w:rPr>
              <w:t>Добрянского</w:t>
            </w:r>
            <w:proofErr w:type="spellEnd"/>
            <w:r w:rsidRPr="009527AA">
              <w:rPr>
                <w:rFonts w:ascii="Times New Roman" w:eastAsia="Times New Roman" w:hAnsi="Times New Roman" w:cs="Times New Roman"/>
                <w:sz w:val="24"/>
                <w:szCs w:val="24"/>
                <w:lang w:eastAsia="ru-RU"/>
              </w:rPr>
              <w:t xml:space="preserve"> муниципального района по адресу: Пермский край, г. Добрянка, </w:t>
            </w:r>
          </w:p>
          <w:p w:rsidR="009527AA" w:rsidRPr="009527AA" w:rsidRDefault="009527AA" w:rsidP="009527AA">
            <w:pPr>
              <w:spacing w:after="0" w:line="240" w:lineRule="auto"/>
              <w:jc w:val="center"/>
              <w:rPr>
                <w:rFonts w:ascii="Times New Roman" w:eastAsia="Times New Roman" w:hAnsi="Times New Roman" w:cs="Times New Roman"/>
                <w:sz w:val="24"/>
                <w:szCs w:val="24"/>
                <w:lang w:eastAsia="ru-RU"/>
              </w:rPr>
            </w:pPr>
            <w:r w:rsidRPr="009527AA">
              <w:rPr>
                <w:rFonts w:ascii="Times New Roman" w:eastAsia="Times New Roman" w:hAnsi="Times New Roman" w:cs="Times New Roman"/>
                <w:sz w:val="24"/>
                <w:szCs w:val="24"/>
                <w:lang w:eastAsia="ru-RU"/>
              </w:rPr>
              <w:t xml:space="preserve">ул. Советская, 14, </w:t>
            </w:r>
            <w:proofErr w:type="spellStart"/>
            <w:r w:rsidRPr="009527AA">
              <w:rPr>
                <w:rFonts w:ascii="Times New Roman" w:eastAsia="Times New Roman" w:hAnsi="Times New Roman" w:cs="Times New Roman"/>
                <w:sz w:val="24"/>
                <w:szCs w:val="24"/>
                <w:lang w:eastAsia="ru-RU"/>
              </w:rPr>
              <w:t>каб</w:t>
            </w:r>
            <w:proofErr w:type="spellEnd"/>
            <w:r w:rsidRPr="009527AA">
              <w:rPr>
                <w:rFonts w:ascii="Times New Roman" w:eastAsia="Times New Roman" w:hAnsi="Times New Roman" w:cs="Times New Roman"/>
                <w:sz w:val="24"/>
                <w:szCs w:val="24"/>
                <w:lang w:eastAsia="ru-RU"/>
              </w:rPr>
              <w:t>. 207</w:t>
            </w:r>
          </w:p>
        </w:tc>
      </w:tr>
    </w:tbl>
    <w:p w:rsidR="009527AA" w:rsidRPr="009527AA" w:rsidRDefault="009527AA" w:rsidP="009527AA">
      <w:pPr>
        <w:spacing w:after="0" w:line="360" w:lineRule="exact"/>
        <w:ind w:firstLine="709"/>
        <w:jc w:val="both"/>
        <w:rPr>
          <w:rFonts w:ascii="Times New Roman" w:eastAsia="Times New Roman" w:hAnsi="Times New Roman" w:cs="Times New Roman"/>
          <w:b/>
          <w:sz w:val="28"/>
          <w:szCs w:val="24"/>
          <w:lang w:eastAsia="ru-RU"/>
        </w:rPr>
      </w:pP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9527AA">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9527AA">
        <w:rPr>
          <w:rFonts w:ascii="Times New Roman" w:eastAsia="Times New Roman" w:hAnsi="Times New Roman" w:cs="Times New Roman"/>
          <w:b/>
          <w:sz w:val="28"/>
          <w:szCs w:val="28"/>
          <w:lang w:eastAsia="ru-RU"/>
        </w:rPr>
        <w:t xml:space="preserve">не позднее 22 декабря 2014 г. </w:t>
      </w:r>
      <w:r w:rsidRPr="009527AA">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9527AA">
        <w:rPr>
          <w:rFonts w:ascii="Times New Roman" w:eastAsia="Times New Roman" w:hAnsi="Times New Roman" w:cs="Times New Roman"/>
          <w:sz w:val="28"/>
          <w:szCs w:val="28"/>
          <w:lang w:eastAsia="ru-RU"/>
        </w:rPr>
        <w:t>р</w:t>
      </w:r>
      <w:proofErr w:type="gramEnd"/>
      <w:r w:rsidRPr="009527AA">
        <w:rPr>
          <w:rFonts w:ascii="Times New Roman" w:eastAsia="Times New Roman" w:hAnsi="Times New Roman" w:cs="Times New Roman"/>
          <w:sz w:val="28"/>
          <w:szCs w:val="28"/>
          <w:lang w:eastAsia="ru-RU"/>
        </w:rPr>
        <w:t xml:space="preserve">/с 40302810549270000015 в ОАО «Сбербанк России» - Филиале ОАО «Сбербанк России» </w:t>
      </w:r>
      <w:proofErr w:type="spellStart"/>
      <w:r w:rsidRPr="009527AA">
        <w:rPr>
          <w:rFonts w:ascii="Times New Roman" w:eastAsia="Times New Roman" w:hAnsi="Times New Roman" w:cs="Times New Roman"/>
          <w:sz w:val="28"/>
          <w:szCs w:val="28"/>
          <w:lang w:eastAsia="ru-RU"/>
        </w:rPr>
        <w:t>Добрянское</w:t>
      </w:r>
      <w:proofErr w:type="spellEnd"/>
      <w:r w:rsidRPr="009527AA">
        <w:rPr>
          <w:rFonts w:ascii="Times New Roman" w:eastAsia="Times New Roman" w:hAnsi="Times New Roman" w:cs="Times New Roman"/>
          <w:sz w:val="28"/>
          <w:szCs w:val="28"/>
          <w:lang w:eastAsia="ru-RU"/>
        </w:rPr>
        <w:t xml:space="preserve"> отделение № 1640, БИК 045773603, </w:t>
      </w:r>
      <w:proofErr w:type="spellStart"/>
      <w:r w:rsidRPr="009527AA">
        <w:rPr>
          <w:rFonts w:ascii="Times New Roman" w:eastAsia="Times New Roman" w:hAnsi="Times New Roman" w:cs="Times New Roman"/>
          <w:sz w:val="28"/>
          <w:szCs w:val="28"/>
          <w:lang w:eastAsia="ru-RU"/>
        </w:rPr>
        <w:t>кор</w:t>
      </w:r>
      <w:proofErr w:type="spellEnd"/>
      <w:r w:rsidRPr="009527AA">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9527AA">
        <w:rPr>
          <w:rFonts w:ascii="Times New Roman" w:eastAsia="Times New Roman" w:hAnsi="Times New Roman" w:cs="Times New Roman"/>
          <w:sz w:val="28"/>
          <w:szCs w:val="28"/>
          <w:lang w:eastAsia="ru-RU"/>
        </w:rPr>
        <w:t>л</w:t>
      </w:r>
      <w:proofErr w:type="gramEnd"/>
      <w:r w:rsidRPr="009527AA">
        <w:rPr>
          <w:rFonts w:ascii="Times New Roman" w:eastAsia="Times New Roman" w:hAnsi="Times New Roman" w:cs="Times New Roman"/>
          <w:sz w:val="28"/>
          <w:szCs w:val="28"/>
          <w:lang w:eastAsia="ru-RU"/>
        </w:rPr>
        <w:t>/</w:t>
      </w:r>
      <w:proofErr w:type="spellStart"/>
      <w:r w:rsidRPr="009527AA">
        <w:rPr>
          <w:rFonts w:ascii="Times New Roman" w:eastAsia="Times New Roman" w:hAnsi="Times New Roman" w:cs="Times New Roman"/>
          <w:sz w:val="28"/>
          <w:szCs w:val="28"/>
          <w:lang w:eastAsia="ru-RU"/>
        </w:rPr>
        <w:t>сч</w:t>
      </w:r>
      <w:proofErr w:type="spellEnd"/>
      <w:r w:rsidRPr="009527AA">
        <w:rPr>
          <w:rFonts w:ascii="Times New Roman" w:eastAsia="Times New Roman" w:hAnsi="Times New Roman" w:cs="Times New Roman"/>
          <w:sz w:val="28"/>
          <w:szCs w:val="28"/>
          <w:lang w:eastAsia="ru-RU"/>
        </w:rPr>
        <w:t xml:space="preserve"> 05712091520 Управление имущественных и земельных отношений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9527AA">
        <w:rPr>
          <w:rFonts w:ascii="Times New Roman" w:eastAsia="Times New Roman" w:hAnsi="Times New Roman" w:cs="Times New Roman"/>
          <w:sz w:val="28"/>
          <w:szCs w:val="28"/>
          <w:lang w:eastAsia="ru-RU"/>
        </w:rPr>
        <w:t>позднее</w:t>
      </w:r>
      <w:proofErr w:type="gramEnd"/>
      <w:r w:rsidRPr="009527AA">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lastRenderedPageBreak/>
        <w:t xml:space="preserve">Суммы задатков возвращаются в течение пяти дней </w:t>
      </w:r>
      <w:proofErr w:type="gramStart"/>
      <w:r w:rsidRPr="009527AA">
        <w:rPr>
          <w:rFonts w:ascii="Times New Roman" w:eastAsia="Times New Roman" w:hAnsi="Times New Roman" w:cs="Times New Roman"/>
          <w:sz w:val="28"/>
          <w:szCs w:val="28"/>
          <w:lang w:eastAsia="ru-RU"/>
        </w:rPr>
        <w:t>с даты подведения</w:t>
      </w:r>
      <w:proofErr w:type="gramEnd"/>
      <w:r w:rsidRPr="009527AA">
        <w:rPr>
          <w:rFonts w:ascii="Times New Roman" w:eastAsia="Times New Roman" w:hAnsi="Times New Roman" w:cs="Times New Roman"/>
          <w:sz w:val="28"/>
          <w:szCs w:val="28"/>
          <w:lang w:eastAsia="ru-RU"/>
        </w:rPr>
        <w:t xml:space="preserve"> итогов аукциона: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участникам аукциона, за исключением его победителя,</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9527AA" w:rsidRPr="009527AA" w:rsidRDefault="009527AA" w:rsidP="009527AA">
      <w:pPr>
        <w:spacing w:after="0" w:line="240" w:lineRule="auto"/>
        <w:ind w:firstLine="567"/>
        <w:jc w:val="both"/>
        <w:rPr>
          <w:rFonts w:ascii="Times New Roman" w:eastAsia="Times New Roman" w:hAnsi="Times New Roman" w:cs="Times New Roman"/>
          <w:b/>
          <w:sz w:val="28"/>
          <w:szCs w:val="28"/>
          <w:lang w:eastAsia="ru-RU"/>
        </w:rPr>
      </w:pPr>
      <w:r w:rsidRPr="009527AA">
        <w:rPr>
          <w:rFonts w:ascii="Times New Roman" w:eastAsia="Times New Roman" w:hAnsi="Times New Roman" w:cs="Times New Roman"/>
          <w:b/>
          <w:sz w:val="28"/>
          <w:szCs w:val="28"/>
          <w:u w:val="single"/>
          <w:lang w:eastAsia="ru-RU"/>
        </w:rPr>
        <w:t>Срок заключения договора купли-продажи</w:t>
      </w:r>
      <w:r w:rsidRPr="009527AA">
        <w:rPr>
          <w:rFonts w:ascii="Times New Roman" w:eastAsia="Times New Roman" w:hAnsi="Times New Roman" w:cs="Times New Roman"/>
          <w:sz w:val="28"/>
          <w:szCs w:val="28"/>
          <w:lang w:eastAsia="ru-RU"/>
        </w:rPr>
        <w:t xml:space="preserve"> – </w:t>
      </w:r>
      <w:r w:rsidRPr="009527AA">
        <w:rPr>
          <w:rFonts w:ascii="Times New Roman" w:eastAsia="Times New Roman" w:hAnsi="Times New Roman" w:cs="Times New Roman"/>
          <w:b/>
          <w:sz w:val="28"/>
          <w:szCs w:val="28"/>
          <w:lang w:eastAsia="ru-RU"/>
        </w:rPr>
        <w:t>с 05 февраля 2015 г. по 11 февраля 2015г.</w:t>
      </w:r>
    </w:p>
    <w:p w:rsidR="009527AA" w:rsidRPr="009527AA" w:rsidRDefault="009527AA" w:rsidP="009527AA">
      <w:pPr>
        <w:spacing w:after="0" w:line="240" w:lineRule="auto"/>
        <w:ind w:firstLine="567"/>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u w:val="single"/>
          <w:lang w:eastAsia="ru-RU"/>
        </w:rPr>
        <w:t>Условия, форма и сроки платежа, реквизиты</w:t>
      </w:r>
      <w:r w:rsidRPr="009527AA">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Pr="009527AA">
        <w:rPr>
          <w:rFonts w:ascii="Times New Roman" w:eastAsia="Times New Roman" w:hAnsi="Times New Roman" w:cs="Times New Roman"/>
          <w:b/>
          <w:sz w:val="28"/>
          <w:szCs w:val="28"/>
          <w:lang w:eastAsia="ru-RU"/>
        </w:rPr>
        <w:t xml:space="preserve">в срок до 02 марта 2015 г. включительно </w:t>
      </w:r>
      <w:r w:rsidRPr="009527AA">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9527AA" w:rsidRPr="009527AA" w:rsidRDefault="009527AA" w:rsidP="009527AA">
      <w:pPr>
        <w:spacing w:after="0" w:line="240" w:lineRule="auto"/>
        <w:ind w:firstLine="540"/>
        <w:jc w:val="both"/>
        <w:rPr>
          <w:rFonts w:ascii="Times New Roman" w:eastAsia="Times New Roman" w:hAnsi="Times New Roman" w:cs="Times New Roman"/>
          <w:b/>
          <w:sz w:val="28"/>
          <w:szCs w:val="28"/>
          <w:u w:val="single"/>
          <w:lang w:eastAsia="ru-RU"/>
        </w:rPr>
      </w:pPr>
      <w:r w:rsidRPr="009527AA">
        <w:rPr>
          <w:rFonts w:ascii="Times New Roman" w:eastAsia="Times New Roman" w:hAnsi="Times New Roman" w:cs="Times New Roman"/>
          <w:b/>
          <w:sz w:val="28"/>
          <w:szCs w:val="28"/>
          <w:u w:val="single"/>
          <w:lang w:eastAsia="ru-RU"/>
        </w:rPr>
        <w:t>Порядок подачи заявок на приобретение имущества:</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lang w:eastAsia="ru-RU"/>
        </w:rPr>
        <w:t>Форма подачи заявки</w:t>
      </w:r>
      <w:r w:rsidRPr="009527AA">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lang w:eastAsia="ru-RU"/>
        </w:rPr>
        <w:t>Физическое или юридическое лицо</w:t>
      </w:r>
      <w:r w:rsidRPr="009527AA">
        <w:rPr>
          <w:rFonts w:ascii="Times New Roman" w:eastAsia="Times New Roman" w:hAnsi="Times New Roman" w:cs="Times New Roman"/>
          <w:sz w:val="28"/>
          <w:szCs w:val="28"/>
          <w:lang w:eastAsia="ru-RU"/>
        </w:rPr>
        <w:t>,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порядке, установленном настоящим информационным сообщением, подать заявку.</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Претенденты – </w:t>
      </w:r>
      <w:r w:rsidRPr="009527AA">
        <w:rPr>
          <w:rFonts w:ascii="Times New Roman" w:eastAsia="Times New Roman" w:hAnsi="Times New Roman" w:cs="Times New Roman"/>
          <w:b/>
          <w:sz w:val="28"/>
          <w:szCs w:val="28"/>
          <w:lang w:eastAsia="ru-RU"/>
        </w:rPr>
        <w:t>физические лица</w:t>
      </w:r>
      <w:r w:rsidRPr="009527AA">
        <w:rPr>
          <w:rFonts w:ascii="Times New Roman" w:eastAsia="Times New Roman" w:hAnsi="Times New Roman" w:cs="Times New Roman"/>
          <w:sz w:val="28"/>
          <w:szCs w:val="28"/>
          <w:lang w:eastAsia="ru-RU"/>
        </w:rPr>
        <w:t xml:space="preserve"> дополнительно представляют:</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-свидетельство о присвоении идентификационного номера налогоплательщика (ИНН);</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Претенденты – </w:t>
      </w:r>
      <w:r w:rsidRPr="009527AA">
        <w:rPr>
          <w:rFonts w:ascii="Times New Roman" w:eastAsia="Times New Roman" w:hAnsi="Times New Roman" w:cs="Times New Roman"/>
          <w:b/>
          <w:sz w:val="28"/>
          <w:szCs w:val="28"/>
          <w:lang w:eastAsia="ru-RU"/>
        </w:rPr>
        <w:t>юридические лица</w:t>
      </w:r>
      <w:r w:rsidRPr="009527AA">
        <w:rPr>
          <w:rFonts w:ascii="Times New Roman" w:eastAsia="Times New Roman" w:hAnsi="Times New Roman" w:cs="Times New Roman"/>
          <w:sz w:val="28"/>
          <w:szCs w:val="28"/>
          <w:lang w:eastAsia="ru-RU"/>
        </w:rPr>
        <w:t xml:space="preserve"> дополнительно представляют:</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-сведения о доле Российской Федерации, субъектов Российской Федерации, муниципальных образований в уставном капитале юридического лица в виде </w:t>
      </w:r>
      <w:r w:rsidRPr="009527AA">
        <w:rPr>
          <w:rFonts w:ascii="Times New Roman" w:eastAsia="Times New Roman" w:hAnsi="Times New Roman" w:cs="Times New Roman"/>
          <w:sz w:val="28"/>
          <w:szCs w:val="28"/>
          <w:lang w:eastAsia="ru-RU"/>
        </w:rPr>
        <w:lastRenderedPageBreak/>
        <w:t>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9527AA" w:rsidRPr="009527AA" w:rsidRDefault="009527AA" w:rsidP="009527AA">
      <w:pPr>
        <w:spacing w:after="0" w:line="240" w:lineRule="auto"/>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Cs/>
          <w:sz w:val="28"/>
          <w:szCs w:val="28"/>
          <w:lang w:eastAsia="ru-RU"/>
        </w:rPr>
        <w:t xml:space="preserve">Один </w:t>
      </w:r>
      <w:r w:rsidRPr="009527AA">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Продавцом не принимаются заявки, поступившие после истечения соответствующего срока, указанного в информационном сообщении.</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9527AA">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9527AA" w:rsidRPr="009527AA" w:rsidRDefault="009527AA" w:rsidP="009527AA">
      <w:pPr>
        <w:spacing w:after="0" w:line="240" w:lineRule="auto"/>
        <w:ind w:firstLine="540"/>
        <w:jc w:val="both"/>
        <w:rPr>
          <w:rFonts w:ascii="Times New Roman" w:eastAsia="Times New Roman" w:hAnsi="Times New Roman" w:cs="Times New Roman"/>
          <w:bCs/>
          <w:sz w:val="28"/>
          <w:szCs w:val="28"/>
          <w:lang w:eastAsia="ru-RU"/>
        </w:rPr>
      </w:pPr>
      <w:r w:rsidRPr="009527AA">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9527AA">
        <w:rPr>
          <w:rFonts w:ascii="Times New Roman" w:eastAsia="Times New Roman" w:hAnsi="Times New Roman" w:cs="Times New Roman"/>
          <w:b/>
          <w:sz w:val="28"/>
          <w:szCs w:val="28"/>
          <w:u w:val="single"/>
          <w:lang w:eastAsia="ru-RU"/>
        </w:rPr>
        <w:t>ии ау</w:t>
      </w:r>
      <w:proofErr w:type="gramEnd"/>
      <w:r w:rsidRPr="009527AA">
        <w:rPr>
          <w:rFonts w:ascii="Times New Roman" w:eastAsia="Times New Roman" w:hAnsi="Times New Roman" w:cs="Times New Roman"/>
          <w:b/>
          <w:sz w:val="28"/>
          <w:szCs w:val="28"/>
          <w:u w:val="single"/>
          <w:lang w:eastAsia="ru-RU"/>
        </w:rPr>
        <w:t>кциона</w:t>
      </w:r>
      <w:r w:rsidRPr="009527AA">
        <w:rPr>
          <w:rFonts w:ascii="Times New Roman" w:eastAsia="Times New Roman" w:hAnsi="Times New Roman" w:cs="Times New Roman"/>
          <w:b/>
          <w:sz w:val="28"/>
          <w:szCs w:val="28"/>
          <w:lang w:eastAsia="ru-RU"/>
        </w:rPr>
        <w:t xml:space="preserve"> -</w:t>
      </w:r>
      <w:r w:rsidRPr="009527AA">
        <w:rPr>
          <w:rFonts w:ascii="Times New Roman" w:eastAsia="Times New Roman" w:hAnsi="Times New Roman" w:cs="Times New Roman"/>
          <w:b/>
          <w:bCs/>
          <w:sz w:val="28"/>
          <w:szCs w:val="28"/>
          <w:lang w:eastAsia="ru-RU"/>
        </w:rPr>
        <w:t xml:space="preserve"> </w:t>
      </w:r>
      <w:r w:rsidRPr="009527AA">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9527AA" w:rsidRPr="009527AA" w:rsidRDefault="009527AA" w:rsidP="009527A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9527AA">
        <w:rPr>
          <w:rFonts w:ascii="Times New Roman" w:eastAsia="Times New Roman" w:hAnsi="Times New Roman" w:cs="Times New Roman"/>
          <w:b/>
          <w:sz w:val="28"/>
          <w:szCs w:val="28"/>
          <w:lang w:eastAsia="ru-RU"/>
        </w:rPr>
        <w:t xml:space="preserve"> </w:t>
      </w:r>
      <w:r w:rsidRPr="009527AA">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527AA" w:rsidRPr="009527AA" w:rsidRDefault="009527AA" w:rsidP="009527A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В случае</w:t>
      </w:r>
      <w:proofErr w:type="gramStart"/>
      <w:r w:rsidRPr="009527AA">
        <w:rPr>
          <w:rFonts w:ascii="Times New Roman" w:eastAsia="Times New Roman" w:hAnsi="Times New Roman" w:cs="Times New Roman"/>
          <w:sz w:val="28"/>
          <w:szCs w:val="28"/>
          <w:lang w:eastAsia="ru-RU"/>
        </w:rPr>
        <w:t>,</w:t>
      </w:r>
      <w:proofErr w:type="gramEnd"/>
      <w:r w:rsidRPr="009527AA">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w:t>
      </w:r>
      <w:r w:rsidRPr="009527AA">
        <w:rPr>
          <w:rFonts w:ascii="Times New Roman" w:eastAsia="Times New Roman" w:hAnsi="Times New Roman" w:cs="Times New Roman"/>
          <w:sz w:val="28"/>
          <w:szCs w:val="28"/>
          <w:lang w:eastAsia="ru-RU"/>
        </w:rPr>
        <w:lastRenderedPageBreak/>
        <w:t>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527AA" w:rsidRPr="009527AA" w:rsidRDefault="009527AA" w:rsidP="009527A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В случае</w:t>
      </w:r>
      <w:proofErr w:type="gramStart"/>
      <w:r w:rsidRPr="009527AA">
        <w:rPr>
          <w:rFonts w:ascii="Times New Roman" w:eastAsia="Times New Roman" w:hAnsi="Times New Roman" w:cs="Times New Roman"/>
          <w:sz w:val="28"/>
          <w:szCs w:val="28"/>
          <w:lang w:eastAsia="ru-RU"/>
        </w:rPr>
        <w:t>,</w:t>
      </w:r>
      <w:proofErr w:type="gramEnd"/>
      <w:r w:rsidRPr="009527AA">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9527AA">
        <w:rPr>
          <w:rFonts w:ascii="Times New Roman" w:eastAsia="Times New Roman" w:hAnsi="Times New Roman" w:cs="Times New Roman"/>
          <w:sz w:val="28"/>
          <w:szCs w:val="28"/>
          <w:lang w:eastAsia="ru-RU"/>
        </w:rPr>
        <w:t>ул</w:t>
      </w:r>
      <w:proofErr w:type="gramStart"/>
      <w:r w:rsidRPr="009527AA">
        <w:rPr>
          <w:rFonts w:ascii="Times New Roman" w:eastAsia="Times New Roman" w:hAnsi="Times New Roman" w:cs="Times New Roman"/>
          <w:sz w:val="28"/>
          <w:szCs w:val="28"/>
          <w:lang w:eastAsia="ru-RU"/>
        </w:rPr>
        <w:t>.К</w:t>
      </w:r>
      <w:proofErr w:type="gramEnd"/>
      <w:r w:rsidRPr="009527AA">
        <w:rPr>
          <w:rFonts w:ascii="Times New Roman" w:eastAsia="Times New Roman" w:hAnsi="Times New Roman" w:cs="Times New Roman"/>
          <w:sz w:val="28"/>
          <w:szCs w:val="28"/>
          <w:lang w:eastAsia="ru-RU"/>
        </w:rPr>
        <w:t>опылова</w:t>
      </w:r>
      <w:proofErr w:type="spellEnd"/>
      <w:r w:rsidRPr="009527AA">
        <w:rPr>
          <w:rFonts w:ascii="Times New Roman" w:eastAsia="Times New Roman" w:hAnsi="Times New Roman" w:cs="Times New Roman"/>
          <w:sz w:val="28"/>
          <w:szCs w:val="28"/>
          <w:lang w:eastAsia="ru-RU"/>
        </w:rPr>
        <w:t xml:space="preserve"> 10, </w:t>
      </w:r>
      <w:proofErr w:type="spellStart"/>
      <w:r w:rsidRPr="009527AA">
        <w:rPr>
          <w:rFonts w:ascii="Times New Roman" w:eastAsia="Times New Roman" w:hAnsi="Times New Roman" w:cs="Times New Roman"/>
          <w:sz w:val="28"/>
          <w:szCs w:val="28"/>
          <w:lang w:eastAsia="ru-RU"/>
        </w:rPr>
        <w:t>каб</w:t>
      </w:r>
      <w:proofErr w:type="spellEnd"/>
      <w:r w:rsidRPr="009527AA">
        <w:rPr>
          <w:rFonts w:ascii="Times New Roman" w:eastAsia="Times New Roman" w:hAnsi="Times New Roman" w:cs="Times New Roman"/>
          <w:sz w:val="28"/>
          <w:szCs w:val="28"/>
          <w:lang w:eastAsia="ru-RU"/>
        </w:rPr>
        <w:t>. 11.</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sz w:val="28"/>
          <w:szCs w:val="28"/>
          <w:lang w:eastAsia="ru-RU"/>
        </w:rPr>
        <w:t>Торги, проводимые в форме аукциона либо посредством публичного предложения, в которых принял участие только один участник, признаются несостоявшимися.</w:t>
      </w:r>
    </w:p>
    <w:p w:rsidR="009527AA" w:rsidRP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r w:rsidRPr="009527AA">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9527AA">
        <w:rPr>
          <w:rFonts w:ascii="Times New Roman" w:eastAsia="Times New Roman" w:hAnsi="Times New Roman" w:cs="Times New Roman"/>
          <w:sz w:val="28"/>
          <w:szCs w:val="28"/>
          <w:lang w:eastAsia="ru-RU"/>
        </w:rPr>
        <w:t>:</w:t>
      </w:r>
    </w:p>
    <w:p w:rsidR="009527AA" w:rsidRDefault="009527AA" w:rsidP="009527AA">
      <w:pPr>
        <w:spacing w:after="0" w:line="240" w:lineRule="auto"/>
        <w:ind w:firstLine="540"/>
        <w:jc w:val="both"/>
        <w:rPr>
          <w:rFonts w:ascii="Times New Roman" w:eastAsia="Times New Roman" w:hAnsi="Times New Roman" w:cs="Times New Roman"/>
          <w:sz w:val="28"/>
          <w:szCs w:val="28"/>
          <w:lang w:eastAsia="ru-RU"/>
        </w:rPr>
      </w:pPr>
      <w:proofErr w:type="gramStart"/>
      <w:r w:rsidRPr="009527AA">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9527AA">
        <w:rPr>
          <w:rFonts w:ascii="Times New Roman" w:eastAsia="Times New Roman" w:hAnsi="Times New Roman" w:cs="Times New Roman"/>
          <w:sz w:val="28"/>
          <w:szCs w:val="28"/>
          <w:lang w:eastAsia="ru-RU"/>
        </w:rPr>
        <w:t>Добрянского</w:t>
      </w:r>
      <w:proofErr w:type="spellEnd"/>
      <w:r w:rsidRPr="009527AA">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9527AA">
        <w:rPr>
          <w:rFonts w:ascii="Times New Roman" w:eastAsia="Times New Roman" w:hAnsi="Times New Roman" w:cs="Times New Roman"/>
          <w:sz w:val="28"/>
          <w:szCs w:val="28"/>
          <w:lang w:eastAsia="ru-RU"/>
        </w:rPr>
        <w:t>каб</w:t>
      </w:r>
      <w:proofErr w:type="spellEnd"/>
      <w:r w:rsidRPr="009527AA">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9527AA">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w:t>
      </w:r>
    </w:p>
    <w:p w:rsidR="00450644" w:rsidRPr="009527AA" w:rsidRDefault="009527AA" w:rsidP="009527AA">
      <w:pPr>
        <w:ind w:firstLine="567"/>
        <w:jc w:val="both"/>
        <w:rPr>
          <w:sz w:val="28"/>
          <w:szCs w:val="28"/>
        </w:rPr>
      </w:pPr>
      <w:r w:rsidRPr="009527AA">
        <w:rPr>
          <w:rFonts w:ascii="Times New Roman" w:eastAsia="Times New Roman" w:hAnsi="Times New Roman" w:cs="Times New Roman"/>
          <w:sz w:val="28"/>
          <w:szCs w:val="28"/>
          <w:lang w:eastAsia="ru-RU"/>
        </w:rPr>
        <w:t xml:space="preserve">С информацией можно также ознакомиться на официальном сайте Российской Федерации </w:t>
      </w:r>
      <w:hyperlink r:id="rId6" w:history="1">
        <w:proofErr w:type="spellStart"/>
        <w:r w:rsidRPr="009527AA">
          <w:rPr>
            <w:rFonts w:ascii="Times New Roman" w:eastAsia="Times New Roman" w:hAnsi="Times New Roman" w:cs="Times New Roman"/>
            <w:color w:val="0000FF"/>
            <w:sz w:val="28"/>
            <w:szCs w:val="28"/>
            <w:u w:val="single"/>
            <w:lang w:val="en-US" w:eastAsia="ru-RU"/>
          </w:rPr>
          <w:t>torgi</w:t>
        </w:r>
        <w:proofErr w:type="spellEnd"/>
        <w:r w:rsidRPr="009527AA">
          <w:rPr>
            <w:rFonts w:ascii="Times New Roman" w:eastAsia="Times New Roman" w:hAnsi="Times New Roman" w:cs="Times New Roman"/>
            <w:color w:val="0000FF"/>
            <w:sz w:val="28"/>
            <w:szCs w:val="28"/>
            <w:u w:val="single"/>
            <w:lang w:eastAsia="ru-RU"/>
          </w:rPr>
          <w:t>.</w:t>
        </w:r>
        <w:proofErr w:type="spellStart"/>
        <w:r w:rsidRPr="009527AA">
          <w:rPr>
            <w:rFonts w:ascii="Times New Roman" w:eastAsia="Times New Roman" w:hAnsi="Times New Roman" w:cs="Times New Roman"/>
            <w:color w:val="0000FF"/>
            <w:sz w:val="28"/>
            <w:szCs w:val="28"/>
            <w:u w:val="single"/>
            <w:lang w:val="en-US" w:eastAsia="ru-RU"/>
          </w:rPr>
          <w:t>gov</w:t>
        </w:r>
        <w:proofErr w:type="spellEnd"/>
        <w:r w:rsidRPr="009527AA">
          <w:rPr>
            <w:rFonts w:ascii="Times New Roman" w:eastAsia="Times New Roman" w:hAnsi="Times New Roman" w:cs="Times New Roman"/>
            <w:color w:val="0000FF"/>
            <w:sz w:val="28"/>
            <w:szCs w:val="28"/>
            <w:u w:val="single"/>
            <w:lang w:eastAsia="ru-RU"/>
          </w:rPr>
          <w:t>.</w:t>
        </w:r>
        <w:proofErr w:type="spellStart"/>
        <w:r w:rsidRPr="009527AA">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lang w:eastAsia="ru-RU"/>
        </w:rPr>
        <w:t>.</w:t>
      </w:r>
    </w:p>
    <w:sectPr w:rsidR="00450644" w:rsidRPr="00952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6732B1E"/>
    <w:multiLevelType w:val="hybridMultilevel"/>
    <w:tmpl w:val="D3D2B548"/>
    <w:lvl w:ilvl="0" w:tplc="9B06B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AA"/>
    <w:rsid w:val="00450644"/>
    <w:rsid w:val="009527AA"/>
    <w:rsid w:val="00B55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dcterms:created xsi:type="dcterms:W3CDTF">2014-12-15T09:04:00Z</dcterms:created>
  <dcterms:modified xsi:type="dcterms:W3CDTF">2014-12-15T09:14:00Z</dcterms:modified>
</cp:coreProperties>
</file>