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3C9" w:rsidRPr="007D73C9" w:rsidRDefault="007D73C9" w:rsidP="007D73C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D73C9">
        <w:rPr>
          <w:rFonts w:ascii="Times New Roman" w:hAnsi="Times New Roman"/>
          <w:sz w:val="28"/>
          <w:szCs w:val="28"/>
          <w:lang w:eastAsia="ru-RU"/>
        </w:rPr>
        <w:t xml:space="preserve">Информация </w:t>
      </w:r>
    </w:p>
    <w:p w:rsidR="007D73C9" w:rsidRPr="007D73C9" w:rsidRDefault="007D73C9" w:rsidP="007D73C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D73C9">
        <w:rPr>
          <w:rFonts w:ascii="Times New Roman" w:hAnsi="Times New Roman"/>
          <w:sz w:val="28"/>
          <w:szCs w:val="28"/>
          <w:lang w:eastAsia="ru-RU"/>
        </w:rPr>
        <w:t>о результатах контрольного мероприятия</w:t>
      </w:r>
    </w:p>
    <w:p w:rsidR="007D73C9" w:rsidRDefault="007D73C9" w:rsidP="007D7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73C9">
        <w:rPr>
          <w:rFonts w:ascii="Times New Roman" w:hAnsi="Times New Roman"/>
          <w:sz w:val="28"/>
          <w:szCs w:val="28"/>
        </w:rPr>
        <w:t xml:space="preserve"> «Проверка целевого и эффективного использования средств бюджета </w:t>
      </w:r>
      <w:proofErr w:type="spellStart"/>
      <w:r w:rsidRPr="007D73C9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7D73C9">
        <w:rPr>
          <w:rFonts w:ascii="Times New Roman" w:hAnsi="Times New Roman"/>
          <w:sz w:val="28"/>
          <w:szCs w:val="28"/>
        </w:rPr>
        <w:t xml:space="preserve"> муниципального района, выделенных на строительство</w:t>
      </w:r>
      <w:r>
        <w:rPr>
          <w:rFonts w:ascii="Times New Roman" w:hAnsi="Times New Roman"/>
          <w:sz w:val="28"/>
          <w:szCs w:val="28"/>
        </w:rPr>
        <w:t xml:space="preserve"> детского сада на 90 мест в </w:t>
      </w:r>
      <w:proofErr w:type="spellStart"/>
      <w:r>
        <w:rPr>
          <w:rFonts w:ascii="Times New Roman" w:hAnsi="Times New Roman"/>
          <w:sz w:val="28"/>
          <w:szCs w:val="28"/>
        </w:rPr>
        <w:t>пос.Дивья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8E53D2" w:rsidRDefault="008E53D2" w:rsidP="007D7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3C9" w:rsidRPr="007D73C9" w:rsidRDefault="007D73C9" w:rsidP="007D73C9">
      <w:pPr>
        <w:pStyle w:val="a3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VGmdBU" w:hAnsi="Times New Roman"/>
          <w:b/>
          <w:sz w:val="28"/>
          <w:szCs w:val="28"/>
        </w:rPr>
      </w:pPr>
      <w:r w:rsidRPr="007D73C9">
        <w:rPr>
          <w:rFonts w:ascii="Times New Roman" w:eastAsia="AVGmdBU" w:hAnsi="Times New Roman"/>
          <w:b/>
          <w:sz w:val="28"/>
          <w:szCs w:val="28"/>
        </w:rPr>
        <w:t xml:space="preserve">Основание для проведения контрольного мероприятия: </w:t>
      </w:r>
    </w:p>
    <w:p w:rsidR="007D73C9" w:rsidRDefault="007D73C9" w:rsidP="007D73C9">
      <w:pPr>
        <w:tabs>
          <w:tab w:val="left" w:pos="142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План работы </w:t>
      </w:r>
      <w:proofErr w:type="spellStart"/>
      <w:r>
        <w:rPr>
          <w:rFonts w:ascii="Times New Roman" w:eastAsia="AVGmdBU" w:hAnsi="Times New Roman"/>
          <w:sz w:val="28"/>
          <w:szCs w:val="28"/>
        </w:rPr>
        <w:t>Контрольно</w:t>
      </w:r>
      <w:proofErr w:type="spellEnd"/>
      <w:r>
        <w:rPr>
          <w:rFonts w:ascii="Times New Roman" w:eastAsia="AVGmdBU" w:hAnsi="Times New Roman"/>
          <w:sz w:val="28"/>
          <w:szCs w:val="28"/>
        </w:rPr>
        <w:t xml:space="preserve"> – счетной палаты </w:t>
      </w:r>
      <w:proofErr w:type="spellStart"/>
      <w:r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>
        <w:rPr>
          <w:rFonts w:ascii="Times New Roman" w:eastAsia="AVGmdBU" w:hAnsi="Times New Roman"/>
          <w:sz w:val="28"/>
          <w:szCs w:val="28"/>
        </w:rPr>
        <w:t xml:space="preserve"> муниципального района на 2015 год, распоряжение </w:t>
      </w:r>
      <w:proofErr w:type="spellStart"/>
      <w:r>
        <w:rPr>
          <w:rFonts w:ascii="Times New Roman" w:eastAsia="AVGmdBU" w:hAnsi="Times New Roman"/>
          <w:sz w:val="28"/>
          <w:szCs w:val="28"/>
        </w:rPr>
        <w:t>Контрольно</w:t>
      </w:r>
      <w:proofErr w:type="spellEnd"/>
      <w:r>
        <w:rPr>
          <w:rFonts w:ascii="Times New Roman" w:eastAsia="AVGmdBU" w:hAnsi="Times New Roman"/>
          <w:sz w:val="28"/>
          <w:szCs w:val="28"/>
        </w:rPr>
        <w:t xml:space="preserve"> – счетной палаты </w:t>
      </w:r>
      <w:proofErr w:type="spellStart"/>
      <w:r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>
        <w:rPr>
          <w:rFonts w:ascii="Times New Roman" w:eastAsia="AVGmdBU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>от 24.11.2015 № 64 (в ред. от 07.12.2015 № 65).</w:t>
      </w:r>
    </w:p>
    <w:p w:rsidR="007D73C9" w:rsidRPr="007D73C9" w:rsidRDefault="007D73C9" w:rsidP="007D73C9">
      <w:pPr>
        <w:widowControl w:val="0"/>
        <w:spacing w:after="0" w:line="240" w:lineRule="auto"/>
        <w:ind w:firstLine="709"/>
        <w:jc w:val="both"/>
        <w:rPr>
          <w:rFonts w:ascii="Times New Roman" w:eastAsia="AVGmdBU" w:hAnsi="Times New Roman"/>
          <w:b/>
          <w:sz w:val="28"/>
          <w:szCs w:val="28"/>
        </w:rPr>
      </w:pPr>
      <w:r w:rsidRPr="007D73C9">
        <w:rPr>
          <w:rFonts w:ascii="Times New Roman" w:eastAsia="AVGmdBU" w:hAnsi="Times New Roman"/>
          <w:b/>
          <w:sz w:val="28"/>
          <w:szCs w:val="28"/>
        </w:rPr>
        <w:t>2.  Цель контрольного мероприятия:</w:t>
      </w:r>
    </w:p>
    <w:p w:rsidR="007D73C9" w:rsidRDefault="007D73C9" w:rsidP="007D7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целевое и эффективное использование средств,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выделенных на строительство детского сада на 90 мест в пос. </w:t>
      </w:r>
      <w:proofErr w:type="spellStart"/>
      <w:r>
        <w:rPr>
          <w:rFonts w:ascii="Times New Roman" w:hAnsi="Times New Roman"/>
          <w:sz w:val="28"/>
          <w:szCs w:val="28"/>
        </w:rPr>
        <w:t>Дивья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D73C9" w:rsidRPr="007D73C9" w:rsidRDefault="007D73C9" w:rsidP="007D73C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D73C9">
        <w:rPr>
          <w:rFonts w:ascii="Times New Roman" w:eastAsia="AVGmdBU" w:hAnsi="Times New Roman"/>
          <w:b/>
          <w:sz w:val="28"/>
          <w:szCs w:val="28"/>
        </w:rPr>
        <w:t xml:space="preserve">Предмет контрольного мероприятия: </w:t>
      </w:r>
    </w:p>
    <w:p w:rsidR="007D73C9" w:rsidRPr="007D73C9" w:rsidRDefault="007D73C9" w:rsidP="007D73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73C9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 бюджета </w:t>
      </w:r>
      <w:proofErr w:type="spellStart"/>
      <w:r w:rsidRPr="007D73C9"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7D73C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бюджета Пермского края, внебюджетных источников.</w:t>
      </w:r>
    </w:p>
    <w:p w:rsidR="007D73C9" w:rsidRPr="00554DD5" w:rsidRDefault="007D73C9" w:rsidP="00554DD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54DD5">
        <w:rPr>
          <w:rFonts w:ascii="Times New Roman" w:hAnsi="Times New Roman"/>
          <w:b/>
          <w:sz w:val="28"/>
          <w:szCs w:val="28"/>
        </w:rPr>
        <w:t xml:space="preserve">Объекты контрольного мероприятия: </w:t>
      </w:r>
    </w:p>
    <w:p w:rsidR="007D73C9" w:rsidRDefault="007D73C9" w:rsidP="007D73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казенное учреждение «Управление градостроительства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района;</w:t>
      </w:r>
    </w:p>
    <w:p w:rsidR="007D73C9" w:rsidRDefault="007D73C9" w:rsidP="007D73C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бюджетное учреждение </w:t>
      </w:r>
      <w:r>
        <w:rPr>
          <w:rFonts w:ascii="Times New Roman" w:hAnsi="Times New Roman"/>
          <w:sz w:val="28"/>
          <w:szCs w:val="28"/>
        </w:rPr>
        <w:t>«Управление капитального строительства»</w:t>
      </w:r>
      <w:r w:rsidR="008E53D2">
        <w:rPr>
          <w:rFonts w:ascii="Times New Roman" w:hAnsi="Times New Roman"/>
          <w:sz w:val="28"/>
          <w:szCs w:val="28"/>
        </w:rPr>
        <w:t xml:space="preserve"> (далее – МБУ «УКС»)</w:t>
      </w:r>
      <w:r>
        <w:rPr>
          <w:rFonts w:ascii="Times New Roman" w:hAnsi="Times New Roman"/>
          <w:sz w:val="28"/>
          <w:szCs w:val="28"/>
        </w:rPr>
        <w:t>.</w:t>
      </w:r>
    </w:p>
    <w:p w:rsidR="007D73C9" w:rsidRPr="00554DD5" w:rsidRDefault="00554DD5" w:rsidP="007D73C9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 w:rsidRPr="00554DD5">
        <w:rPr>
          <w:rFonts w:ascii="Times New Roman" w:eastAsia="AVGmdBU" w:hAnsi="Times New Roman"/>
          <w:b/>
          <w:sz w:val="28"/>
          <w:szCs w:val="28"/>
        </w:rPr>
        <w:t>5</w:t>
      </w:r>
      <w:r w:rsidR="007D73C9" w:rsidRPr="00554DD5">
        <w:rPr>
          <w:rFonts w:ascii="Times New Roman" w:eastAsia="AVGmdBU" w:hAnsi="Times New Roman"/>
          <w:b/>
          <w:sz w:val="28"/>
          <w:szCs w:val="28"/>
        </w:rPr>
        <w:t xml:space="preserve">. Проверяемый период деятельности: </w:t>
      </w:r>
      <w:r w:rsidR="007D73C9" w:rsidRPr="00554DD5">
        <w:rPr>
          <w:rFonts w:ascii="Times New Roman" w:eastAsia="AVGmdBU" w:hAnsi="Times New Roman"/>
          <w:sz w:val="28"/>
          <w:szCs w:val="28"/>
        </w:rPr>
        <w:t>2012 – 2015 гг.</w:t>
      </w:r>
    </w:p>
    <w:p w:rsidR="006F60B4" w:rsidRDefault="006F60B4" w:rsidP="00554DD5">
      <w:pPr>
        <w:spacing w:after="0" w:line="240" w:lineRule="auto"/>
        <w:ind w:firstLine="709"/>
        <w:rPr>
          <w:rFonts w:ascii="Times New Roman" w:eastAsia="AVGmdBU" w:hAnsi="Times New Roman"/>
          <w:sz w:val="28"/>
          <w:szCs w:val="28"/>
        </w:rPr>
      </w:pPr>
      <w:r w:rsidRPr="006F60B4">
        <w:rPr>
          <w:rFonts w:ascii="Times New Roman" w:eastAsia="AVGmdBU" w:hAnsi="Times New Roman"/>
          <w:b/>
          <w:sz w:val="28"/>
          <w:szCs w:val="28"/>
        </w:rPr>
        <w:t>6</w:t>
      </w:r>
      <w:r w:rsidR="00554DD5" w:rsidRPr="006F60B4">
        <w:rPr>
          <w:rFonts w:ascii="Times New Roman" w:eastAsia="AVGmdBU" w:hAnsi="Times New Roman"/>
          <w:b/>
          <w:sz w:val="28"/>
          <w:szCs w:val="28"/>
        </w:rPr>
        <w:t xml:space="preserve">. </w:t>
      </w:r>
      <w:r w:rsidRPr="006F60B4">
        <w:rPr>
          <w:rFonts w:ascii="Times New Roman" w:eastAsia="AVGmdBU" w:hAnsi="Times New Roman"/>
          <w:b/>
          <w:sz w:val="28"/>
          <w:szCs w:val="28"/>
        </w:rPr>
        <w:t>Дата начала проведения контрольного мероприятия</w:t>
      </w:r>
      <w:r>
        <w:rPr>
          <w:rFonts w:ascii="Times New Roman" w:eastAsia="AVGmdBU" w:hAnsi="Times New Roman"/>
          <w:sz w:val="28"/>
          <w:szCs w:val="28"/>
        </w:rPr>
        <w:t>:</w:t>
      </w:r>
    </w:p>
    <w:p w:rsidR="00554DD5" w:rsidRDefault="00554DD5" w:rsidP="00554DD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 ноября 2015 </w:t>
      </w:r>
      <w:r w:rsidR="006F60B4">
        <w:rPr>
          <w:rFonts w:ascii="Times New Roman" w:hAnsi="Times New Roman"/>
          <w:sz w:val="28"/>
          <w:szCs w:val="28"/>
        </w:rPr>
        <w:t>года</w:t>
      </w:r>
      <w:r w:rsidR="00542933">
        <w:rPr>
          <w:rFonts w:ascii="Times New Roman" w:hAnsi="Times New Roman"/>
          <w:sz w:val="28"/>
          <w:szCs w:val="28"/>
        </w:rPr>
        <w:t>.</w:t>
      </w:r>
    </w:p>
    <w:p w:rsidR="00542933" w:rsidRPr="00542933" w:rsidRDefault="00542933" w:rsidP="00554DD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42933"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42933">
        <w:rPr>
          <w:rFonts w:ascii="Times New Roman" w:hAnsi="Times New Roman"/>
          <w:b/>
          <w:sz w:val="28"/>
          <w:szCs w:val="28"/>
        </w:rPr>
        <w:t>Результаты контрольного мероприятия</w:t>
      </w:r>
    </w:p>
    <w:p w:rsidR="007D73C9" w:rsidRDefault="00542933" w:rsidP="007D73C9">
      <w:pPr>
        <w:pStyle w:val="a3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7.</w:t>
      </w:r>
      <w:r w:rsidR="007D73C9">
        <w:rPr>
          <w:rFonts w:ascii="Times New Roman" w:eastAsia="AVGmdBU" w:hAnsi="Times New Roman"/>
          <w:sz w:val="28"/>
          <w:szCs w:val="28"/>
        </w:rPr>
        <w:t>1. В нарушение пункта</w:t>
      </w:r>
      <w:r w:rsidR="007D73C9">
        <w:rPr>
          <w:rFonts w:ascii="Times New Roman" w:hAnsi="Times New Roman"/>
          <w:sz w:val="28"/>
          <w:szCs w:val="28"/>
        </w:rPr>
        <w:t xml:space="preserve"> 2.3 гражданско-правового договора от 16.07.2012 № 1292/12 с ООО «ЗСК Проект», произведена оплата второго этапа работ в отсутствие положительного заключения государственной экспертизы проектно-сметной документации.</w:t>
      </w:r>
    </w:p>
    <w:p w:rsidR="007D73C9" w:rsidRPr="00E10DAA" w:rsidRDefault="00542933" w:rsidP="007D73C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 w:rsidRPr="00E10DAA">
        <w:rPr>
          <w:rFonts w:ascii="Times New Roman" w:eastAsia="AVGmdBU" w:hAnsi="Times New Roman"/>
          <w:sz w:val="28"/>
          <w:szCs w:val="28"/>
        </w:rPr>
        <w:t>7.</w:t>
      </w:r>
      <w:r w:rsidR="007D73C9" w:rsidRPr="00E10DAA">
        <w:rPr>
          <w:rFonts w:ascii="Times New Roman" w:eastAsia="AVGmdBU" w:hAnsi="Times New Roman"/>
          <w:sz w:val="28"/>
          <w:szCs w:val="28"/>
        </w:rPr>
        <w:t xml:space="preserve">2. Установлен факт нарушения срока исполнения работ по гражданско-правовому </w:t>
      </w:r>
      <w:r w:rsidR="007D73C9" w:rsidRPr="00E10DAA">
        <w:rPr>
          <w:rFonts w:ascii="Times New Roman" w:hAnsi="Times New Roman"/>
          <w:sz w:val="28"/>
          <w:szCs w:val="28"/>
        </w:rPr>
        <w:t>договору от 16.07.2012 № 1292/12 с ООО «ЗСК Проект»</w:t>
      </w:r>
      <w:r w:rsidR="007D73C9" w:rsidRPr="00E10DAA">
        <w:rPr>
          <w:rFonts w:ascii="Times New Roman" w:eastAsia="AVGmdBU" w:hAnsi="Times New Roman"/>
          <w:sz w:val="28"/>
          <w:szCs w:val="28"/>
        </w:rPr>
        <w:t xml:space="preserve"> на 67 дней. Штрафные санкции МБУ «УКС» к</w:t>
      </w:r>
      <w:r w:rsidR="007D73C9" w:rsidRPr="00E10DAA">
        <w:rPr>
          <w:rFonts w:ascii="Times New Roman" w:hAnsi="Times New Roman"/>
          <w:sz w:val="28"/>
          <w:szCs w:val="28"/>
        </w:rPr>
        <w:t xml:space="preserve"> ООО «ЗСК Проект» </w:t>
      </w:r>
      <w:r w:rsidR="007D73C9" w:rsidRPr="00E10DAA">
        <w:rPr>
          <w:rFonts w:ascii="Times New Roman" w:eastAsia="AVGmdBU" w:hAnsi="Times New Roman"/>
          <w:sz w:val="28"/>
          <w:szCs w:val="28"/>
        </w:rPr>
        <w:t>не применены.</w:t>
      </w:r>
    </w:p>
    <w:p w:rsidR="007D73C9" w:rsidRPr="00E10DAA" w:rsidRDefault="007D73C9" w:rsidP="007D73C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0DAA">
        <w:rPr>
          <w:rFonts w:ascii="Times New Roman" w:hAnsi="Times New Roman"/>
          <w:sz w:val="28"/>
          <w:szCs w:val="28"/>
        </w:rPr>
        <w:t xml:space="preserve">В связи с неприменением штрафных санкций согласно условий </w:t>
      </w:r>
      <w:r w:rsidRPr="00E10DAA">
        <w:rPr>
          <w:rFonts w:ascii="Times New Roman" w:eastAsia="AVGmdBU" w:hAnsi="Times New Roman"/>
          <w:sz w:val="28"/>
          <w:szCs w:val="28"/>
        </w:rPr>
        <w:t xml:space="preserve">договора, упущенная возможность пополнения бюджета составила </w:t>
      </w:r>
      <w:r w:rsidRPr="00E10DAA">
        <w:rPr>
          <w:rFonts w:ascii="Times New Roman" w:hAnsi="Times New Roman"/>
          <w:sz w:val="28"/>
          <w:szCs w:val="28"/>
        </w:rPr>
        <w:t>797 668,66 руб.</w:t>
      </w:r>
    </w:p>
    <w:p w:rsidR="007D73C9" w:rsidRPr="00E10DAA" w:rsidRDefault="00542933" w:rsidP="007D73C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0DAA">
        <w:rPr>
          <w:rFonts w:ascii="Times New Roman" w:hAnsi="Times New Roman"/>
          <w:sz w:val="28"/>
          <w:szCs w:val="28"/>
        </w:rPr>
        <w:t>7.</w:t>
      </w:r>
      <w:r w:rsidR="007D73C9" w:rsidRPr="00E10DAA">
        <w:rPr>
          <w:rFonts w:ascii="Times New Roman" w:hAnsi="Times New Roman"/>
          <w:sz w:val="28"/>
          <w:szCs w:val="28"/>
        </w:rPr>
        <w:t>3. Выявленное в процессе строительства несоответствие между графической частью проекта и сметной документацией указывает на низкое качество выполнения работ ООО «ЗСК Проект», а также на слабый контроль со стороны МБУ «УКС».</w:t>
      </w:r>
    </w:p>
    <w:p w:rsidR="007D73C9" w:rsidRPr="00E10DAA" w:rsidRDefault="00542933" w:rsidP="007D7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DAA">
        <w:rPr>
          <w:rFonts w:ascii="Times New Roman" w:hAnsi="Times New Roman"/>
          <w:sz w:val="28"/>
          <w:szCs w:val="28"/>
        </w:rPr>
        <w:t>7.</w:t>
      </w:r>
      <w:r w:rsidR="007D73C9" w:rsidRPr="00E10DAA">
        <w:rPr>
          <w:rFonts w:ascii="Times New Roman" w:hAnsi="Times New Roman"/>
          <w:sz w:val="28"/>
          <w:szCs w:val="28"/>
        </w:rPr>
        <w:t xml:space="preserve">4. В нарушение пункта 15 статьи 48 Градостроительного кодекса Российской Федерации, проектно-сметная документация на сумму 90 239,41 </w:t>
      </w:r>
      <w:proofErr w:type="spellStart"/>
      <w:r w:rsidR="007D73C9" w:rsidRPr="00E10DAA">
        <w:rPr>
          <w:rFonts w:ascii="Times New Roman" w:hAnsi="Times New Roman"/>
          <w:sz w:val="28"/>
          <w:szCs w:val="28"/>
        </w:rPr>
        <w:t>тыс.руб</w:t>
      </w:r>
      <w:proofErr w:type="spellEnd"/>
      <w:r w:rsidR="007D73C9" w:rsidRPr="00E10DAA">
        <w:rPr>
          <w:rFonts w:ascii="Times New Roman" w:hAnsi="Times New Roman"/>
          <w:sz w:val="28"/>
          <w:szCs w:val="28"/>
        </w:rPr>
        <w:t>., МБУ «УКС» не утверждена.</w:t>
      </w:r>
    </w:p>
    <w:p w:rsidR="007D73C9" w:rsidRDefault="00542933" w:rsidP="007D7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DAA">
        <w:rPr>
          <w:rFonts w:ascii="Times New Roman" w:hAnsi="Times New Roman"/>
          <w:sz w:val="28"/>
          <w:szCs w:val="28"/>
        </w:rPr>
        <w:lastRenderedPageBreak/>
        <w:t>7.</w:t>
      </w:r>
      <w:r w:rsidR="007D73C9" w:rsidRPr="00E10DAA">
        <w:rPr>
          <w:rFonts w:ascii="Times New Roman" w:hAnsi="Times New Roman"/>
          <w:sz w:val="28"/>
          <w:szCs w:val="28"/>
        </w:rPr>
        <w:t>5. В нарушение части 5 статьи 9 Федерального закона от 21.07.2005                № 94-ФЗ «О размещении заказов</w:t>
      </w:r>
      <w:r w:rsidR="007D73C9">
        <w:rPr>
          <w:rFonts w:ascii="Times New Roman" w:hAnsi="Times New Roman"/>
          <w:sz w:val="28"/>
          <w:szCs w:val="28"/>
        </w:rPr>
        <w:t xml:space="preserve"> на поставки товаров, выполнение работ, оказание услуг для государственных и муниципальных нужд» изменены сроки исполнения работ по гражданско-правовому договору от 09.12.2013 № 3011/13 с ООО «</w:t>
      </w:r>
      <w:proofErr w:type="spellStart"/>
      <w:r w:rsidR="007D73C9">
        <w:rPr>
          <w:rFonts w:ascii="Times New Roman" w:hAnsi="Times New Roman"/>
          <w:sz w:val="28"/>
          <w:szCs w:val="28"/>
        </w:rPr>
        <w:t>УралГазНефтепровод</w:t>
      </w:r>
      <w:proofErr w:type="spellEnd"/>
      <w:r w:rsidR="007D73C9">
        <w:rPr>
          <w:rFonts w:ascii="Times New Roman" w:hAnsi="Times New Roman"/>
          <w:sz w:val="28"/>
          <w:szCs w:val="28"/>
        </w:rPr>
        <w:t>».</w:t>
      </w:r>
    </w:p>
    <w:p w:rsidR="007D73C9" w:rsidRPr="00E10DAA" w:rsidRDefault="00EA0C44" w:rsidP="00F121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B58">
        <w:rPr>
          <w:rFonts w:ascii="Times New Roman" w:hAnsi="Times New Roman"/>
          <w:sz w:val="28"/>
          <w:szCs w:val="28"/>
        </w:rPr>
        <w:t>Согласно</w:t>
      </w:r>
      <w:r w:rsidR="008E53D2" w:rsidRPr="00EE5B58">
        <w:rPr>
          <w:rFonts w:ascii="Times New Roman" w:hAnsi="Times New Roman"/>
          <w:sz w:val="28"/>
          <w:szCs w:val="28"/>
        </w:rPr>
        <w:t xml:space="preserve"> </w:t>
      </w:r>
      <w:r w:rsidRPr="00EE5B58">
        <w:rPr>
          <w:rFonts w:ascii="Times New Roman" w:hAnsi="Times New Roman"/>
          <w:sz w:val="28"/>
          <w:szCs w:val="28"/>
        </w:rPr>
        <w:t>решени</w:t>
      </w:r>
      <w:r w:rsidR="008E53D2" w:rsidRPr="00EE5B58">
        <w:rPr>
          <w:rFonts w:ascii="Times New Roman" w:hAnsi="Times New Roman"/>
          <w:sz w:val="28"/>
          <w:szCs w:val="28"/>
        </w:rPr>
        <w:t>ю</w:t>
      </w:r>
      <w:r w:rsidRPr="00EE5B58">
        <w:rPr>
          <w:rFonts w:ascii="Times New Roman" w:hAnsi="Times New Roman"/>
          <w:sz w:val="28"/>
          <w:szCs w:val="28"/>
        </w:rPr>
        <w:t xml:space="preserve"> суда</w:t>
      </w:r>
      <w:r w:rsidR="00F1219E" w:rsidRPr="00EE5B58">
        <w:rPr>
          <w:rFonts w:ascii="Times New Roman" w:hAnsi="Times New Roman"/>
          <w:sz w:val="28"/>
          <w:szCs w:val="28"/>
        </w:rPr>
        <w:t>, за нарушение сроков окончания работ</w:t>
      </w:r>
      <w:r w:rsidR="00EE5B58">
        <w:rPr>
          <w:rFonts w:ascii="Times New Roman" w:hAnsi="Times New Roman"/>
          <w:sz w:val="28"/>
          <w:szCs w:val="28"/>
        </w:rPr>
        <w:t xml:space="preserve"> к</w:t>
      </w:r>
      <w:r w:rsidR="00F1219E" w:rsidRPr="00EE5B58">
        <w:rPr>
          <w:rFonts w:ascii="Times New Roman" w:hAnsi="Times New Roman"/>
          <w:sz w:val="28"/>
          <w:szCs w:val="28"/>
        </w:rPr>
        <w:t xml:space="preserve"> ООО «</w:t>
      </w:r>
      <w:proofErr w:type="spellStart"/>
      <w:r w:rsidR="00F1219E" w:rsidRPr="00EE5B58">
        <w:rPr>
          <w:rFonts w:ascii="Times New Roman" w:hAnsi="Times New Roman"/>
          <w:sz w:val="28"/>
          <w:szCs w:val="28"/>
        </w:rPr>
        <w:t>УралГазНефтепровод</w:t>
      </w:r>
      <w:proofErr w:type="spellEnd"/>
      <w:r w:rsidR="00EE5B58">
        <w:rPr>
          <w:rFonts w:ascii="Times New Roman" w:hAnsi="Times New Roman"/>
          <w:sz w:val="28"/>
          <w:szCs w:val="28"/>
        </w:rPr>
        <w:t>» предъявлена</w:t>
      </w:r>
      <w:r w:rsidR="00F1219E" w:rsidRPr="00EE5B58">
        <w:rPr>
          <w:rFonts w:ascii="Times New Roman" w:hAnsi="Times New Roman"/>
          <w:sz w:val="28"/>
          <w:szCs w:val="28"/>
        </w:rPr>
        <w:t xml:space="preserve"> </w:t>
      </w:r>
      <w:r w:rsidR="008E53D2" w:rsidRPr="00EE5B58">
        <w:rPr>
          <w:rFonts w:ascii="Times New Roman" w:hAnsi="Times New Roman"/>
          <w:sz w:val="28"/>
          <w:szCs w:val="28"/>
        </w:rPr>
        <w:t>неустойк</w:t>
      </w:r>
      <w:r w:rsidR="00EE5B58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8E53D2" w:rsidRPr="00EE5B58">
        <w:rPr>
          <w:rFonts w:ascii="Times New Roman" w:hAnsi="Times New Roman"/>
          <w:sz w:val="28"/>
          <w:szCs w:val="28"/>
        </w:rPr>
        <w:t xml:space="preserve"> </w:t>
      </w:r>
      <w:r w:rsidR="00F1219E" w:rsidRPr="00EE5B58">
        <w:rPr>
          <w:rFonts w:ascii="Times New Roman" w:hAnsi="Times New Roman"/>
          <w:sz w:val="28"/>
          <w:szCs w:val="28"/>
        </w:rPr>
        <w:t>в сумме 10 001,46 руб.</w:t>
      </w:r>
    </w:p>
    <w:p w:rsidR="007D73C9" w:rsidRPr="00E10DAA" w:rsidRDefault="00542933" w:rsidP="007D73C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0DAA">
        <w:rPr>
          <w:rFonts w:ascii="Times New Roman" w:hAnsi="Times New Roman"/>
          <w:sz w:val="28"/>
          <w:szCs w:val="28"/>
        </w:rPr>
        <w:t>7.</w:t>
      </w:r>
      <w:r w:rsidR="008E53D2">
        <w:rPr>
          <w:rFonts w:ascii="Times New Roman" w:hAnsi="Times New Roman"/>
          <w:sz w:val="28"/>
          <w:szCs w:val="28"/>
        </w:rPr>
        <w:t>6</w:t>
      </w:r>
      <w:r w:rsidR="007D73C9" w:rsidRPr="00E10DAA">
        <w:rPr>
          <w:rFonts w:ascii="Times New Roman" w:hAnsi="Times New Roman"/>
          <w:sz w:val="28"/>
          <w:szCs w:val="28"/>
        </w:rPr>
        <w:t xml:space="preserve">. Не представлен локальный сметный расчет на блочный индивидуальный тепловой пункт. </w:t>
      </w:r>
    </w:p>
    <w:p w:rsidR="007D73C9" w:rsidRPr="00E10DAA" w:rsidRDefault="00B1303D" w:rsidP="007D7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DAA">
        <w:rPr>
          <w:rFonts w:ascii="Times New Roman" w:hAnsi="Times New Roman"/>
          <w:sz w:val="28"/>
          <w:szCs w:val="28"/>
        </w:rPr>
        <w:t>7.</w:t>
      </w:r>
      <w:r w:rsidR="008E53D2">
        <w:rPr>
          <w:rFonts w:ascii="Times New Roman" w:hAnsi="Times New Roman"/>
          <w:sz w:val="28"/>
          <w:szCs w:val="28"/>
        </w:rPr>
        <w:t>7</w:t>
      </w:r>
      <w:r w:rsidR="007D73C9" w:rsidRPr="00E10DAA">
        <w:rPr>
          <w:rFonts w:ascii="Times New Roman" w:hAnsi="Times New Roman"/>
          <w:sz w:val="28"/>
          <w:szCs w:val="28"/>
        </w:rPr>
        <w:t>. В нарушение условий гражданско-правового договора от 09.12.2013 № 3011/13 с ООО «</w:t>
      </w:r>
      <w:proofErr w:type="spellStart"/>
      <w:r w:rsidR="007D73C9" w:rsidRPr="00E10DAA">
        <w:rPr>
          <w:rFonts w:ascii="Times New Roman" w:hAnsi="Times New Roman"/>
          <w:sz w:val="28"/>
          <w:szCs w:val="28"/>
        </w:rPr>
        <w:t>УралГазНефтепровод</w:t>
      </w:r>
      <w:proofErr w:type="spellEnd"/>
      <w:r w:rsidR="007D73C9" w:rsidRPr="00E10DAA">
        <w:rPr>
          <w:rFonts w:ascii="Times New Roman" w:hAnsi="Times New Roman"/>
          <w:sz w:val="28"/>
          <w:szCs w:val="28"/>
        </w:rPr>
        <w:t>»»</w:t>
      </w:r>
      <w:r w:rsidR="008E53D2">
        <w:rPr>
          <w:rFonts w:ascii="Times New Roman" w:hAnsi="Times New Roman"/>
          <w:sz w:val="28"/>
          <w:szCs w:val="28"/>
        </w:rPr>
        <w:t>,</w:t>
      </w:r>
      <w:r w:rsidR="007D73C9" w:rsidRPr="00E10DAA">
        <w:rPr>
          <w:rFonts w:ascii="Times New Roman" w:hAnsi="Times New Roman"/>
          <w:sz w:val="28"/>
          <w:szCs w:val="28"/>
        </w:rPr>
        <w:t xml:space="preserve"> из 57 единиц малых архитектурных форм не установлено 30 единиц.  Взамен произведены работы, предусмотренные проектом, но не предусмотренные сметной документацией, необходимые для функционирования и эксплуатации объекта.</w:t>
      </w:r>
    </w:p>
    <w:p w:rsidR="007D73C9" w:rsidRDefault="008E53D2" w:rsidP="007D73C9">
      <w:pPr>
        <w:pStyle w:val="a3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7.8.</w:t>
      </w:r>
      <w:r w:rsidR="007D73C9" w:rsidRPr="00E10DAA">
        <w:rPr>
          <w:rFonts w:ascii="Times New Roman" w:hAnsi="Times New Roman"/>
          <w:sz w:val="28"/>
          <w:szCs w:val="28"/>
        </w:rPr>
        <w:t xml:space="preserve"> В нарушение пункта</w:t>
      </w:r>
      <w:r w:rsidR="007D73C9">
        <w:rPr>
          <w:rFonts w:ascii="Times New Roman" w:hAnsi="Times New Roman"/>
          <w:sz w:val="28"/>
          <w:szCs w:val="28"/>
        </w:rPr>
        <w:t xml:space="preserve"> 8.4 Порядка ведения Общего журнала учета выполнения работ при строительстве, утвержденного Приказом </w:t>
      </w:r>
      <w:proofErr w:type="spellStart"/>
      <w:r w:rsidR="007D73C9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="007D73C9">
        <w:rPr>
          <w:rFonts w:ascii="Times New Roman" w:hAnsi="Times New Roman"/>
          <w:sz w:val="28"/>
          <w:szCs w:val="28"/>
        </w:rPr>
        <w:t xml:space="preserve"> от 12.01.2007 № 7, в представленном на проверку Общем журнале работ не заполнены разделы:</w:t>
      </w:r>
    </w:p>
    <w:p w:rsidR="007D73C9" w:rsidRDefault="007D73C9" w:rsidP="007D73C9">
      <w:pPr>
        <w:pStyle w:val="a3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раздел 4 "Сведения о строительном контроле застройщика или заказчика в процессе строительства, реконструкции, капитального ремонта объекта капитального строительства";</w:t>
      </w:r>
    </w:p>
    <w:p w:rsidR="007D73C9" w:rsidRPr="006F60B4" w:rsidRDefault="007D73C9" w:rsidP="007D73C9">
      <w:pPr>
        <w:pStyle w:val="a3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6F60B4">
        <w:rPr>
          <w:rFonts w:ascii="Times New Roman" w:hAnsi="Times New Roman"/>
          <w:sz w:val="28"/>
          <w:szCs w:val="28"/>
        </w:rPr>
        <w:t xml:space="preserve">- </w:t>
      </w:r>
      <w:hyperlink r:id="rId5" w:history="1">
        <w:r w:rsidRPr="006F60B4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раздел</w:t>
        </w:r>
      </w:hyperlink>
      <w:r w:rsidRPr="006F60B4">
        <w:rPr>
          <w:rFonts w:ascii="Times New Roman" w:hAnsi="Times New Roman"/>
          <w:sz w:val="28"/>
          <w:szCs w:val="28"/>
        </w:rPr>
        <w:t xml:space="preserve"> 5 "Сведения о строительном контроле лица, осуществляющего строительство, в процессе строительства, реконструкции, капитального ремонта объекта капитального строительства";</w:t>
      </w:r>
    </w:p>
    <w:p w:rsidR="007D73C9" w:rsidRPr="006F60B4" w:rsidRDefault="007D73C9" w:rsidP="007D73C9">
      <w:pPr>
        <w:pStyle w:val="a3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6F60B4">
        <w:rPr>
          <w:rFonts w:ascii="Times New Roman" w:hAnsi="Times New Roman"/>
          <w:sz w:val="28"/>
          <w:szCs w:val="28"/>
        </w:rPr>
        <w:t xml:space="preserve">- </w:t>
      </w:r>
      <w:hyperlink r:id="rId6" w:history="1">
        <w:r w:rsidRPr="006F60B4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раздел 6</w:t>
        </w:r>
      </w:hyperlink>
      <w:r w:rsidRPr="006F60B4">
        <w:rPr>
          <w:rFonts w:ascii="Times New Roman" w:hAnsi="Times New Roman"/>
          <w:sz w:val="28"/>
          <w:szCs w:val="28"/>
        </w:rPr>
        <w:t xml:space="preserve"> "Перечень исполнительной документации при строительстве, реконструкции, капитальном ремонте объекта капитального строительства".</w:t>
      </w:r>
    </w:p>
    <w:p w:rsidR="007D73C9" w:rsidRDefault="008E53D2" w:rsidP="007D7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7.9</w:t>
      </w:r>
      <w:r w:rsidR="007D73C9" w:rsidRPr="00E10DAA">
        <w:rPr>
          <w:rFonts w:ascii="Times New Roman" w:hAnsi="Times New Roman"/>
          <w:sz w:val="28"/>
          <w:szCs w:val="28"/>
        </w:rPr>
        <w:t>. Установлено неэффективное использование бюджетных средств в сумме 24 055</w:t>
      </w:r>
      <w:r w:rsidR="007D73C9">
        <w:rPr>
          <w:rFonts w:ascii="Times New Roman" w:hAnsi="Times New Roman"/>
          <w:sz w:val="28"/>
          <w:szCs w:val="28"/>
        </w:rPr>
        <w:t>,4 руб., в том числе:</w:t>
      </w:r>
    </w:p>
    <w:p w:rsidR="007D73C9" w:rsidRDefault="007D73C9" w:rsidP="007D7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установку двери в прачечном блоке в сумме 4 055,4 руб.,</w:t>
      </w:r>
    </w:p>
    <w:p w:rsidR="007D73C9" w:rsidRDefault="007D73C9" w:rsidP="007D7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проведение повторной экспертизы о проверке достоверности определения сметной стоимости, в связи с некачественным выполнением работ проектной организацией, в сумме 20 000 руб.</w:t>
      </w:r>
    </w:p>
    <w:p w:rsidR="006F60B4" w:rsidRDefault="00B1303D" w:rsidP="007D73C9">
      <w:pPr>
        <w:spacing w:after="0" w:line="240" w:lineRule="auto"/>
        <w:ind w:firstLine="709"/>
        <w:jc w:val="both"/>
        <w:rPr>
          <w:rFonts w:ascii="Times New Roman" w:eastAsia="AVGmdBU" w:hAnsi="Times New Roman"/>
          <w:b/>
          <w:sz w:val="28"/>
          <w:szCs w:val="28"/>
        </w:rPr>
      </w:pPr>
      <w:r w:rsidRPr="00B1303D">
        <w:rPr>
          <w:rFonts w:ascii="Times New Roman" w:eastAsia="AVGmdBU" w:hAnsi="Times New Roman"/>
          <w:b/>
          <w:sz w:val="28"/>
          <w:szCs w:val="28"/>
        </w:rPr>
        <w:t>8. Выводы:</w:t>
      </w:r>
    </w:p>
    <w:p w:rsidR="00DB3E9A" w:rsidRDefault="00E10DAA" w:rsidP="00F121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DAA">
        <w:rPr>
          <w:rFonts w:ascii="Times New Roman" w:eastAsia="AVGmdBU" w:hAnsi="Times New Roman"/>
          <w:sz w:val="28"/>
          <w:szCs w:val="28"/>
        </w:rPr>
        <w:t xml:space="preserve">8.1. </w:t>
      </w:r>
      <w:r>
        <w:rPr>
          <w:rFonts w:ascii="Times New Roman" w:eastAsia="AVGmdBU" w:hAnsi="Times New Roman"/>
          <w:sz w:val="28"/>
          <w:szCs w:val="28"/>
        </w:rPr>
        <w:t>Установлено н</w:t>
      </w:r>
      <w:r w:rsidRPr="00E10DAA">
        <w:rPr>
          <w:rFonts w:ascii="Times New Roman" w:eastAsia="AVGmdBU" w:hAnsi="Times New Roman"/>
          <w:sz w:val="28"/>
          <w:szCs w:val="28"/>
        </w:rPr>
        <w:t>арушен</w:t>
      </w:r>
      <w:r>
        <w:rPr>
          <w:rFonts w:ascii="Times New Roman" w:eastAsia="AVGmdBU" w:hAnsi="Times New Roman"/>
          <w:sz w:val="28"/>
          <w:szCs w:val="28"/>
        </w:rPr>
        <w:t>ие</w:t>
      </w:r>
      <w:r w:rsidRPr="00E10DAA">
        <w:rPr>
          <w:rFonts w:ascii="Times New Roman" w:eastAsia="AVGmdBU" w:hAnsi="Times New Roman"/>
          <w:sz w:val="28"/>
          <w:szCs w:val="28"/>
        </w:rPr>
        <w:t xml:space="preserve"> срок</w:t>
      </w:r>
      <w:r>
        <w:rPr>
          <w:rFonts w:ascii="Times New Roman" w:eastAsia="AVGmdBU" w:hAnsi="Times New Roman"/>
          <w:sz w:val="28"/>
          <w:szCs w:val="28"/>
        </w:rPr>
        <w:t>ов</w:t>
      </w:r>
      <w:r w:rsidRPr="00E10DAA">
        <w:rPr>
          <w:rFonts w:ascii="Times New Roman" w:eastAsia="AVGmdBU" w:hAnsi="Times New Roman"/>
          <w:sz w:val="28"/>
          <w:szCs w:val="28"/>
        </w:rPr>
        <w:t xml:space="preserve"> оплаты</w:t>
      </w:r>
      <w:r>
        <w:rPr>
          <w:rFonts w:ascii="Times New Roman" w:eastAsia="AVGmdBU" w:hAnsi="Times New Roman"/>
          <w:sz w:val="28"/>
          <w:szCs w:val="28"/>
        </w:rPr>
        <w:t xml:space="preserve"> по</w:t>
      </w:r>
      <w:r w:rsidRPr="00E10D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гражданско-правовому договору от 16.07.2012 № 1292/12 с ООО «ЗСК Проект.</w:t>
      </w:r>
      <w:r w:rsidR="00DB3E9A" w:rsidRPr="00DB3E9A">
        <w:rPr>
          <w:rFonts w:ascii="Times New Roman" w:eastAsia="AVGmdBU" w:hAnsi="Times New Roman"/>
          <w:sz w:val="28"/>
          <w:szCs w:val="28"/>
        </w:rPr>
        <w:t xml:space="preserve"> </w:t>
      </w:r>
      <w:r w:rsidR="00DB3E9A">
        <w:rPr>
          <w:rFonts w:ascii="Times New Roman" w:eastAsia="AVGmdBU" w:hAnsi="Times New Roman"/>
          <w:sz w:val="28"/>
          <w:szCs w:val="28"/>
        </w:rPr>
        <w:t xml:space="preserve"> В связи с неприменен</w:t>
      </w:r>
      <w:r w:rsidR="00F84606">
        <w:rPr>
          <w:rFonts w:ascii="Times New Roman" w:eastAsia="AVGmdBU" w:hAnsi="Times New Roman"/>
          <w:sz w:val="28"/>
          <w:szCs w:val="28"/>
        </w:rPr>
        <w:t>ием штрафных санкций</w:t>
      </w:r>
      <w:r w:rsidR="00F84606">
        <w:rPr>
          <w:rFonts w:ascii="Times New Roman" w:hAnsi="Times New Roman"/>
          <w:sz w:val="28"/>
          <w:szCs w:val="28"/>
        </w:rPr>
        <w:t>, у</w:t>
      </w:r>
      <w:r w:rsidR="00DB3E9A">
        <w:rPr>
          <w:rFonts w:ascii="Times New Roman" w:eastAsia="AVGmdBU" w:hAnsi="Times New Roman"/>
          <w:sz w:val="28"/>
          <w:szCs w:val="28"/>
        </w:rPr>
        <w:t xml:space="preserve">пущенная возможность пополнения бюджета составила </w:t>
      </w:r>
      <w:r w:rsidR="00DB3E9A">
        <w:rPr>
          <w:rFonts w:ascii="Times New Roman" w:hAnsi="Times New Roman"/>
          <w:sz w:val="28"/>
          <w:szCs w:val="28"/>
        </w:rPr>
        <w:t>797 668,66 руб.</w:t>
      </w:r>
    </w:p>
    <w:p w:rsidR="00E10DAA" w:rsidRPr="00E10DAA" w:rsidRDefault="00E10DAA" w:rsidP="00E10DA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F121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Н</w:t>
      </w:r>
      <w:r w:rsidRPr="00E10DAA">
        <w:rPr>
          <w:rFonts w:ascii="Times New Roman" w:hAnsi="Times New Roman"/>
          <w:sz w:val="28"/>
          <w:szCs w:val="28"/>
        </w:rPr>
        <w:t>есоответствие между графической частью проекта и сметной документацией указывает на низкое качество выполнения работ ООО «ЗСК Проект», а также на слабый контроль со стороны МБУ «УКС».</w:t>
      </w:r>
    </w:p>
    <w:p w:rsidR="00DB3E9A" w:rsidRDefault="00F84606" w:rsidP="007D7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8.</w:t>
      </w:r>
      <w:r w:rsidR="00F1219E">
        <w:rPr>
          <w:rFonts w:ascii="Times New Roman" w:eastAsia="AVGmdBU" w:hAnsi="Times New Roman"/>
          <w:sz w:val="28"/>
          <w:szCs w:val="28"/>
        </w:rPr>
        <w:t>3</w:t>
      </w:r>
      <w:r>
        <w:rPr>
          <w:rFonts w:ascii="Times New Roman" w:eastAsia="AVGmdBU" w:hAnsi="Times New Roman"/>
          <w:sz w:val="28"/>
          <w:szCs w:val="28"/>
        </w:rPr>
        <w:t xml:space="preserve">. Установлены нарушения </w:t>
      </w:r>
      <w:r>
        <w:rPr>
          <w:rFonts w:ascii="Times New Roman" w:hAnsi="Times New Roman"/>
          <w:sz w:val="28"/>
          <w:szCs w:val="28"/>
        </w:rPr>
        <w:t>пункта 15 статьи 48 Градостроительного кодекса Российской Федерации.</w:t>
      </w:r>
    </w:p>
    <w:p w:rsidR="00E10DAA" w:rsidRDefault="00E10DAA" w:rsidP="007D7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F121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E10D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Установлено нарушение части 5 статьи 9 Федерального закона от 21.07.2005 94-ФЗ «О размещении заказов на поставки товаров, выполнение работ, оказание услуг для государственных и муниципальных нужд»</w:t>
      </w:r>
    </w:p>
    <w:p w:rsidR="00E10DAA" w:rsidRDefault="00E10DAA" w:rsidP="00E10DA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</w:t>
      </w:r>
      <w:r w:rsidR="00F1219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Установлено несоответствие сроков фактически выполненных работ, срокам, указанным в акте формы КС-2.</w:t>
      </w:r>
    </w:p>
    <w:p w:rsidR="00E10DAA" w:rsidRDefault="00E10DAA" w:rsidP="007D7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8.6. Не представлен локальный сметный расчет на блочный индивидуальный тепловой пункт.</w:t>
      </w:r>
    </w:p>
    <w:p w:rsidR="000C175C" w:rsidRPr="00E10DAA" w:rsidRDefault="000C175C" w:rsidP="000C17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8.7. </w:t>
      </w:r>
      <w:r w:rsidRPr="00E10DAA">
        <w:rPr>
          <w:rFonts w:ascii="Times New Roman" w:hAnsi="Times New Roman"/>
          <w:sz w:val="28"/>
          <w:szCs w:val="28"/>
        </w:rPr>
        <w:t>В нарушение условий гражданско-правового договора от 09.12.2013 № 3011/13 с ООО «</w:t>
      </w:r>
      <w:proofErr w:type="spellStart"/>
      <w:r w:rsidRPr="00E10DAA">
        <w:rPr>
          <w:rFonts w:ascii="Times New Roman" w:hAnsi="Times New Roman"/>
          <w:sz w:val="28"/>
          <w:szCs w:val="28"/>
        </w:rPr>
        <w:t>УралГазНефтепровод</w:t>
      </w:r>
      <w:proofErr w:type="spellEnd"/>
      <w:r w:rsidRPr="00E10DAA">
        <w:rPr>
          <w:rFonts w:ascii="Times New Roman" w:hAnsi="Times New Roman"/>
          <w:sz w:val="28"/>
          <w:szCs w:val="28"/>
        </w:rPr>
        <w:t>»» из 57 единиц малых архитектурных форм не установлено 30 единиц.  Взамен произведены работы, предусмотренные проектом, но не предусмотренные сметной документацией, необходимые для функционирования и эксплуатации объекта.</w:t>
      </w:r>
    </w:p>
    <w:p w:rsidR="00B1303D" w:rsidRDefault="000C175C" w:rsidP="007D73C9">
      <w:pPr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8.8</w:t>
      </w:r>
      <w:r w:rsidR="00F23AC7" w:rsidRPr="00F23AC7">
        <w:rPr>
          <w:rFonts w:ascii="Times New Roman" w:eastAsia="AVGmdBU" w:hAnsi="Times New Roman"/>
          <w:sz w:val="28"/>
          <w:szCs w:val="28"/>
        </w:rPr>
        <w:t>. Установлены</w:t>
      </w:r>
      <w:r w:rsidR="00290FE4">
        <w:rPr>
          <w:rFonts w:ascii="Times New Roman" w:eastAsia="AVGmdBU" w:hAnsi="Times New Roman"/>
          <w:sz w:val="28"/>
          <w:szCs w:val="28"/>
        </w:rPr>
        <w:t xml:space="preserve"> нарушения порядка ведения Общего журнала работ</w:t>
      </w:r>
    </w:p>
    <w:p w:rsidR="00290FE4" w:rsidRPr="00F23AC7" w:rsidRDefault="00E10DAA" w:rsidP="007D73C9">
      <w:pPr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8.</w:t>
      </w:r>
      <w:r w:rsidR="00F1219E">
        <w:rPr>
          <w:rFonts w:ascii="Times New Roman" w:eastAsia="AVGmdBU" w:hAnsi="Times New Roman"/>
          <w:sz w:val="28"/>
          <w:szCs w:val="28"/>
        </w:rPr>
        <w:t>9</w:t>
      </w:r>
      <w:r w:rsidR="00290FE4">
        <w:rPr>
          <w:rFonts w:ascii="Times New Roman" w:eastAsia="AVGmdBU" w:hAnsi="Times New Roman"/>
          <w:sz w:val="28"/>
          <w:szCs w:val="28"/>
        </w:rPr>
        <w:t xml:space="preserve">. Установлено неэффективное использование средств в сумме </w:t>
      </w:r>
      <w:r w:rsidR="00F84606">
        <w:rPr>
          <w:rFonts w:ascii="Times New Roman" w:eastAsia="AVGmdBU" w:hAnsi="Times New Roman"/>
          <w:sz w:val="28"/>
          <w:szCs w:val="28"/>
        </w:rPr>
        <w:t>24 055,4 руб.</w:t>
      </w:r>
    </w:p>
    <w:p w:rsidR="006F60B4" w:rsidRDefault="006F60B4" w:rsidP="007D73C9">
      <w:pPr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</w:p>
    <w:p w:rsidR="00542933" w:rsidRDefault="00542933" w:rsidP="00542933">
      <w:pPr>
        <w:pStyle w:val="p9"/>
        <w:shd w:val="clear" w:color="auto" w:fill="FFFFFF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Предложения:</w:t>
      </w:r>
    </w:p>
    <w:p w:rsidR="007D73C9" w:rsidRPr="00F1219E" w:rsidRDefault="00F1219E" w:rsidP="00F1219E">
      <w:pPr>
        <w:pStyle w:val="p9"/>
        <w:shd w:val="clear" w:color="auto" w:fill="FFFFFF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F1219E">
        <w:rPr>
          <w:sz w:val="28"/>
          <w:szCs w:val="28"/>
        </w:rPr>
        <w:t>М</w:t>
      </w:r>
      <w:r w:rsidR="007D73C9" w:rsidRPr="00F1219E">
        <w:rPr>
          <w:sz w:val="28"/>
          <w:szCs w:val="28"/>
        </w:rPr>
        <w:t>униципальному бюджетному учре</w:t>
      </w:r>
      <w:r>
        <w:rPr>
          <w:sz w:val="28"/>
          <w:szCs w:val="28"/>
        </w:rPr>
        <w:t xml:space="preserve">ждению «Управление капитального </w:t>
      </w:r>
      <w:r w:rsidR="007D73C9" w:rsidRPr="00F1219E">
        <w:rPr>
          <w:sz w:val="28"/>
          <w:szCs w:val="28"/>
        </w:rPr>
        <w:t xml:space="preserve">строительства»: </w:t>
      </w:r>
    </w:p>
    <w:p w:rsidR="007D73C9" w:rsidRPr="00CF6DA0" w:rsidRDefault="00D9189C" w:rsidP="007D73C9">
      <w:pPr>
        <w:pStyle w:val="a3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D73C9">
        <w:rPr>
          <w:rFonts w:ascii="Times New Roman" w:hAnsi="Times New Roman"/>
          <w:sz w:val="28"/>
          <w:szCs w:val="28"/>
        </w:rPr>
        <w:t>.</w:t>
      </w:r>
      <w:r w:rsidR="007D73C9" w:rsidRPr="0053056E">
        <w:rPr>
          <w:rFonts w:ascii="Times New Roman" w:hAnsi="Times New Roman"/>
          <w:sz w:val="28"/>
          <w:szCs w:val="28"/>
        </w:rPr>
        <w:t>1. Представить документы, подтверждающие фактическую дату получения</w:t>
      </w:r>
      <w:r w:rsidR="007D73C9">
        <w:rPr>
          <w:rFonts w:ascii="Times New Roman" w:hAnsi="Times New Roman"/>
          <w:sz w:val="28"/>
          <w:szCs w:val="28"/>
        </w:rPr>
        <w:t xml:space="preserve"> </w:t>
      </w:r>
      <w:r w:rsidR="007D73C9" w:rsidRPr="00CF6DA0">
        <w:rPr>
          <w:rFonts w:ascii="Times New Roman" w:hAnsi="Times New Roman"/>
          <w:sz w:val="28"/>
          <w:szCs w:val="28"/>
        </w:rPr>
        <w:t xml:space="preserve">МБУ </w:t>
      </w:r>
      <w:r w:rsidR="007D73C9">
        <w:rPr>
          <w:rFonts w:ascii="Times New Roman" w:hAnsi="Times New Roman"/>
          <w:sz w:val="28"/>
          <w:szCs w:val="28"/>
        </w:rPr>
        <w:t>«УКС»</w:t>
      </w:r>
      <w:r w:rsidR="007D73C9" w:rsidRPr="00CF6DA0">
        <w:rPr>
          <w:rFonts w:ascii="Times New Roman" w:hAnsi="Times New Roman"/>
          <w:sz w:val="28"/>
          <w:szCs w:val="28"/>
        </w:rPr>
        <w:t xml:space="preserve"> проектно-сметной документации после ее изготовления ООО «ЗСК Проект</w:t>
      </w:r>
      <w:r w:rsidR="007D73C9">
        <w:rPr>
          <w:rFonts w:ascii="Times New Roman" w:hAnsi="Times New Roman"/>
          <w:sz w:val="28"/>
          <w:szCs w:val="28"/>
        </w:rPr>
        <w:t>.</w:t>
      </w:r>
    </w:p>
    <w:p w:rsidR="007D73C9" w:rsidRDefault="00D9189C" w:rsidP="007D73C9">
      <w:pPr>
        <w:pStyle w:val="a3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D73C9">
        <w:rPr>
          <w:rFonts w:ascii="Times New Roman" w:hAnsi="Times New Roman"/>
          <w:sz w:val="28"/>
          <w:szCs w:val="28"/>
        </w:rPr>
        <w:t>.</w:t>
      </w:r>
      <w:r w:rsidR="007D73C9" w:rsidRPr="00CF6DA0">
        <w:rPr>
          <w:rFonts w:ascii="Times New Roman" w:hAnsi="Times New Roman"/>
          <w:sz w:val="28"/>
          <w:szCs w:val="28"/>
        </w:rPr>
        <w:t>2. Предъявить к ООО «ЗСК Проект» штрафные</w:t>
      </w:r>
      <w:r w:rsidR="007D73C9">
        <w:rPr>
          <w:rFonts w:ascii="Times New Roman" w:hAnsi="Times New Roman"/>
          <w:sz w:val="28"/>
          <w:szCs w:val="28"/>
        </w:rPr>
        <w:t xml:space="preserve"> санкции в соответствии с условиями гражданско-правового договора</w:t>
      </w:r>
      <w:r w:rsidR="007D73C9" w:rsidRPr="00A2494E">
        <w:rPr>
          <w:rFonts w:ascii="Times New Roman" w:hAnsi="Times New Roman"/>
          <w:sz w:val="28"/>
          <w:szCs w:val="28"/>
        </w:rPr>
        <w:t xml:space="preserve"> </w:t>
      </w:r>
      <w:r w:rsidR="007D73C9" w:rsidRPr="00383185">
        <w:rPr>
          <w:rFonts w:ascii="Times New Roman" w:hAnsi="Times New Roman"/>
          <w:sz w:val="28"/>
          <w:szCs w:val="28"/>
        </w:rPr>
        <w:t>от 16.07.2012</w:t>
      </w:r>
      <w:r w:rsidR="007D73C9">
        <w:rPr>
          <w:rFonts w:ascii="Times New Roman" w:hAnsi="Times New Roman"/>
          <w:sz w:val="28"/>
          <w:szCs w:val="28"/>
        </w:rPr>
        <w:t xml:space="preserve"> </w:t>
      </w:r>
      <w:r w:rsidR="007D73C9" w:rsidRPr="00485D0F">
        <w:rPr>
          <w:rFonts w:ascii="Times New Roman" w:hAnsi="Times New Roman"/>
          <w:sz w:val="28"/>
          <w:szCs w:val="28"/>
        </w:rPr>
        <w:t>№ 1292/12</w:t>
      </w:r>
      <w:r w:rsidR="007D73C9">
        <w:rPr>
          <w:rFonts w:ascii="Times New Roman" w:hAnsi="Times New Roman"/>
          <w:sz w:val="28"/>
          <w:szCs w:val="28"/>
        </w:rPr>
        <w:t>.</w:t>
      </w:r>
    </w:p>
    <w:p w:rsidR="007D73C9" w:rsidRDefault="00D9189C" w:rsidP="007D73C9">
      <w:pPr>
        <w:pStyle w:val="a3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D73C9">
        <w:rPr>
          <w:rFonts w:ascii="Times New Roman" w:hAnsi="Times New Roman"/>
          <w:sz w:val="28"/>
          <w:szCs w:val="28"/>
        </w:rPr>
        <w:t xml:space="preserve">.3. Проекты гражданско-правовых договоров (муниципальных контрактов) согласовывать с юридическим управлением администрации </w:t>
      </w:r>
      <w:proofErr w:type="spellStart"/>
      <w:r w:rsidR="007D73C9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7D73C9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7D73C9" w:rsidRDefault="00D9189C" w:rsidP="007D73C9">
      <w:pPr>
        <w:pStyle w:val="a3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D73C9">
        <w:rPr>
          <w:rFonts w:ascii="Times New Roman" w:hAnsi="Times New Roman"/>
          <w:sz w:val="28"/>
          <w:szCs w:val="28"/>
        </w:rPr>
        <w:t>.4</w:t>
      </w:r>
      <w:r w:rsidR="007D73C9" w:rsidRPr="00136F4A">
        <w:rPr>
          <w:rFonts w:ascii="Times New Roman" w:hAnsi="Times New Roman"/>
          <w:sz w:val="28"/>
          <w:szCs w:val="28"/>
        </w:rPr>
        <w:t xml:space="preserve">. В заключаемых гражданско-правовых договорах (муниципальных контрактах) </w:t>
      </w:r>
      <w:r w:rsidR="007D73C9">
        <w:rPr>
          <w:rFonts w:ascii="Times New Roman" w:hAnsi="Times New Roman"/>
          <w:sz w:val="28"/>
          <w:szCs w:val="28"/>
        </w:rPr>
        <w:t>предусматривать условия о порядке и сроках осуществления заказчиком приемки поставленного товара, выполненных работ (ее результатов) или оказанных услуг в части соответствия их количества, комплектности, объема требованиям, установленным контрактом, а также о порядке и сроках оформления результатов такой приемки. Соблюдать порядок предъявления штрафных санкций.</w:t>
      </w:r>
    </w:p>
    <w:p w:rsidR="007D73C9" w:rsidRDefault="00D9189C" w:rsidP="007D73C9">
      <w:pPr>
        <w:pStyle w:val="a3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D73C9">
        <w:rPr>
          <w:rFonts w:ascii="Times New Roman" w:hAnsi="Times New Roman"/>
          <w:sz w:val="28"/>
          <w:szCs w:val="28"/>
        </w:rPr>
        <w:t>.5</w:t>
      </w:r>
      <w:r w:rsidR="007D73C9" w:rsidRPr="0053056E">
        <w:rPr>
          <w:rFonts w:ascii="Times New Roman" w:hAnsi="Times New Roman"/>
          <w:sz w:val="28"/>
          <w:szCs w:val="28"/>
        </w:rPr>
        <w:t xml:space="preserve">. При заключении гражданско-правовых договоров (муниципальных контрактов) на разработку проектно-сметной документации предусматривать в обязанностях проектной организации обязательное </w:t>
      </w:r>
      <w:r w:rsidR="007D73C9" w:rsidRPr="005C29C6">
        <w:rPr>
          <w:rFonts w:ascii="Times New Roman" w:hAnsi="Times New Roman"/>
          <w:sz w:val="28"/>
          <w:szCs w:val="28"/>
        </w:rPr>
        <w:t>бесплатное сопровождение</w:t>
      </w:r>
      <w:r w:rsidR="007D73C9" w:rsidRPr="0053056E">
        <w:rPr>
          <w:rFonts w:ascii="Times New Roman" w:hAnsi="Times New Roman"/>
          <w:sz w:val="28"/>
          <w:szCs w:val="28"/>
        </w:rPr>
        <w:t xml:space="preserve"> разработчиком проектно-сметной документации проекта до момента сдачи объекта в </w:t>
      </w:r>
      <w:r w:rsidR="007D73C9" w:rsidRPr="002372C3">
        <w:rPr>
          <w:rFonts w:ascii="Times New Roman" w:hAnsi="Times New Roman"/>
          <w:sz w:val="28"/>
          <w:szCs w:val="28"/>
        </w:rPr>
        <w:t>эксплуатацию.</w:t>
      </w:r>
    </w:p>
    <w:p w:rsidR="007D73C9" w:rsidRDefault="00D9189C" w:rsidP="007D73C9">
      <w:pPr>
        <w:pStyle w:val="a3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D73C9">
        <w:rPr>
          <w:rFonts w:ascii="Times New Roman" w:hAnsi="Times New Roman"/>
          <w:sz w:val="28"/>
          <w:szCs w:val="28"/>
        </w:rPr>
        <w:t>.6. Не допускать нарушения требований законодательства и нормативно-правовых актов при оформлении документации в ходе строительства.</w:t>
      </w:r>
      <w:r w:rsidR="007D73C9" w:rsidRPr="002372C3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D73C9" w:rsidRPr="00136F4A" w:rsidRDefault="00D9189C" w:rsidP="007D73C9">
      <w:pPr>
        <w:pStyle w:val="a3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D73C9" w:rsidRPr="00136F4A">
        <w:rPr>
          <w:rFonts w:ascii="Times New Roman" w:hAnsi="Times New Roman"/>
          <w:sz w:val="28"/>
          <w:szCs w:val="28"/>
        </w:rPr>
        <w:t>.</w:t>
      </w:r>
      <w:r w:rsidR="007D73C9">
        <w:rPr>
          <w:rFonts w:ascii="Times New Roman" w:hAnsi="Times New Roman"/>
          <w:sz w:val="28"/>
          <w:szCs w:val="28"/>
        </w:rPr>
        <w:t>7</w:t>
      </w:r>
      <w:r w:rsidR="007D73C9" w:rsidRPr="00136F4A">
        <w:rPr>
          <w:rFonts w:ascii="Times New Roman" w:hAnsi="Times New Roman"/>
          <w:sz w:val="28"/>
          <w:szCs w:val="28"/>
        </w:rPr>
        <w:t xml:space="preserve"> Не допускать неэффективного использования бюджетных средств.</w:t>
      </w:r>
    </w:p>
    <w:p w:rsidR="000C75E7" w:rsidRDefault="00D9189C" w:rsidP="00F1219E">
      <w:pPr>
        <w:spacing w:after="0" w:line="24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9</w:t>
      </w:r>
      <w:r w:rsidR="007D73C9" w:rsidRPr="00136F4A">
        <w:rPr>
          <w:rFonts w:ascii="Times New Roman" w:hAnsi="Times New Roman"/>
          <w:bCs/>
          <w:sz w:val="28"/>
          <w:szCs w:val="28"/>
        </w:rPr>
        <w:t>.</w:t>
      </w:r>
      <w:r w:rsidR="007D73C9">
        <w:rPr>
          <w:rFonts w:ascii="Times New Roman" w:hAnsi="Times New Roman"/>
          <w:bCs/>
          <w:sz w:val="28"/>
          <w:szCs w:val="28"/>
        </w:rPr>
        <w:t>8.</w:t>
      </w:r>
      <w:r w:rsidR="007D73C9" w:rsidRPr="00136F4A">
        <w:rPr>
          <w:rFonts w:ascii="Times New Roman" w:hAnsi="Times New Roman"/>
          <w:bCs/>
          <w:sz w:val="28"/>
          <w:szCs w:val="28"/>
        </w:rPr>
        <w:t xml:space="preserve"> </w:t>
      </w:r>
      <w:r w:rsidR="007D73C9" w:rsidRPr="00136F4A">
        <w:rPr>
          <w:rFonts w:ascii="Times New Roman" w:eastAsia="AVGmdBU" w:hAnsi="Times New Roman"/>
          <w:sz w:val="28"/>
          <w:szCs w:val="28"/>
        </w:rPr>
        <w:t>Привлечь к ответственности должностных лиц, допустивших выявленные нарушения.</w:t>
      </w:r>
    </w:p>
    <w:sectPr w:rsidR="000C7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VGmdBU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10F5"/>
    <w:multiLevelType w:val="hybridMultilevel"/>
    <w:tmpl w:val="065EA924"/>
    <w:lvl w:ilvl="0" w:tplc="D48234D4">
      <w:start w:val="3"/>
      <w:numFmt w:val="decimal"/>
      <w:lvlText w:val="%1."/>
      <w:lvlJc w:val="left"/>
      <w:pPr>
        <w:ind w:left="1069" w:hanging="360"/>
      </w:pPr>
      <w:rPr>
        <w:rFonts w:eastAsia="AVGmdBU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4C1F57"/>
    <w:multiLevelType w:val="hybridMultilevel"/>
    <w:tmpl w:val="B450F356"/>
    <w:lvl w:ilvl="0" w:tplc="EC423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CD459C"/>
    <w:multiLevelType w:val="hybridMultilevel"/>
    <w:tmpl w:val="68980544"/>
    <w:lvl w:ilvl="0" w:tplc="5C50BD74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96136BA"/>
    <w:multiLevelType w:val="hybridMultilevel"/>
    <w:tmpl w:val="5E5EBB4A"/>
    <w:lvl w:ilvl="0" w:tplc="7D243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401DC7"/>
    <w:multiLevelType w:val="hybridMultilevel"/>
    <w:tmpl w:val="8E54A6A8"/>
    <w:lvl w:ilvl="0" w:tplc="01F2E52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C7"/>
    <w:rsid w:val="000C175C"/>
    <w:rsid w:val="000C75E7"/>
    <w:rsid w:val="00290FE4"/>
    <w:rsid w:val="00407FC7"/>
    <w:rsid w:val="00435CA5"/>
    <w:rsid w:val="00542933"/>
    <w:rsid w:val="00554DD5"/>
    <w:rsid w:val="006B451C"/>
    <w:rsid w:val="006F60B4"/>
    <w:rsid w:val="007D73C9"/>
    <w:rsid w:val="008E53D2"/>
    <w:rsid w:val="00B1303D"/>
    <w:rsid w:val="00D9189C"/>
    <w:rsid w:val="00DB3E9A"/>
    <w:rsid w:val="00E10DAA"/>
    <w:rsid w:val="00EA0C44"/>
    <w:rsid w:val="00EE5B58"/>
    <w:rsid w:val="00F1219E"/>
    <w:rsid w:val="00F23AC7"/>
    <w:rsid w:val="00F53F2F"/>
    <w:rsid w:val="00F8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3BAE1-8859-4DA3-BE1C-25AEBC38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3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3C9"/>
    <w:pPr>
      <w:ind w:left="708"/>
    </w:pPr>
  </w:style>
  <w:style w:type="paragraph" w:customStyle="1" w:styleId="p9">
    <w:name w:val="p9"/>
    <w:basedOn w:val="a"/>
    <w:rsid w:val="007D73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7D73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3FE267065EFA7B0A9AB235D57DBD21044B99B17DBFE25A1BB3D1998511B60B3C213EB448D625EqABBL" TargetMode="External"/><Relationship Id="rId5" Type="http://schemas.openxmlformats.org/officeDocument/2006/relationships/hyperlink" Target="consultantplus://offline/ref=43FE267065EFA7B0A9AB235D57DBD21044B99B17DBFE25A1BB3D1998511B60B3C213EB448D625EqAB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3</cp:revision>
  <dcterms:created xsi:type="dcterms:W3CDTF">2016-05-30T07:11:00Z</dcterms:created>
  <dcterms:modified xsi:type="dcterms:W3CDTF">2016-05-30T07:11:00Z</dcterms:modified>
</cp:coreProperties>
</file>