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7C" w:rsidRDefault="0001287C" w:rsidP="0001287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Заключение</w:t>
      </w:r>
    </w:p>
    <w:p w:rsidR="0001287C" w:rsidRDefault="0001287C" w:rsidP="0001287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1287C" w:rsidRDefault="0001287C" w:rsidP="0001287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на проект решения 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на плановый период 2014 и 2015 годов»</w:t>
      </w:r>
    </w:p>
    <w:p w:rsidR="0001287C" w:rsidRDefault="0001287C" w:rsidP="000128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287C" w:rsidRDefault="0001287C" w:rsidP="000128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Добрянка                                                                             17 декабря 2012 г.</w:t>
      </w:r>
    </w:p>
    <w:p w:rsidR="0001287C" w:rsidRDefault="0001287C" w:rsidP="00012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Заключение Контрольно-счетной палаты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(далее – Палата) на проект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на плановый период 2014 и 2015 годов»</w:t>
      </w:r>
      <w:r>
        <w:rPr>
          <w:rFonts w:ascii="Times New Roman" w:hAnsi="Times New Roman"/>
          <w:sz w:val="28"/>
          <w:szCs w:val="28"/>
        </w:rPr>
        <w:t xml:space="preserve"> подготовлено в соответствии требованиями Бюджетного кодекса РФ (далее – БК РФ), Положения о Контрольно-счетной палате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утвержденного решением Земского Собрания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20.07.2011 № 102, 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о бюджетном процессе в </w:t>
      </w:r>
      <w:proofErr w:type="spellStart"/>
      <w:r>
        <w:rPr>
          <w:rFonts w:ascii="Times New Roman" w:hAnsi="Times New Roman"/>
          <w:sz w:val="28"/>
          <w:szCs w:val="28"/>
        </w:rPr>
        <w:t>Висимском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поселении, утвержденного решением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Висимского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21.11.2007 № 17 (в ред. от 30.12.2011 № 48)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) и Соглашением о передаче полномочий Контрольно-счетной палате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полномочий контрольно-счетного органа </w:t>
      </w:r>
      <w:proofErr w:type="spellStart"/>
      <w:r>
        <w:rPr>
          <w:rFonts w:ascii="Times New Roman" w:hAnsi="Times New Roman"/>
          <w:sz w:val="28"/>
          <w:szCs w:val="28"/>
        </w:rPr>
        <w:t>Висимского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по осуществлению внешнего муниципального финансового контроля.</w:t>
      </w:r>
      <w:proofErr w:type="gramEnd"/>
    </w:p>
    <w:p w:rsidR="0001287C" w:rsidRDefault="0001287C" w:rsidP="00012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Экспертиза проекта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на плановый период 2014 и 2015 годов»</w:t>
      </w:r>
      <w:r>
        <w:rPr>
          <w:rFonts w:ascii="Times New Roman" w:hAnsi="Times New Roman"/>
          <w:sz w:val="28"/>
          <w:szCs w:val="28"/>
        </w:rPr>
        <w:t xml:space="preserve"> (далее – Проект) проведена по вопросам сбалансированности бюджета, обоснованности доходной и расходной частей бюджета, а также определения  соблюдения законодательства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Висимского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при формировании проекта бюджета  поселения  на очередной финансовый год и плановый период.</w:t>
      </w:r>
      <w:proofErr w:type="gramEnd"/>
    </w:p>
    <w:p w:rsidR="0001287C" w:rsidRDefault="0001287C" w:rsidP="00012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представлен в Палату 04 декабря 2012 года.</w:t>
      </w:r>
    </w:p>
    <w:p w:rsidR="0001287C" w:rsidRDefault="0001287C" w:rsidP="000128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1 статьи 22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 решения о бюджете должен быть внесен в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Висимского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не позднее 21 ноября текущего года.</w:t>
      </w:r>
    </w:p>
    <w:p w:rsidR="0001287C" w:rsidRDefault="0001287C" w:rsidP="000128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Указанная норма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 принята в нарушение статьи 185 БК РФ. </w:t>
      </w:r>
      <w:proofErr w:type="gramStart"/>
      <w:r>
        <w:rPr>
          <w:rFonts w:ascii="Times New Roman" w:hAnsi="Times New Roman"/>
          <w:sz w:val="28"/>
          <w:szCs w:val="28"/>
        </w:rPr>
        <w:t>Согласно пункта</w:t>
      </w:r>
      <w:proofErr w:type="gramEnd"/>
      <w:r>
        <w:rPr>
          <w:rFonts w:ascii="Times New Roman" w:hAnsi="Times New Roman"/>
          <w:sz w:val="28"/>
          <w:szCs w:val="28"/>
        </w:rPr>
        <w:t xml:space="preserve"> 1 статьи 185 БК РФ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 решения о местном бюджете должен быть внесен на рассмотрение представительного органа поселения  в сроки, установленные муниципальным правовым актом представительного органа муниципального образования, </w:t>
      </w:r>
      <w:r>
        <w:rPr>
          <w:rFonts w:ascii="Times New Roman" w:hAnsi="Times New Roman"/>
          <w:b/>
          <w:sz w:val="28"/>
          <w:szCs w:val="28"/>
          <w:lang w:eastAsia="ru-RU"/>
        </w:rPr>
        <w:t>но не позднее 15 ноября текущего года.</w:t>
      </w:r>
    </w:p>
    <w:p w:rsidR="0001287C" w:rsidRDefault="0001287C" w:rsidP="00012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Согласно статьи</w:t>
      </w:r>
      <w:proofErr w:type="gramEnd"/>
      <w:r>
        <w:rPr>
          <w:rFonts w:ascii="Times New Roman" w:hAnsi="Times New Roman"/>
          <w:sz w:val="28"/>
          <w:szCs w:val="28"/>
        </w:rPr>
        <w:t xml:space="preserve"> 23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 решения в течение суток после регистрации направляется на рассмотрение депутатам для подготовки заключения о соответствии состава представленных документов и материалов требованиям статьи 22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>. Заключение оформляется в виде решения</w:t>
      </w:r>
    </w:p>
    <w:p w:rsidR="0001287C" w:rsidRDefault="0001287C" w:rsidP="00012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Указанное заключение в Палату не представлено. В результате, не представляется возможным установить соблюдение требований пункта 3 статьи 23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. Кроме того, нарушается дальнейший процесс принятия проекта бюджета,  так как статьями 24, 25 и 26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 определены сроки проведения первого чтения проекта решения, проведения публичных слушаний и второго чтения проекта бюджета.</w:t>
      </w:r>
    </w:p>
    <w:p w:rsidR="0001287C" w:rsidRDefault="0001287C" w:rsidP="00012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постановлении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Висимского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16.11.2012 г. № 44 «Об утверждении Методики планирования бюджетных ассигнований </w:t>
      </w:r>
      <w:proofErr w:type="spellStart"/>
      <w:r>
        <w:rPr>
          <w:rFonts w:ascii="Times New Roman" w:hAnsi="Times New Roman"/>
          <w:sz w:val="28"/>
          <w:szCs w:val="28"/>
        </w:rPr>
        <w:t>Висимского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 указано, обеспечить формирование бюджетных ассигнований на 2013-2015 годы в соответствии с утвержденной методикой. </w:t>
      </w:r>
    </w:p>
    <w:p w:rsidR="0001287C" w:rsidRDefault="0001287C" w:rsidP="00012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Палата отмечает, что нормативный правовой акт принят с нарушениями сроков и может применяться при формировании бюджета поселения на 2014-2016 гг. </w:t>
      </w:r>
    </w:p>
    <w:p w:rsidR="0001287C" w:rsidRDefault="0001287C" w:rsidP="00012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проекту, в нарушение соответствующих норм БК РФ и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 поселения не представлены:</w:t>
      </w:r>
    </w:p>
    <w:p w:rsidR="0001287C" w:rsidRDefault="0001287C" w:rsidP="00012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прогноз социально-экономического развития;</w:t>
      </w:r>
    </w:p>
    <w:p w:rsidR="0001287C" w:rsidRDefault="0001287C" w:rsidP="00012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итоги социально-экономического развития за текущий год.</w:t>
      </w:r>
    </w:p>
    <w:p w:rsidR="0001287C" w:rsidRDefault="0001287C" w:rsidP="00012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</w:t>
      </w:r>
      <w:proofErr w:type="gramStart"/>
      <w:r>
        <w:rPr>
          <w:rFonts w:ascii="Times New Roman" w:hAnsi="Times New Roman"/>
          <w:sz w:val="28"/>
          <w:szCs w:val="28"/>
        </w:rPr>
        <w:t>форм ожидаемой оценки исполнения бюджета текущего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не соответствуют представленному решению поселения от 17октября 2012 года № 30.</w:t>
      </w:r>
    </w:p>
    <w:p w:rsidR="0001287C" w:rsidRDefault="0001287C" w:rsidP="00012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расходы на «Центральный аппарат»  по разделу 0104 в оценке 1556,1 тыс. руб., в решении о бюджете 1575,5 тыс. руб.</w:t>
      </w:r>
    </w:p>
    <w:p w:rsidR="0001287C" w:rsidRDefault="0001287C" w:rsidP="00012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87C" w:rsidRDefault="0001287C" w:rsidP="0001287C">
      <w:pPr>
        <w:keepLines/>
        <w:widowControl w:val="0"/>
        <w:spacing w:after="0" w:line="228" w:lineRule="auto"/>
        <w:jc w:val="center"/>
        <w:outlineLvl w:val="3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1. Анализ параметров прогноза исходных показателей</w:t>
      </w:r>
    </w:p>
    <w:p w:rsidR="0001287C" w:rsidRDefault="0001287C" w:rsidP="0001287C">
      <w:pPr>
        <w:rPr>
          <w:lang w:eastAsia="ru-RU"/>
        </w:rPr>
      </w:pPr>
    </w:p>
    <w:p w:rsidR="0001287C" w:rsidRDefault="0001287C" w:rsidP="0001287C">
      <w:pPr>
        <w:widowControl w:val="0"/>
        <w:spacing w:after="0" w:line="228" w:lineRule="auto"/>
        <w:ind w:firstLine="720"/>
        <w:jc w:val="both"/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  <w:t>На 2012 год проект бюджета на экспертизу не представлялся. В представленном депутатам проекте решения изменены показатели на 2013 по сравнению с соответствующими показателями, заложенными в принятый бюджет поселения на 2012 год.</w:t>
      </w:r>
    </w:p>
    <w:p w:rsidR="0001287C" w:rsidRDefault="0001287C" w:rsidP="0001287C">
      <w:pPr>
        <w:widowControl w:val="0"/>
        <w:spacing w:after="0" w:line="228" w:lineRule="auto"/>
        <w:ind w:firstLine="720"/>
        <w:jc w:val="both"/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  <w:t>Прогнозируемый объем доходов бюджета 2012 года на 2013 и 2014 годы составил соответственно 4262,2  и 5029,3 тыс. руб. Проект бюджета по доходам на 2013 год предлагается в сумме 5961,7 тыс. руб. и план на 2014 год 5846,8 тыс. руб.</w:t>
      </w:r>
    </w:p>
    <w:p w:rsidR="0001287C" w:rsidRDefault="0001287C" w:rsidP="0001287C">
      <w:pPr>
        <w:widowControl w:val="0"/>
        <w:spacing w:after="0" w:line="228" w:lineRule="auto"/>
        <w:ind w:firstLine="720"/>
        <w:jc w:val="both"/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  <w:t xml:space="preserve">При этом приложение № 2 к проекту бюджета по плану доходов на 2014 и 2015 годы  имеет другие общие показатели не соответствующие </w:t>
      </w:r>
      <w:proofErr w:type="gramStart"/>
      <w:r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  <w:t>указанным</w:t>
      </w:r>
      <w:proofErr w:type="gramEnd"/>
      <w:r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  <w:t xml:space="preserve"> в тексте проекта. </w:t>
      </w:r>
    </w:p>
    <w:p w:rsidR="0001287C" w:rsidRDefault="0001287C" w:rsidP="0001287C">
      <w:pPr>
        <w:widowControl w:val="0"/>
        <w:spacing w:after="0" w:line="228" w:lineRule="auto"/>
        <w:ind w:firstLine="720"/>
        <w:jc w:val="both"/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  <w:t>По расходам плановые показатели 2013 и 2014 составляли 4262,2  и 5029,3 тыс. руб. На 2013год представлены к утверждению расходы в сумме 5961,7 тыс. руб.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01287C" w:rsidRDefault="0001287C" w:rsidP="000128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изложенного следует, что основные характеристики  бюджета 2013 года по проекту бюджета предыдущего года и по первоначально утвержденному бюджету 2012 года имеют  значительные расхождения.</w:t>
      </w:r>
    </w:p>
    <w:p w:rsidR="0001287C" w:rsidRDefault="0001287C" w:rsidP="000128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Изменены показатели плановых назначений 2014 года по доходам и по расходам.</w:t>
      </w:r>
    </w:p>
    <w:p w:rsidR="0001287C" w:rsidRDefault="0001287C" w:rsidP="000128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Объяснений причин расхождений в пояснительной записке администрацией поселения не представлено.</w:t>
      </w:r>
    </w:p>
    <w:p w:rsidR="0001287C" w:rsidRDefault="0001287C" w:rsidP="00012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287C" w:rsidRDefault="0001287C" w:rsidP="0001287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Общие параметры  бюджета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на 2013 год</w:t>
      </w:r>
    </w:p>
    <w:p w:rsidR="0001287C" w:rsidRDefault="0001287C" w:rsidP="0001287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287C" w:rsidRDefault="0001287C" w:rsidP="000128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Доходы бюджета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2013 год планируются в объёме 5961,7  тыс. руб., или меньше, чем доходы по уточненному бюджету (решение от 17.10.12 г. № 30) на 402,7 тыс. руб.</w:t>
      </w:r>
    </w:p>
    <w:p w:rsidR="0001287C" w:rsidRDefault="0001287C" w:rsidP="000128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Расходы на 2013 год запланированы меньше, чем по уточненному бюджету текущего года на 2253,2 тыс. руб., в том числе на жилищно-коммунальное хозяйство расходов запланировано меньше на 1756,1 тыс. руб. Причины значительного снижения расходов на указанные цели депутатам не сообщаются.</w:t>
      </w:r>
    </w:p>
    <w:p w:rsidR="0001287C" w:rsidRDefault="0001287C" w:rsidP="000128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Расходы на общегосударственные вопросы в представленном проекте предусмотрены в объеме 2379,2 тыс. руб. или почти 40 процентов всех расходов бюджета поселения,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этом безвозмездные поступления в доходах бюджета 2013 года составляют 5388,6 тыс. руб. или 90,4 процента.</w:t>
      </w:r>
    </w:p>
    <w:p w:rsidR="0001287C" w:rsidRDefault="0001287C" w:rsidP="000128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Из изложенного следует, что бюджет поселения глубоко дотационный и расходы на содержание аппарата представительной и исполнительной власти не обеспечены собственными доходами от территории.</w:t>
      </w:r>
      <w:proofErr w:type="gramEnd"/>
    </w:p>
    <w:p w:rsidR="0001287C" w:rsidRDefault="0001287C" w:rsidP="0001287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287C" w:rsidRDefault="0001287C" w:rsidP="000128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87C" w:rsidRDefault="0001287C" w:rsidP="0001287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оответствие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проекта решения нормам бюджетного законодательства</w:t>
      </w:r>
    </w:p>
    <w:p w:rsidR="0001287C" w:rsidRDefault="0001287C" w:rsidP="0001287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1287C" w:rsidRDefault="0001287C" w:rsidP="00012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 </w:t>
      </w:r>
      <w:r>
        <w:rPr>
          <w:rFonts w:ascii="Times New Roman" w:hAnsi="Times New Roman"/>
          <w:i/>
          <w:sz w:val="28"/>
          <w:szCs w:val="28"/>
          <w:lang w:eastAsia="ru-RU"/>
        </w:rPr>
        <w:t>Анализ текстовой части проекта решения и иные замечания</w:t>
      </w:r>
    </w:p>
    <w:p w:rsidR="0001287C" w:rsidRDefault="0001287C" w:rsidP="0001287C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87C" w:rsidRDefault="0001287C" w:rsidP="0001287C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пунктом 1 статьи 22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проект решения о бюджете поселения на очередной финансовый год и плановый период в Совет депутатов вносит глава поселения. </w:t>
      </w:r>
    </w:p>
    <w:p w:rsidR="0001287C" w:rsidRDefault="0001287C" w:rsidP="0001287C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преамбуле Проекта указано, что проект бюджета внесен администрацией поселения.</w:t>
      </w:r>
    </w:p>
    <w:p w:rsidR="0001287C" w:rsidRDefault="0001287C" w:rsidP="0001287C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статьи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142.5. БК РФ из бюджетов поселений  бюджету района могут быть предоставлены иные межбюджетные трансферты.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Палата рекомендует в  названии  приложений 12 и 13 к проекту решения слова «субсидии» и «субвенции»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заменить на слова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«иные межбюджетные трансферты» при условии первоначального внесения изменений в порядок применения бюджетной классификации в части формулировок целевых статей. </w:t>
      </w:r>
    </w:p>
    <w:p w:rsidR="0001287C" w:rsidRDefault="0001287C" w:rsidP="0001287C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Проектом решения (статья 8) предусмотрены бюджетные ассигнования на исполнение публичных нормативных обязательств в сумме 30,0 тыс. руб. ежегодно.</w:t>
      </w:r>
    </w:p>
    <w:p w:rsidR="0001287C" w:rsidRDefault="0001287C" w:rsidP="000128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статье 6 БК РФ дано определение термина публичные нормативные обязательства.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Публичные нормативные обязательства это публичные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обязательства перед физическим лицом, подлежащие исполнению в денежной форме в установленном соответствующим законом, иным нормативным правовым актом размере или имеющие установленный порядок его индексации, за исключением выплат физическому лицу, предусмотренных статусом государственных (муниципальных) служащих, а также лиц, замещающих государственные должности Российской Федерации, государственные должности субъектов Российской Федерации, муниципальные должности, работников казенных учреждений, военнослужащих, проходящих военную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службу по призыву (обладающих статусом военнослужащих, проходящих военную службу по призыву), лиц, обучающихся (воспитанников) в государственных (муниципальных) образовательных учреждениях.</w:t>
      </w:r>
      <w:proofErr w:type="gramEnd"/>
    </w:p>
    <w:p w:rsidR="0001287C" w:rsidRDefault="0001287C" w:rsidP="000128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4 статьи 21 БК РФ к</w:t>
      </w:r>
      <w:r>
        <w:rPr>
          <w:rFonts w:ascii="Times New Roman" w:hAnsi="Times New Roman"/>
          <w:sz w:val="28"/>
          <w:szCs w:val="28"/>
          <w:lang w:eastAsia="ru-RU"/>
        </w:rPr>
        <w:t>аждому публичному нормативному обязательству присваиваются уникальные коды целевых статей и (или) видов расходов соответствующего бюджета. В приложениях 3-6 к проекту решения ассигнования на исполнение публичных нормативных обязательств не определены целевой статьей и (или) видом расходов.</w:t>
      </w:r>
    </w:p>
    <w:p w:rsidR="0001287C" w:rsidRDefault="0001287C" w:rsidP="000128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Проектом решения не предусмотрена индексация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фонда оплаты труда работников муниципальных учреждений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денежного содержания муниципальных служащих.</w:t>
      </w:r>
    </w:p>
    <w:p w:rsidR="0001287C" w:rsidRDefault="0001287C" w:rsidP="000128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зафиксированы в тексте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проекта решения особенности исполнения бюджета поселения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 2013 году с учетом требований статьи 217 БК РФ.</w:t>
      </w:r>
    </w:p>
    <w:p w:rsidR="0001287C" w:rsidRDefault="0001287C" w:rsidP="000128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статье 16 проекта решения слово «бюджетные» следует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заменить на слово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«казенные», так как санкционирование расходов осуществляется только в отношении казенных учреждений и органов местного самоуправления поселения.</w:t>
      </w:r>
    </w:p>
    <w:p w:rsidR="0001287C" w:rsidRDefault="0001287C" w:rsidP="0001287C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первом абзаце статьи 18 проекта решения перед словами «межбюджетные трансферты» добавить слово «иные».</w:t>
      </w:r>
    </w:p>
    <w:p w:rsidR="0001287C" w:rsidRDefault="0001287C" w:rsidP="0001287C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3 и 4 абзацах статьи 18 проекта решения допущена техническая ошибка – указано приложение 12, следовало указать приложение 13.</w:t>
      </w:r>
    </w:p>
    <w:p w:rsidR="0001287C" w:rsidRDefault="0001287C" w:rsidP="0001287C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Завышен объем условно утвержденных расходов бюджета поселения на 2014 год на 7,9 тыс. руб. ((5846,8 тыс. руб. – 161,0 тыс. руб. (субвенции на выполнение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госполномочий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))* 2,5 %= 142,1 тыс. руб.).</w:t>
      </w:r>
    </w:p>
    <w:p w:rsidR="0001287C" w:rsidRDefault="0001287C" w:rsidP="0001287C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проекту решения оформлены приложения 18 и 19 «Источники финансирования дефицита бюджета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поселения», а в тексте проекта решения отсылки к указанным приложениям нет.</w:t>
      </w:r>
    </w:p>
    <w:p w:rsidR="0001287C" w:rsidRDefault="0001287C" w:rsidP="0001287C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нарушение подпункта 9  пункта 2 статьи 22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проектом решения не предусмотрен объем оборотной кассовой наличности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обязательный остаток средств на конец года, используемый в следующем финансовом году для финансового обеспечения расходов при временных кассовых разрывах.</w:t>
      </w:r>
    </w:p>
    <w:p w:rsidR="0001287C" w:rsidRDefault="0001287C" w:rsidP="000128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Проекта решения не предусмотрены особенности исполнения бюджета поселения в 2013 году с учетом требований статьи 217 БК РФ.</w:t>
      </w:r>
    </w:p>
    <w:p w:rsidR="0001287C" w:rsidRDefault="0001287C" w:rsidP="000128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статье 16 проекта решения слово «бюджетные» следует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заменить на слово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«казенные», так как санкционирование расходов осуществляется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только в отношении казенных учреждений и органов местного самоуправления поселения.</w:t>
      </w:r>
    </w:p>
    <w:p w:rsidR="0001287C" w:rsidRDefault="0001287C" w:rsidP="000128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287C" w:rsidRDefault="0001287C" w:rsidP="0001287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Доходы</w:t>
      </w:r>
    </w:p>
    <w:p w:rsidR="0001287C" w:rsidRDefault="0001287C" w:rsidP="0001287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287C" w:rsidRDefault="0001287C" w:rsidP="0001287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Доходы бюджета п</w:t>
      </w:r>
      <w:r>
        <w:rPr>
          <w:rFonts w:ascii="Times New Roman" w:hAnsi="Times New Roman"/>
          <w:bCs/>
          <w:sz w:val="28"/>
          <w:szCs w:val="28"/>
        </w:rPr>
        <w:t>оселения</w:t>
      </w:r>
      <w:r>
        <w:rPr>
          <w:rFonts w:ascii="Times New Roman" w:hAnsi="Times New Roman"/>
          <w:sz w:val="28"/>
          <w:szCs w:val="28"/>
        </w:rPr>
        <w:t xml:space="preserve"> на 2013 год планируются в сумме 5961,7  тыс. руб., в том числе: налоговые и неналоговые доходы определены в сумме 573,1 тыс. руб. (9,6 % в структуре доходов), безвозмездные поступления определены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размере  90,4 процента</w:t>
      </w:r>
      <w:r>
        <w:rPr>
          <w:rFonts w:ascii="Times New Roman" w:hAnsi="Times New Roman"/>
          <w:sz w:val="28"/>
          <w:szCs w:val="28"/>
        </w:rPr>
        <w:t xml:space="preserve"> всех доходов бюджета.</w:t>
      </w:r>
    </w:p>
    <w:p w:rsidR="0001287C" w:rsidRDefault="0001287C" w:rsidP="00012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сравнению с утвержденным, в последней редакции решением о бюджете 2012 года снижение на 402,8 тыс. руб.</w:t>
      </w:r>
    </w:p>
    <w:p w:rsidR="0001287C" w:rsidRDefault="0001287C" w:rsidP="00012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этом дефицит бюджета текущего года установлен в сумме 1850,4 тыс. руб., что превышает установленный БК РФ минимум многократно.  Источники покрытия дефицита не указаны.</w:t>
      </w:r>
    </w:p>
    <w:p w:rsidR="0001287C" w:rsidRDefault="0001287C" w:rsidP="000128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87C" w:rsidRDefault="0001287C" w:rsidP="0001287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 Расходы</w:t>
      </w:r>
    </w:p>
    <w:p w:rsidR="0001287C" w:rsidRDefault="0001287C" w:rsidP="0001287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287C" w:rsidRDefault="0001287C" w:rsidP="00012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сумма   расходов бюджета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(далее – бюджет поселения)  на  2013  год  запланирована   в сумме   5 961,7 тыс. руб., что  на 1 699,5 тыс. руб. больше, относительно первоначально утвержденного бюджета 2013 года. </w:t>
      </w:r>
    </w:p>
    <w:p w:rsidR="0001287C" w:rsidRDefault="0001287C" w:rsidP="00012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Динамика расходов бюджета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по разделам и подразделам классификации расходов бюджетов в 2012 -2013 гг. приведена в приложении  к настоящему Заключению.</w:t>
      </w:r>
    </w:p>
    <w:p w:rsidR="0001287C" w:rsidRDefault="0001287C" w:rsidP="000128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Распределение бюджетных ассигнований на 2013 год по разделам бюджетной классификации приведено в таблице.</w:t>
      </w:r>
    </w:p>
    <w:p w:rsidR="0001287C" w:rsidRDefault="0001287C" w:rsidP="0001287C">
      <w:pPr>
        <w:spacing w:after="0" w:line="340" w:lineRule="exact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5247"/>
        <w:gridCol w:w="1844"/>
        <w:gridCol w:w="1134"/>
      </w:tblGrid>
      <w:tr w:rsidR="0001287C" w:rsidTr="000128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ес, % </w:t>
            </w:r>
          </w:p>
        </w:tc>
      </w:tr>
      <w:tr w:rsidR="0001287C" w:rsidTr="000128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39,9</w:t>
            </w:r>
          </w:p>
        </w:tc>
      </w:tr>
      <w:tr w:rsidR="0001287C" w:rsidTr="000128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2,7</w:t>
            </w:r>
          </w:p>
        </w:tc>
      </w:tr>
      <w:tr w:rsidR="0001287C" w:rsidTr="000128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5,8</w:t>
            </w:r>
          </w:p>
        </w:tc>
      </w:tr>
      <w:tr w:rsidR="0001287C" w:rsidTr="000128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15,2</w:t>
            </w:r>
          </w:p>
        </w:tc>
      </w:tr>
      <w:tr w:rsidR="0001287C" w:rsidTr="000128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8,5</w:t>
            </w:r>
          </w:p>
        </w:tc>
      </w:tr>
      <w:tr w:rsidR="0001287C" w:rsidTr="000128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 и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1 460,2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24,5</w:t>
            </w:r>
          </w:p>
        </w:tc>
      </w:tr>
      <w:tr w:rsidR="0001287C" w:rsidTr="000128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3,4</w:t>
            </w:r>
          </w:p>
        </w:tc>
      </w:tr>
      <w:tr w:rsidR="0001287C" w:rsidTr="000128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5 961,7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</w:tbl>
    <w:p w:rsidR="0001287C" w:rsidRDefault="0001287C" w:rsidP="000128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87C" w:rsidRDefault="0001287C" w:rsidP="0001287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структуре расходов в проекте бюджета поселения наибольшую долю составляют: общегосударственные вопросы – 39,9 %, культура и кинематография  - 24,5 %, национальная экономика – 15,2 %.</w:t>
      </w:r>
    </w:p>
    <w:p w:rsidR="0001287C" w:rsidRDefault="0001287C" w:rsidP="0001287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на содержание органов местного самоуправления поселения утверждены постановлением Правительства Пермского края от 08.06.2010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301-п «Об утверждении нормативов формирования расходов на содержание органов местного самоуправления муниципальных образований Пермского края на 2013-2015 годы» (в ред. постановления Правительства ПК от 28.08.2012 № 726-п).</w:t>
      </w:r>
    </w:p>
    <w:p w:rsidR="0001287C" w:rsidRDefault="0001287C" w:rsidP="0001287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соответствия расходов на содержание органов местного самоуправления (далее – ОМС) поселения и нормативов  приведен в таблице.</w:t>
      </w:r>
    </w:p>
    <w:p w:rsidR="0001287C" w:rsidRDefault="0001287C" w:rsidP="0001287C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69"/>
        <w:gridCol w:w="1986"/>
        <w:gridCol w:w="1719"/>
      </w:tblGrid>
      <w:tr w:rsidR="0001287C" w:rsidTr="0001287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</w:t>
            </w:r>
          </w:p>
        </w:tc>
      </w:tr>
      <w:tr w:rsidR="0001287C" w:rsidTr="0001287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Норматив расходов на содержание органов местного самоуправления, утвержденный постановлением Правительства ПК от 08.06.2010 № 301-п (в ред. от 28.08.2012 № 726-п)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2 150,9</w:t>
            </w: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2 198,0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2 240,7</w:t>
            </w:r>
          </w:p>
        </w:tc>
      </w:tr>
      <w:tr w:rsidR="0001287C" w:rsidTr="0001287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содержание органов местного самоуправления по проекту бюджета – всего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2 109,9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2 109,9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2 109,9</w:t>
            </w:r>
          </w:p>
        </w:tc>
      </w:tr>
      <w:tr w:rsidR="0001287C" w:rsidTr="0001287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287C" w:rsidTr="0001287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поселения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532,0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532,0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532,0</w:t>
            </w:r>
          </w:p>
        </w:tc>
      </w:tr>
      <w:tr w:rsidR="0001287C" w:rsidTr="0001287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 депутатов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01287C" w:rsidTr="0001287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1 576,9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1 576,9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1 576,9</w:t>
            </w:r>
          </w:p>
        </w:tc>
      </w:tr>
      <w:tr w:rsidR="0001287C" w:rsidTr="0001287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Отклонения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-41,0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-88,1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-130,8</w:t>
            </w:r>
          </w:p>
        </w:tc>
      </w:tr>
    </w:tbl>
    <w:p w:rsidR="0001287C" w:rsidRDefault="0001287C" w:rsidP="0001287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87C" w:rsidRDefault="0001287C" w:rsidP="00012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Расходы на содержание  ОМС поселения запланированы в пределах установленных нормативов.</w:t>
      </w:r>
    </w:p>
    <w:p w:rsidR="0001287C" w:rsidRDefault="0001287C" w:rsidP="00012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01287C" w:rsidRDefault="0001287C" w:rsidP="00012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01287C" w:rsidRDefault="0001287C" w:rsidP="0001287C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Целевые программы </w:t>
      </w:r>
    </w:p>
    <w:p w:rsidR="0001287C" w:rsidRDefault="0001287C" w:rsidP="00012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проекте бюджета предусмотрено финансирование следующих целевых программ:</w:t>
      </w:r>
    </w:p>
    <w:p w:rsidR="0001287C" w:rsidRDefault="0001287C" w:rsidP="0001287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822"/>
        <w:gridCol w:w="1417"/>
        <w:gridCol w:w="1388"/>
        <w:gridCol w:w="1417"/>
      </w:tblGrid>
      <w:tr w:rsidR="0001287C" w:rsidTr="000128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Уточненный бюджет 2012 г. (в ред. решения Совета депутатов от 17.10.2012 № 30), тыс. руб.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2013 г.,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соотношение проекта 2013 г. к уточненному бюджету 2012 г.</w:t>
            </w:r>
          </w:p>
        </w:tc>
      </w:tr>
      <w:tr w:rsidR="0001287C" w:rsidTr="000128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по «Обеспечению первичных мер пожарной безопасности в границах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населенных пунктов поселения»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578,6</w:t>
            </w: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01287C" w:rsidTr="000128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проект «Благоустройство» «Ремонт пешеходного моста через овраг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исим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в рамках приоритетного регионального проекта «Благоустройство»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287C" w:rsidTr="000128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проект «Благоустройство» «Ремонт колодцев в населенных пунктах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Висисмского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287C" w:rsidTr="000128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проект «Благоустройство» «Ремонт скважин» в рамках регионального проекта «Благоустройство»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299,4</w:t>
            </w:r>
          </w:p>
        </w:tc>
      </w:tr>
      <w:tr w:rsidR="0001287C" w:rsidTr="000128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проект «Благоустройство» «Ремонт уличных сетей наружного освещения» в рамках приоритетного регионального проекта «Благоустройство»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287C" w:rsidTr="000128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779,6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7C" w:rsidRDefault="00012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</w:t>
            </w:r>
          </w:p>
        </w:tc>
      </w:tr>
    </w:tbl>
    <w:p w:rsidR="0001287C" w:rsidRDefault="0001287C" w:rsidP="0001287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87C" w:rsidRDefault="0001287C" w:rsidP="00012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ассигнований предусмотренный на финансирование целевых программ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проектом бюджета на 2013 год на 38,4 % ниже, чем в 2012 году.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Существенно изменились в 2013 году приоритетные направления. Так на финансирование муниципального проекта «Благоустройство «Ремонт скважин» в рамках регионального проекта «Благоустройство»  предлагается направить 150,0  тыс. руб., что на 299,4 % выше показателей 2012 года.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реализацию Программы  по «Обеспечению первичных мер пожарной безопасности в границах населенных пунктов поселения» в проекте бюджета поселения на 2013 год предусмотрено 330,0 тыс. руб., что на 248,6 тыс. руб. меньше, чем в бюджете 2012 года.</w:t>
      </w:r>
    </w:p>
    <w:p w:rsidR="0001287C" w:rsidRDefault="0001287C" w:rsidP="00012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процессе экспертизы проекта установлено расхождение формулировок программы по пожарной безопасности и по благоустройству, указанные в приложениях 3, 4, 5, 6 и приложении 14 к проекту решения.</w:t>
      </w:r>
    </w:p>
    <w:p w:rsidR="0001287C" w:rsidRDefault="0001287C" w:rsidP="0001287C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01287C" w:rsidRDefault="0001287C" w:rsidP="0001287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01287C" w:rsidRDefault="0001287C" w:rsidP="0001287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6. Дефицит (профицит) бюджета  </w:t>
      </w:r>
    </w:p>
    <w:p w:rsidR="0001287C" w:rsidRDefault="0001287C" w:rsidP="0001287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источники финансирования дефицита бюджета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на 2013 год и плановый период 2014-2015 гг.</w:t>
      </w:r>
    </w:p>
    <w:p w:rsidR="0001287C" w:rsidRDefault="0001287C" w:rsidP="0001287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1287C" w:rsidRDefault="0001287C" w:rsidP="0001287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2013 год и на плановый период 2014 и 2015 годов спрогнозирован бездефицитный бюджет.</w:t>
      </w:r>
    </w:p>
    <w:p w:rsidR="0001287C" w:rsidRDefault="0001287C" w:rsidP="0001287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287C" w:rsidRDefault="0001287C" w:rsidP="000128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Выводы:</w:t>
      </w:r>
    </w:p>
    <w:p w:rsidR="0001287C" w:rsidRDefault="0001287C" w:rsidP="00012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87C" w:rsidRDefault="0001287C" w:rsidP="000128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проведения экспертизы проекта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>Совета депутатов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на плановый период 2014 и 2015 годов»</w:t>
      </w:r>
      <w:r>
        <w:rPr>
          <w:rFonts w:ascii="Times New Roman" w:hAnsi="Times New Roman"/>
          <w:sz w:val="28"/>
          <w:szCs w:val="28"/>
        </w:rPr>
        <w:t xml:space="preserve">, документов и материалов, предоставленных одновременно с проектом выявлены существенные нарушения Бюджетного кодекса РФ и Положения о бюджетном процессе в </w:t>
      </w:r>
      <w:proofErr w:type="spellStart"/>
      <w:r>
        <w:rPr>
          <w:rFonts w:ascii="Times New Roman" w:hAnsi="Times New Roman"/>
          <w:sz w:val="28"/>
          <w:szCs w:val="28"/>
        </w:rPr>
        <w:t>Висимском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поселении. </w:t>
      </w:r>
    </w:p>
    <w:p w:rsidR="0001287C" w:rsidRDefault="0001287C" w:rsidP="00012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87C" w:rsidRDefault="0001287C" w:rsidP="000128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1287C" w:rsidRDefault="0001287C" w:rsidP="000128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Предложения.</w:t>
      </w:r>
    </w:p>
    <w:p w:rsidR="0001287C" w:rsidRDefault="0001287C" w:rsidP="000128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1287C" w:rsidRDefault="0001287C" w:rsidP="000128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Совету депутатов </w:t>
      </w:r>
      <w:proofErr w:type="spellStart"/>
      <w:r>
        <w:rPr>
          <w:rFonts w:ascii="Times New Roman" w:hAnsi="Times New Roman"/>
          <w:sz w:val="28"/>
          <w:szCs w:val="28"/>
        </w:rPr>
        <w:t>Висимского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рекомендовать администрации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поселения:</w:t>
      </w:r>
    </w:p>
    <w:p w:rsidR="0001287C" w:rsidRDefault="0001287C" w:rsidP="000128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преамбуле Проекта слова «Рассмотрев </w:t>
      </w:r>
      <w:proofErr w:type="gramStart"/>
      <w:r>
        <w:rPr>
          <w:rFonts w:ascii="Times New Roman" w:hAnsi="Times New Roman"/>
          <w:sz w:val="28"/>
          <w:szCs w:val="28"/>
        </w:rPr>
        <w:t>представленный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Висимского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 заменить словами «Рассмотрев представленный главой </w:t>
      </w:r>
      <w:proofErr w:type="spellStart"/>
      <w:r>
        <w:rPr>
          <w:rFonts w:ascii="Times New Roman" w:hAnsi="Times New Roman"/>
          <w:sz w:val="28"/>
          <w:szCs w:val="28"/>
        </w:rPr>
        <w:t>Висимского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:rsidR="0001287C" w:rsidRDefault="0001287C" w:rsidP="000128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Разработать проект Положения о бюджетном процессе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Висимском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с учетом  норм бюджетного законодательства.</w:t>
      </w:r>
    </w:p>
    <w:p w:rsidR="0001287C" w:rsidRDefault="0001287C" w:rsidP="0001287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В приложении  10  к Проекту в названии программы муниципальных заимствований слова «МКУ «Администрация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заменить словами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поселения».</w:t>
      </w:r>
    </w:p>
    <w:p w:rsidR="0001287C" w:rsidRDefault="0001287C" w:rsidP="000128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1.4. В статье 8 проекта решения указать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каких публичных нормативных обязательств предусмотрены бюджетные ассигнования. Данные расходы отразить в приложениях 3-6 к проекту решения по соответствующей целевой статье расходов. </w:t>
      </w:r>
    </w:p>
    <w:p w:rsidR="0001287C" w:rsidRDefault="0001287C" w:rsidP="000128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1.5. Предусмотреть в тексте проекта решения индексацию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фонда оплаты труда работников муниципальных учреждений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денежного содержания муниципальных служащих в соответствии с законодательством Пермского края.</w:t>
      </w:r>
    </w:p>
    <w:p w:rsidR="0001287C" w:rsidRDefault="0001287C" w:rsidP="000128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1.6. Внести изменения в статью 16 проекта решения.</w:t>
      </w:r>
    </w:p>
    <w:p w:rsidR="0001287C" w:rsidRDefault="0001287C" w:rsidP="000128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1.7. Скорректировать статью 11 проекта решения. Палата предлагает изложить в редакции:</w:t>
      </w:r>
    </w:p>
    <w:p w:rsidR="0001287C" w:rsidRDefault="0001287C" w:rsidP="000128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Утвердить оборотную кассовую наличность бюджета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 поселения на 01.01.2014 в сумме ____ тыс. руб., на 01.01.2015 - ______ тыс. руб., на 01.01.2016 - _________ тыс. руб.»</w:t>
      </w:r>
    </w:p>
    <w:p w:rsidR="0001287C" w:rsidRDefault="0001287C" w:rsidP="000128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1.8. Дополнить текст решения статьей, предусматривающей </w:t>
      </w:r>
      <w:r>
        <w:rPr>
          <w:rFonts w:ascii="Times New Roman" w:hAnsi="Times New Roman"/>
          <w:sz w:val="28"/>
          <w:szCs w:val="28"/>
          <w:lang w:eastAsia="ru-RU"/>
        </w:rPr>
        <w:t>особенности исполнения бюджета поселения в 2013 году с учетом требований статьи 217 БК РФ.</w:t>
      </w:r>
    </w:p>
    <w:p w:rsidR="0001287C" w:rsidRDefault="0001287C" w:rsidP="000128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1.9. Внести изменения в название приложений 12 и 13 к Проекту.</w:t>
      </w:r>
    </w:p>
    <w:p w:rsidR="0001287C" w:rsidRDefault="0001287C" w:rsidP="000128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1.10. Формулировку статьи 19 проекта решения изложить в редакции:</w:t>
      </w:r>
    </w:p>
    <w:p w:rsidR="0001287C" w:rsidRDefault="0001287C" w:rsidP="000128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«Утвердить в составе расходов бюджета Перечень долгосрочных муниципальных целевых программ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2013-2015 гг. согласно приложению 14 к настоящему решению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01287C" w:rsidRDefault="0001287C" w:rsidP="000128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приложения 14 к проекту решения изложить в редакции «Перечень долгосрочных целевых программ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2013-2015 гг.»</w:t>
      </w:r>
    </w:p>
    <w:p w:rsidR="0001287C" w:rsidRDefault="0001287C" w:rsidP="0001287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1.11. Формулировку целевых программ в приложениях к проекту решения изложить в соответствии с названиями, указанными в нормативных правовых актах, утверждающих целевые программы.</w:t>
      </w:r>
    </w:p>
    <w:p w:rsidR="0001287C" w:rsidRDefault="0001287C" w:rsidP="0001287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внесении изменений обязательно учесть формулировку целевой статьи, по которой отражаются расходы. </w:t>
      </w:r>
    </w:p>
    <w:p w:rsidR="0001287C" w:rsidRDefault="0001287C" w:rsidP="0001287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1.12. Дополнить те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кст пр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оекта решения статьей следующего содержания:</w:t>
      </w:r>
    </w:p>
    <w:p w:rsidR="0001287C" w:rsidRDefault="0001287C" w:rsidP="0001287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«Утвердить источники финансирования дефицита бюджета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2013 год согласно приложению 18 к настоящему решению, на 2014-2015 годы согласно приложению 19 к настоящему решению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01287C" w:rsidRDefault="0001287C" w:rsidP="000128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1.13. Оценку ожидаемого исполнения бюджета текущего года представлять по форме утвержденной решением совета депутатов при принятии бюджета.</w:t>
      </w:r>
    </w:p>
    <w:p w:rsidR="0001287C" w:rsidRDefault="0001287C" w:rsidP="000128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1.14. Направить в Палату информацию о результатах рассмотрения настоящего заключения в срок до 30 декабря 2012 г.</w:t>
      </w:r>
    </w:p>
    <w:p w:rsidR="0001287C" w:rsidRDefault="0001287C" w:rsidP="0001287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87C" w:rsidRDefault="0001287C" w:rsidP="000128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 Палата рекомендует направить проект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на плановый период 2014 и 2015 годов»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доработку. </w:t>
      </w:r>
    </w:p>
    <w:p w:rsidR="0001287C" w:rsidRDefault="0001287C" w:rsidP="000128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1287C" w:rsidRDefault="0001287C" w:rsidP="000128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1287C" w:rsidRDefault="0001287C" w:rsidP="0001287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палаты                                                               Л.А. Разумов</w:t>
      </w:r>
    </w:p>
    <w:p w:rsidR="0001287C" w:rsidRDefault="0001287C" w:rsidP="000128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1287C" w:rsidRDefault="0001287C" w:rsidP="00012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287C" w:rsidRDefault="0001287C" w:rsidP="00012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287C" w:rsidRDefault="0001287C" w:rsidP="000128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1287C" w:rsidRDefault="0001287C" w:rsidP="000128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1287C" w:rsidRDefault="0001287C" w:rsidP="000128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8734A" w:rsidRDefault="0038734A"/>
    <w:sectPr w:rsidR="0038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D4"/>
    <w:rsid w:val="00007312"/>
    <w:rsid w:val="00010194"/>
    <w:rsid w:val="00011322"/>
    <w:rsid w:val="00012157"/>
    <w:rsid w:val="0001287C"/>
    <w:rsid w:val="00012C5E"/>
    <w:rsid w:val="00014A00"/>
    <w:rsid w:val="00015875"/>
    <w:rsid w:val="00015945"/>
    <w:rsid w:val="0001602B"/>
    <w:rsid w:val="00016C32"/>
    <w:rsid w:val="000221E5"/>
    <w:rsid w:val="00024CDC"/>
    <w:rsid w:val="0003242A"/>
    <w:rsid w:val="000331C9"/>
    <w:rsid w:val="00036973"/>
    <w:rsid w:val="00036B8E"/>
    <w:rsid w:val="00040D34"/>
    <w:rsid w:val="000447AB"/>
    <w:rsid w:val="000461EF"/>
    <w:rsid w:val="00054A0E"/>
    <w:rsid w:val="00056031"/>
    <w:rsid w:val="0005654F"/>
    <w:rsid w:val="0007042D"/>
    <w:rsid w:val="00070F59"/>
    <w:rsid w:val="00071134"/>
    <w:rsid w:val="000760A4"/>
    <w:rsid w:val="00081C16"/>
    <w:rsid w:val="00084ED9"/>
    <w:rsid w:val="00085FE6"/>
    <w:rsid w:val="000866A5"/>
    <w:rsid w:val="00086AA2"/>
    <w:rsid w:val="0009182F"/>
    <w:rsid w:val="0009204F"/>
    <w:rsid w:val="00092C46"/>
    <w:rsid w:val="000A211F"/>
    <w:rsid w:val="000A2E43"/>
    <w:rsid w:val="000A5587"/>
    <w:rsid w:val="000A5F8C"/>
    <w:rsid w:val="000A7B6C"/>
    <w:rsid w:val="000B4305"/>
    <w:rsid w:val="000B4682"/>
    <w:rsid w:val="000B7FEB"/>
    <w:rsid w:val="000C7B78"/>
    <w:rsid w:val="000D76AD"/>
    <w:rsid w:val="000E178A"/>
    <w:rsid w:val="000E5341"/>
    <w:rsid w:val="000E609F"/>
    <w:rsid w:val="000E731D"/>
    <w:rsid w:val="000F0E85"/>
    <w:rsid w:val="000F1717"/>
    <w:rsid w:val="000F77B4"/>
    <w:rsid w:val="001009D3"/>
    <w:rsid w:val="0010281B"/>
    <w:rsid w:val="00103490"/>
    <w:rsid w:val="0010518B"/>
    <w:rsid w:val="00105B3F"/>
    <w:rsid w:val="00106AC1"/>
    <w:rsid w:val="0011020C"/>
    <w:rsid w:val="001114D9"/>
    <w:rsid w:val="001122C9"/>
    <w:rsid w:val="00120729"/>
    <w:rsid w:val="001239A8"/>
    <w:rsid w:val="00124AA7"/>
    <w:rsid w:val="00124EC6"/>
    <w:rsid w:val="00124F3B"/>
    <w:rsid w:val="001259BD"/>
    <w:rsid w:val="00140CCD"/>
    <w:rsid w:val="00143A0C"/>
    <w:rsid w:val="00147C7F"/>
    <w:rsid w:val="00147E98"/>
    <w:rsid w:val="00150E53"/>
    <w:rsid w:val="001515D8"/>
    <w:rsid w:val="001516EF"/>
    <w:rsid w:val="00151D68"/>
    <w:rsid w:val="001535D6"/>
    <w:rsid w:val="001542A7"/>
    <w:rsid w:val="001552C8"/>
    <w:rsid w:val="001631F0"/>
    <w:rsid w:val="001667E0"/>
    <w:rsid w:val="0017053B"/>
    <w:rsid w:val="00176CD0"/>
    <w:rsid w:val="001805F3"/>
    <w:rsid w:val="00180BE4"/>
    <w:rsid w:val="00182E8A"/>
    <w:rsid w:val="001849EE"/>
    <w:rsid w:val="001869E3"/>
    <w:rsid w:val="00190651"/>
    <w:rsid w:val="001933AC"/>
    <w:rsid w:val="00194958"/>
    <w:rsid w:val="00194C3C"/>
    <w:rsid w:val="0019598F"/>
    <w:rsid w:val="001A1857"/>
    <w:rsid w:val="001A2E15"/>
    <w:rsid w:val="001A34D2"/>
    <w:rsid w:val="001A3CBF"/>
    <w:rsid w:val="001A77B7"/>
    <w:rsid w:val="001B1242"/>
    <w:rsid w:val="001B41E0"/>
    <w:rsid w:val="001B4956"/>
    <w:rsid w:val="001C2839"/>
    <w:rsid w:val="001C544C"/>
    <w:rsid w:val="001C66DB"/>
    <w:rsid w:val="001D0167"/>
    <w:rsid w:val="001D3A28"/>
    <w:rsid w:val="001D65D2"/>
    <w:rsid w:val="001D6755"/>
    <w:rsid w:val="001E244C"/>
    <w:rsid w:val="001E4319"/>
    <w:rsid w:val="001F633A"/>
    <w:rsid w:val="00201709"/>
    <w:rsid w:val="00206A61"/>
    <w:rsid w:val="00210C45"/>
    <w:rsid w:val="00211604"/>
    <w:rsid w:val="00214577"/>
    <w:rsid w:val="002175BF"/>
    <w:rsid w:val="00220C1E"/>
    <w:rsid w:val="00221750"/>
    <w:rsid w:val="002223AE"/>
    <w:rsid w:val="002254BC"/>
    <w:rsid w:val="002264F5"/>
    <w:rsid w:val="00226999"/>
    <w:rsid w:val="00230EA8"/>
    <w:rsid w:val="00233741"/>
    <w:rsid w:val="00235B5E"/>
    <w:rsid w:val="00236EE3"/>
    <w:rsid w:val="00242FD5"/>
    <w:rsid w:val="002438E3"/>
    <w:rsid w:val="002459E7"/>
    <w:rsid w:val="00247C03"/>
    <w:rsid w:val="00252179"/>
    <w:rsid w:val="002531F8"/>
    <w:rsid w:val="00266892"/>
    <w:rsid w:val="0026714D"/>
    <w:rsid w:val="0026784D"/>
    <w:rsid w:val="002738A7"/>
    <w:rsid w:val="00276F72"/>
    <w:rsid w:val="00277A25"/>
    <w:rsid w:val="00277F05"/>
    <w:rsid w:val="00281D19"/>
    <w:rsid w:val="002837FD"/>
    <w:rsid w:val="00285628"/>
    <w:rsid w:val="00294F22"/>
    <w:rsid w:val="00296BA0"/>
    <w:rsid w:val="002A1D25"/>
    <w:rsid w:val="002A711D"/>
    <w:rsid w:val="002A7478"/>
    <w:rsid w:val="002B1D9D"/>
    <w:rsid w:val="002B6770"/>
    <w:rsid w:val="002B7DE8"/>
    <w:rsid w:val="002C0643"/>
    <w:rsid w:val="002C1F63"/>
    <w:rsid w:val="002C39B7"/>
    <w:rsid w:val="002C4AC0"/>
    <w:rsid w:val="002D273E"/>
    <w:rsid w:val="002E0C0D"/>
    <w:rsid w:val="002E208E"/>
    <w:rsid w:val="002E5453"/>
    <w:rsid w:val="002E7CAA"/>
    <w:rsid w:val="002E7D53"/>
    <w:rsid w:val="002F096B"/>
    <w:rsid w:val="002F138D"/>
    <w:rsid w:val="002F3459"/>
    <w:rsid w:val="002F50EA"/>
    <w:rsid w:val="002F5E87"/>
    <w:rsid w:val="002F783A"/>
    <w:rsid w:val="002F7CC1"/>
    <w:rsid w:val="00302341"/>
    <w:rsid w:val="003050D0"/>
    <w:rsid w:val="00307665"/>
    <w:rsid w:val="00312029"/>
    <w:rsid w:val="00312C8B"/>
    <w:rsid w:val="00314C11"/>
    <w:rsid w:val="003160E8"/>
    <w:rsid w:val="00320A5A"/>
    <w:rsid w:val="00321A1C"/>
    <w:rsid w:val="00324CE2"/>
    <w:rsid w:val="00326D1D"/>
    <w:rsid w:val="003279BC"/>
    <w:rsid w:val="003345D2"/>
    <w:rsid w:val="00337624"/>
    <w:rsid w:val="00341B3C"/>
    <w:rsid w:val="00342932"/>
    <w:rsid w:val="0034716D"/>
    <w:rsid w:val="00350099"/>
    <w:rsid w:val="00350937"/>
    <w:rsid w:val="003536F0"/>
    <w:rsid w:val="00354DC3"/>
    <w:rsid w:val="00364ED1"/>
    <w:rsid w:val="00365A23"/>
    <w:rsid w:val="00366661"/>
    <w:rsid w:val="00372E79"/>
    <w:rsid w:val="00374F61"/>
    <w:rsid w:val="0037500C"/>
    <w:rsid w:val="00375A55"/>
    <w:rsid w:val="00382836"/>
    <w:rsid w:val="003843AC"/>
    <w:rsid w:val="00385DEB"/>
    <w:rsid w:val="0038734A"/>
    <w:rsid w:val="00391F31"/>
    <w:rsid w:val="00396551"/>
    <w:rsid w:val="003A39A1"/>
    <w:rsid w:val="003A3F66"/>
    <w:rsid w:val="003A620B"/>
    <w:rsid w:val="003A769D"/>
    <w:rsid w:val="003B098F"/>
    <w:rsid w:val="003B3F4E"/>
    <w:rsid w:val="003B5A44"/>
    <w:rsid w:val="003B5A63"/>
    <w:rsid w:val="003B69F2"/>
    <w:rsid w:val="003B6AAE"/>
    <w:rsid w:val="003B6B90"/>
    <w:rsid w:val="003C2359"/>
    <w:rsid w:val="003C2AAD"/>
    <w:rsid w:val="003C3B71"/>
    <w:rsid w:val="003D0AC0"/>
    <w:rsid w:val="003D0E19"/>
    <w:rsid w:val="003D6535"/>
    <w:rsid w:val="003E34DB"/>
    <w:rsid w:val="003F19F1"/>
    <w:rsid w:val="003F4517"/>
    <w:rsid w:val="003F616E"/>
    <w:rsid w:val="003F6F2E"/>
    <w:rsid w:val="0040412C"/>
    <w:rsid w:val="00407F57"/>
    <w:rsid w:val="00410374"/>
    <w:rsid w:val="0041050E"/>
    <w:rsid w:val="00410CA9"/>
    <w:rsid w:val="00415F7D"/>
    <w:rsid w:val="004163F8"/>
    <w:rsid w:val="004250DA"/>
    <w:rsid w:val="00427F88"/>
    <w:rsid w:val="00430CF1"/>
    <w:rsid w:val="004341AE"/>
    <w:rsid w:val="00437198"/>
    <w:rsid w:val="00440351"/>
    <w:rsid w:val="004422D3"/>
    <w:rsid w:val="004439DB"/>
    <w:rsid w:val="00444CE2"/>
    <w:rsid w:val="00447ADB"/>
    <w:rsid w:val="00447C34"/>
    <w:rsid w:val="00452E0B"/>
    <w:rsid w:val="0045693E"/>
    <w:rsid w:val="00461853"/>
    <w:rsid w:val="0046267C"/>
    <w:rsid w:val="0046633C"/>
    <w:rsid w:val="00467773"/>
    <w:rsid w:val="00472462"/>
    <w:rsid w:val="004805FE"/>
    <w:rsid w:val="00481498"/>
    <w:rsid w:val="0048679D"/>
    <w:rsid w:val="00491598"/>
    <w:rsid w:val="00493C42"/>
    <w:rsid w:val="0049761D"/>
    <w:rsid w:val="004A32A7"/>
    <w:rsid w:val="004A35CC"/>
    <w:rsid w:val="004A3A60"/>
    <w:rsid w:val="004A6132"/>
    <w:rsid w:val="004B467B"/>
    <w:rsid w:val="004B46F9"/>
    <w:rsid w:val="004B4976"/>
    <w:rsid w:val="004C07F0"/>
    <w:rsid w:val="004C1AF1"/>
    <w:rsid w:val="004C2AB6"/>
    <w:rsid w:val="004C2C09"/>
    <w:rsid w:val="004C2F4D"/>
    <w:rsid w:val="004C44F6"/>
    <w:rsid w:val="004C597A"/>
    <w:rsid w:val="004C5CD5"/>
    <w:rsid w:val="004C6C20"/>
    <w:rsid w:val="004D1AA1"/>
    <w:rsid w:val="004D53FE"/>
    <w:rsid w:val="004E0013"/>
    <w:rsid w:val="004E2404"/>
    <w:rsid w:val="004E3A08"/>
    <w:rsid w:val="004E3A89"/>
    <w:rsid w:val="004E4CBB"/>
    <w:rsid w:val="004E58BF"/>
    <w:rsid w:val="004F0C68"/>
    <w:rsid w:val="004F281D"/>
    <w:rsid w:val="00505511"/>
    <w:rsid w:val="005055A4"/>
    <w:rsid w:val="005062BE"/>
    <w:rsid w:val="00506B9B"/>
    <w:rsid w:val="00512958"/>
    <w:rsid w:val="005136C9"/>
    <w:rsid w:val="005142BC"/>
    <w:rsid w:val="005158B1"/>
    <w:rsid w:val="005170DB"/>
    <w:rsid w:val="005220C2"/>
    <w:rsid w:val="00523502"/>
    <w:rsid w:val="005240BE"/>
    <w:rsid w:val="00526606"/>
    <w:rsid w:val="00526DB8"/>
    <w:rsid w:val="00540C14"/>
    <w:rsid w:val="005454F8"/>
    <w:rsid w:val="00546759"/>
    <w:rsid w:val="005526BC"/>
    <w:rsid w:val="00553E57"/>
    <w:rsid w:val="00555872"/>
    <w:rsid w:val="00561F10"/>
    <w:rsid w:val="00564A2A"/>
    <w:rsid w:val="00565DEE"/>
    <w:rsid w:val="005668CA"/>
    <w:rsid w:val="00567926"/>
    <w:rsid w:val="00567E49"/>
    <w:rsid w:val="00570EA8"/>
    <w:rsid w:val="00571039"/>
    <w:rsid w:val="0057691F"/>
    <w:rsid w:val="005831FD"/>
    <w:rsid w:val="0058349A"/>
    <w:rsid w:val="00583987"/>
    <w:rsid w:val="00592262"/>
    <w:rsid w:val="00594F75"/>
    <w:rsid w:val="00595769"/>
    <w:rsid w:val="005A3482"/>
    <w:rsid w:val="005A4D28"/>
    <w:rsid w:val="005B61EF"/>
    <w:rsid w:val="005B7FA4"/>
    <w:rsid w:val="005C0ECD"/>
    <w:rsid w:val="005C1E80"/>
    <w:rsid w:val="005C3D09"/>
    <w:rsid w:val="005D0A7D"/>
    <w:rsid w:val="005D1A41"/>
    <w:rsid w:val="005D55C8"/>
    <w:rsid w:val="005D6DAF"/>
    <w:rsid w:val="005D6FBE"/>
    <w:rsid w:val="005E3C3E"/>
    <w:rsid w:val="005E6EEA"/>
    <w:rsid w:val="005E7158"/>
    <w:rsid w:val="005F0114"/>
    <w:rsid w:val="005F0E88"/>
    <w:rsid w:val="005F3DB2"/>
    <w:rsid w:val="005F6A89"/>
    <w:rsid w:val="005F6C15"/>
    <w:rsid w:val="005F78B5"/>
    <w:rsid w:val="005F7A27"/>
    <w:rsid w:val="005F7E89"/>
    <w:rsid w:val="006005A2"/>
    <w:rsid w:val="0060369E"/>
    <w:rsid w:val="00603AE4"/>
    <w:rsid w:val="00604157"/>
    <w:rsid w:val="00606625"/>
    <w:rsid w:val="006077A3"/>
    <w:rsid w:val="006131AD"/>
    <w:rsid w:val="0061371D"/>
    <w:rsid w:val="00617A93"/>
    <w:rsid w:val="0062482E"/>
    <w:rsid w:val="00626520"/>
    <w:rsid w:val="00626E90"/>
    <w:rsid w:val="00631DEC"/>
    <w:rsid w:val="00635424"/>
    <w:rsid w:val="00636601"/>
    <w:rsid w:val="0063788F"/>
    <w:rsid w:val="0064127C"/>
    <w:rsid w:val="00645CE4"/>
    <w:rsid w:val="00646C26"/>
    <w:rsid w:val="00646FDD"/>
    <w:rsid w:val="00650224"/>
    <w:rsid w:val="006548AA"/>
    <w:rsid w:val="00654D12"/>
    <w:rsid w:val="00654F15"/>
    <w:rsid w:val="006577C4"/>
    <w:rsid w:val="00657AF5"/>
    <w:rsid w:val="006605F3"/>
    <w:rsid w:val="006608D3"/>
    <w:rsid w:val="00662798"/>
    <w:rsid w:val="006643CA"/>
    <w:rsid w:val="00664815"/>
    <w:rsid w:val="00667DAE"/>
    <w:rsid w:val="0067195D"/>
    <w:rsid w:val="00672544"/>
    <w:rsid w:val="00675960"/>
    <w:rsid w:val="0067638B"/>
    <w:rsid w:val="00680698"/>
    <w:rsid w:val="0068792D"/>
    <w:rsid w:val="00691C92"/>
    <w:rsid w:val="00694D04"/>
    <w:rsid w:val="0069557F"/>
    <w:rsid w:val="006A0FA9"/>
    <w:rsid w:val="006A119C"/>
    <w:rsid w:val="006A287F"/>
    <w:rsid w:val="006A4515"/>
    <w:rsid w:val="006A4BEF"/>
    <w:rsid w:val="006A6017"/>
    <w:rsid w:val="006A6C5C"/>
    <w:rsid w:val="006B04DF"/>
    <w:rsid w:val="006B6D87"/>
    <w:rsid w:val="006C24EE"/>
    <w:rsid w:val="006C5BC4"/>
    <w:rsid w:val="006D04B4"/>
    <w:rsid w:val="006D141E"/>
    <w:rsid w:val="006D3522"/>
    <w:rsid w:val="006D67E0"/>
    <w:rsid w:val="006D7921"/>
    <w:rsid w:val="006D7D61"/>
    <w:rsid w:val="006E14E3"/>
    <w:rsid w:val="006E157C"/>
    <w:rsid w:val="006E1E0F"/>
    <w:rsid w:val="006E58CF"/>
    <w:rsid w:val="006F0F36"/>
    <w:rsid w:val="006F2E1A"/>
    <w:rsid w:val="006F3449"/>
    <w:rsid w:val="006F7AB6"/>
    <w:rsid w:val="00700673"/>
    <w:rsid w:val="0070473F"/>
    <w:rsid w:val="00710FDB"/>
    <w:rsid w:val="007130AC"/>
    <w:rsid w:val="00715061"/>
    <w:rsid w:val="00721191"/>
    <w:rsid w:val="00721574"/>
    <w:rsid w:val="007217D3"/>
    <w:rsid w:val="00725253"/>
    <w:rsid w:val="007259F4"/>
    <w:rsid w:val="00725F0E"/>
    <w:rsid w:val="00727F1B"/>
    <w:rsid w:val="00730676"/>
    <w:rsid w:val="00731480"/>
    <w:rsid w:val="00732203"/>
    <w:rsid w:val="00737ADF"/>
    <w:rsid w:val="00740082"/>
    <w:rsid w:val="00745977"/>
    <w:rsid w:val="0075158C"/>
    <w:rsid w:val="00753D74"/>
    <w:rsid w:val="00755A1C"/>
    <w:rsid w:val="00761281"/>
    <w:rsid w:val="0076278F"/>
    <w:rsid w:val="007629E7"/>
    <w:rsid w:val="007704B7"/>
    <w:rsid w:val="00776609"/>
    <w:rsid w:val="00780D60"/>
    <w:rsid w:val="00783032"/>
    <w:rsid w:val="00784EE8"/>
    <w:rsid w:val="00786B4C"/>
    <w:rsid w:val="00787788"/>
    <w:rsid w:val="00792D8A"/>
    <w:rsid w:val="007956E2"/>
    <w:rsid w:val="007A403E"/>
    <w:rsid w:val="007A4FE4"/>
    <w:rsid w:val="007B223E"/>
    <w:rsid w:val="007B2AF9"/>
    <w:rsid w:val="007B534F"/>
    <w:rsid w:val="007B57EF"/>
    <w:rsid w:val="007B64C7"/>
    <w:rsid w:val="007C26BF"/>
    <w:rsid w:val="007C3BF9"/>
    <w:rsid w:val="007C77C7"/>
    <w:rsid w:val="007D03DC"/>
    <w:rsid w:val="007D177C"/>
    <w:rsid w:val="007D2454"/>
    <w:rsid w:val="007D7002"/>
    <w:rsid w:val="007D7A03"/>
    <w:rsid w:val="007E2805"/>
    <w:rsid w:val="007E46A9"/>
    <w:rsid w:val="007E5253"/>
    <w:rsid w:val="007E59F3"/>
    <w:rsid w:val="007E7FBF"/>
    <w:rsid w:val="007F4B82"/>
    <w:rsid w:val="007F52E2"/>
    <w:rsid w:val="00805E5A"/>
    <w:rsid w:val="008106AC"/>
    <w:rsid w:val="00812F94"/>
    <w:rsid w:val="00813404"/>
    <w:rsid w:val="008138E9"/>
    <w:rsid w:val="00820BF6"/>
    <w:rsid w:val="008239FD"/>
    <w:rsid w:val="00825663"/>
    <w:rsid w:val="0084124F"/>
    <w:rsid w:val="00841706"/>
    <w:rsid w:val="008459BA"/>
    <w:rsid w:val="0084635F"/>
    <w:rsid w:val="00847C83"/>
    <w:rsid w:val="00852641"/>
    <w:rsid w:val="008527FD"/>
    <w:rsid w:val="00854DE8"/>
    <w:rsid w:val="0085507D"/>
    <w:rsid w:val="00855480"/>
    <w:rsid w:val="00855A19"/>
    <w:rsid w:val="008611C4"/>
    <w:rsid w:val="00862A90"/>
    <w:rsid w:val="00865E6C"/>
    <w:rsid w:val="008677D5"/>
    <w:rsid w:val="008721F2"/>
    <w:rsid w:val="00876EE1"/>
    <w:rsid w:val="00883854"/>
    <w:rsid w:val="00884FE2"/>
    <w:rsid w:val="00886A70"/>
    <w:rsid w:val="00891D31"/>
    <w:rsid w:val="00894C08"/>
    <w:rsid w:val="008969E7"/>
    <w:rsid w:val="008A0DFD"/>
    <w:rsid w:val="008A7E9A"/>
    <w:rsid w:val="008B3E93"/>
    <w:rsid w:val="008B7D37"/>
    <w:rsid w:val="008B7DA7"/>
    <w:rsid w:val="008C10AD"/>
    <w:rsid w:val="008C3412"/>
    <w:rsid w:val="008C34E6"/>
    <w:rsid w:val="008C3F80"/>
    <w:rsid w:val="008C54BF"/>
    <w:rsid w:val="008C5F66"/>
    <w:rsid w:val="008D4BE1"/>
    <w:rsid w:val="008D51C9"/>
    <w:rsid w:val="008D5F01"/>
    <w:rsid w:val="008E2BE5"/>
    <w:rsid w:val="008E3627"/>
    <w:rsid w:val="008E5920"/>
    <w:rsid w:val="008F001F"/>
    <w:rsid w:val="008F310C"/>
    <w:rsid w:val="008F5311"/>
    <w:rsid w:val="008F5779"/>
    <w:rsid w:val="008F6132"/>
    <w:rsid w:val="008F7F7D"/>
    <w:rsid w:val="009006C0"/>
    <w:rsid w:val="009024D9"/>
    <w:rsid w:val="00904552"/>
    <w:rsid w:val="00904F96"/>
    <w:rsid w:val="00906C81"/>
    <w:rsid w:val="00907699"/>
    <w:rsid w:val="00910EA8"/>
    <w:rsid w:val="00914262"/>
    <w:rsid w:val="00915C46"/>
    <w:rsid w:val="00916A0A"/>
    <w:rsid w:val="0091768D"/>
    <w:rsid w:val="00921187"/>
    <w:rsid w:val="00922FB8"/>
    <w:rsid w:val="00925536"/>
    <w:rsid w:val="0092565C"/>
    <w:rsid w:val="00935140"/>
    <w:rsid w:val="00937D84"/>
    <w:rsid w:val="00942C55"/>
    <w:rsid w:val="00943435"/>
    <w:rsid w:val="00946BB6"/>
    <w:rsid w:val="00947986"/>
    <w:rsid w:val="00952B7D"/>
    <w:rsid w:val="00954791"/>
    <w:rsid w:val="00956A04"/>
    <w:rsid w:val="009620AC"/>
    <w:rsid w:val="009656A0"/>
    <w:rsid w:val="0097324A"/>
    <w:rsid w:val="00974882"/>
    <w:rsid w:val="009756D4"/>
    <w:rsid w:val="00976C73"/>
    <w:rsid w:val="0097790D"/>
    <w:rsid w:val="00981866"/>
    <w:rsid w:val="00985D90"/>
    <w:rsid w:val="0098677C"/>
    <w:rsid w:val="0098707D"/>
    <w:rsid w:val="00993960"/>
    <w:rsid w:val="00997501"/>
    <w:rsid w:val="0099799B"/>
    <w:rsid w:val="009A31AD"/>
    <w:rsid w:val="009A554B"/>
    <w:rsid w:val="009A5A09"/>
    <w:rsid w:val="009A6423"/>
    <w:rsid w:val="009B3E92"/>
    <w:rsid w:val="009B5A0F"/>
    <w:rsid w:val="009C233A"/>
    <w:rsid w:val="009C44B8"/>
    <w:rsid w:val="009C4622"/>
    <w:rsid w:val="009C57FD"/>
    <w:rsid w:val="009C61DE"/>
    <w:rsid w:val="009C6AC6"/>
    <w:rsid w:val="009D4BF1"/>
    <w:rsid w:val="009D5840"/>
    <w:rsid w:val="009D5876"/>
    <w:rsid w:val="009D76A3"/>
    <w:rsid w:val="009D7C1F"/>
    <w:rsid w:val="009E243F"/>
    <w:rsid w:val="009E5285"/>
    <w:rsid w:val="009E60A9"/>
    <w:rsid w:val="009E681C"/>
    <w:rsid w:val="009E7710"/>
    <w:rsid w:val="009F48FB"/>
    <w:rsid w:val="009F566B"/>
    <w:rsid w:val="009F731F"/>
    <w:rsid w:val="00A03CD3"/>
    <w:rsid w:val="00A04B90"/>
    <w:rsid w:val="00A11118"/>
    <w:rsid w:val="00A11463"/>
    <w:rsid w:val="00A11F89"/>
    <w:rsid w:val="00A12409"/>
    <w:rsid w:val="00A2551A"/>
    <w:rsid w:val="00A26524"/>
    <w:rsid w:val="00A33F39"/>
    <w:rsid w:val="00A3637E"/>
    <w:rsid w:val="00A43E1C"/>
    <w:rsid w:val="00A45387"/>
    <w:rsid w:val="00A46830"/>
    <w:rsid w:val="00A47952"/>
    <w:rsid w:val="00A5037E"/>
    <w:rsid w:val="00A532F6"/>
    <w:rsid w:val="00A61042"/>
    <w:rsid w:val="00A610E3"/>
    <w:rsid w:val="00A644B0"/>
    <w:rsid w:val="00A66814"/>
    <w:rsid w:val="00A7018E"/>
    <w:rsid w:val="00A708D5"/>
    <w:rsid w:val="00A71892"/>
    <w:rsid w:val="00A80450"/>
    <w:rsid w:val="00A8131D"/>
    <w:rsid w:val="00A81600"/>
    <w:rsid w:val="00A818B3"/>
    <w:rsid w:val="00A826E4"/>
    <w:rsid w:val="00A83B56"/>
    <w:rsid w:val="00A85432"/>
    <w:rsid w:val="00A8567F"/>
    <w:rsid w:val="00A8629F"/>
    <w:rsid w:val="00A8671A"/>
    <w:rsid w:val="00A86FF7"/>
    <w:rsid w:val="00A92054"/>
    <w:rsid w:val="00A9314B"/>
    <w:rsid w:val="00A9503B"/>
    <w:rsid w:val="00A97FEC"/>
    <w:rsid w:val="00AA0A65"/>
    <w:rsid w:val="00AA2891"/>
    <w:rsid w:val="00AA28F9"/>
    <w:rsid w:val="00AB027C"/>
    <w:rsid w:val="00AB0F3E"/>
    <w:rsid w:val="00AB6405"/>
    <w:rsid w:val="00AC0B39"/>
    <w:rsid w:val="00AC45B0"/>
    <w:rsid w:val="00AC4769"/>
    <w:rsid w:val="00AD7165"/>
    <w:rsid w:val="00AD718B"/>
    <w:rsid w:val="00AE0E9B"/>
    <w:rsid w:val="00AE5403"/>
    <w:rsid w:val="00AE64D8"/>
    <w:rsid w:val="00AE7D42"/>
    <w:rsid w:val="00AF0628"/>
    <w:rsid w:val="00AF2CCC"/>
    <w:rsid w:val="00AF4581"/>
    <w:rsid w:val="00B00F24"/>
    <w:rsid w:val="00B02443"/>
    <w:rsid w:val="00B02593"/>
    <w:rsid w:val="00B03D91"/>
    <w:rsid w:val="00B0597C"/>
    <w:rsid w:val="00B07D82"/>
    <w:rsid w:val="00B1029C"/>
    <w:rsid w:val="00B13E73"/>
    <w:rsid w:val="00B14386"/>
    <w:rsid w:val="00B146AF"/>
    <w:rsid w:val="00B14B57"/>
    <w:rsid w:val="00B152F5"/>
    <w:rsid w:val="00B20583"/>
    <w:rsid w:val="00B233EF"/>
    <w:rsid w:val="00B23C53"/>
    <w:rsid w:val="00B24B0F"/>
    <w:rsid w:val="00B34571"/>
    <w:rsid w:val="00B35330"/>
    <w:rsid w:val="00B4152B"/>
    <w:rsid w:val="00B50F55"/>
    <w:rsid w:val="00B534ED"/>
    <w:rsid w:val="00B53D1F"/>
    <w:rsid w:val="00B60A51"/>
    <w:rsid w:val="00B63D6E"/>
    <w:rsid w:val="00B6429D"/>
    <w:rsid w:val="00B6726E"/>
    <w:rsid w:val="00B71D6F"/>
    <w:rsid w:val="00B75F8C"/>
    <w:rsid w:val="00B77825"/>
    <w:rsid w:val="00B813DC"/>
    <w:rsid w:val="00B8272C"/>
    <w:rsid w:val="00B82AEC"/>
    <w:rsid w:val="00B86613"/>
    <w:rsid w:val="00B8756A"/>
    <w:rsid w:val="00B87D78"/>
    <w:rsid w:val="00B94663"/>
    <w:rsid w:val="00B94A8C"/>
    <w:rsid w:val="00B94AEE"/>
    <w:rsid w:val="00B95319"/>
    <w:rsid w:val="00B95B5C"/>
    <w:rsid w:val="00B97BD9"/>
    <w:rsid w:val="00BA17CE"/>
    <w:rsid w:val="00BA1F98"/>
    <w:rsid w:val="00BA25F9"/>
    <w:rsid w:val="00BA48F0"/>
    <w:rsid w:val="00BB1791"/>
    <w:rsid w:val="00BB1A85"/>
    <w:rsid w:val="00BB3C38"/>
    <w:rsid w:val="00BB5C96"/>
    <w:rsid w:val="00BB6BFC"/>
    <w:rsid w:val="00BB73E4"/>
    <w:rsid w:val="00BB7A01"/>
    <w:rsid w:val="00BC4904"/>
    <w:rsid w:val="00BC7BCC"/>
    <w:rsid w:val="00BD5379"/>
    <w:rsid w:val="00BD5442"/>
    <w:rsid w:val="00BD5C47"/>
    <w:rsid w:val="00BE30F3"/>
    <w:rsid w:val="00BE459A"/>
    <w:rsid w:val="00BE783E"/>
    <w:rsid w:val="00BF0F01"/>
    <w:rsid w:val="00BF1F1B"/>
    <w:rsid w:val="00BF2CAE"/>
    <w:rsid w:val="00BF3923"/>
    <w:rsid w:val="00BF6C2A"/>
    <w:rsid w:val="00C00B59"/>
    <w:rsid w:val="00C00BBD"/>
    <w:rsid w:val="00C0201C"/>
    <w:rsid w:val="00C03AB6"/>
    <w:rsid w:val="00C03F1A"/>
    <w:rsid w:val="00C12375"/>
    <w:rsid w:val="00C1766A"/>
    <w:rsid w:val="00C220AF"/>
    <w:rsid w:val="00C232C6"/>
    <w:rsid w:val="00C268CC"/>
    <w:rsid w:val="00C32AB8"/>
    <w:rsid w:val="00C33A6D"/>
    <w:rsid w:val="00C3786E"/>
    <w:rsid w:val="00C43456"/>
    <w:rsid w:val="00C43CD3"/>
    <w:rsid w:val="00C45352"/>
    <w:rsid w:val="00C45592"/>
    <w:rsid w:val="00C47C76"/>
    <w:rsid w:val="00C510C7"/>
    <w:rsid w:val="00C511F6"/>
    <w:rsid w:val="00C52ECE"/>
    <w:rsid w:val="00C6017B"/>
    <w:rsid w:val="00C6269C"/>
    <w:rsid w:val="00C64E85"/>
    <w:rsid w:val="00C71433"/>
    <w:rsid w:val="00C7284C"/>
    <w:rsid w:val="00C737D6"/>
    <w:rsid w:val="00C75D13"/>
    <w:rsid w:val="00C82AE4"/>
    <w:rsid w:val="00C85185"/>
    <w:rsid w:val="00C870B4"/>
    <w:rsid w:val="00C87268"/>
    <w:rsid w:val="00CA44BE"/>
    <w:rsid w:val="00CA46B3"/>
    <w:rsid w:val="00CA55FB"/>
    <w:rsid w:val="00CB088C"/>
    <w:rsid w:val="00CB3C90"/>
    <w:rsid w:val="00CB4E3D"/>
    <w:rsid w:val="00CB7020"/>
    <w:rsid w:val="00CB73E1"/>
    <w:rsid w:val="00CB7B4C"/>
    <w:rsid w:val="00CC0278"/>
    <w:rsid w:val="00CC0B6B"/>
    <w:rsid w:val="00CC0E98"/>
    <w:rsid w:val="00CC3F28"/>
    <w:rsid w:val="00CD511C"/>
    <w:rsid w:val="00CD6387"/>
    <w:rsid w:val="00CE08D8"/>
    <w:rsid w:val="00CE1F57"/>
    <w:rsid w:val="00CE4141"/>
    <w:rsid w:val="00CE548F"/>
    <w:rsid w:val="00CF048B"/>
    <w:rsid w:val="00CF0EEE"/>
    <w:rsid w:val="00CF4FAF"/>
    <w:rsid w:val="00D0065E"/>
    <w:rsid w:val="00D03FCB"/>
    <w:rsid w:val="00D07031"/>
    <w:rsid w:val="00D0716A"/>
    <w:rsid w:val="00D148C9"/>
    <w:rsid w:val="00D16692"/>
    <w:rsid w:val="00D17550"/>
    <w:rsid w:val="00D23111"/>
    <w:rsid w:val="00D2577A"/>
    <w:rsid w:val="00D26FBC"/>
    <w:rsid w:val="00D326CB"/>
    <w:rsid w:val="00D37EDB"/>
    <w:rsid w:val="00D42949"/>
    <w:rsid w:val="00D545DF"/>
    <w:rsid w:val="00D5618E"/>
    <w:rsid w:val="00D56EC0"/>
    <w:rsid w:val="00D608C4"/>
    <w:rsid w:val="00D61202"/>
    <w:rsid w:val="00D641C2"/>
    <w:rsid w:val="00D67A1F"/>
    <w:rsid w:val="00D809BA"/>
    <w:rsid w:val="00D818E6"/>
    <w:rsid w:val="00D838DA"/>
    <w:rsid w:val="00D8567E"/>
    <w:rsid w:val="00D9470E"/>
    <w:rsid w:val="00D94BA2"/>
    <w:rsid w:val="00D95115"/>
    <w:rsid w:val="00DA0523"/>
    <w:rsid w:val="00DA28F3"/>
    <w:rsid w:val="00DA6AC3"/>
    <w:rsid w:val="00DB16EB"/>
    <w:rsid w:val="00DB38E5"/>
    <w:rsid w:val="00DB7290"/>
    <w:rsid w:val="00DC44C3"/>
    <w:rsid w:val="00DC698A"/>
    <w:rsid w:val="00DD3393"/>
    <w:rsid w:val="00DD36E8"/>
    <w:rsid w:val="00DD6029"/>
    <w:rsid w:val="00DD65C2"/>
    <w:rsid w:val="00DD6F5A"/>
    <w:rsid w:val="00DD7126"/>
    <w:rsid w:val="00DD7701"/>
    <w:rsid w:val="00DE133B"/>
    <w:rsid w:val="00DE16A3"/>
    <w:rsid w:val="00DE3943"/>
    <w:rsid w:val="00DE3DE3"/>
    <w:rsid w:val="00DF26F7"/>
    <w:rsid w:val="00DF2A09"/>
    <w:rsid w:val="00E03DCC"/>
    <w:rsid w:val="00E12092"/>
    <w:rsid w:val="00E14E34"/>
    <w:rsid w:val="00E21F65"/>
    <w:rsid w:val="00E26A6F"/>
    <w:rsid w:val="00E3214E"/>
    <w:rsid w:val="00E32441"/>
    <w:rsid w:val="00E34791"/>
    <w:rsid w:val="00E372FF"/>
    <w:rsid w:val="00E408A8"/>
    <w:rsid w:val="00E41D67"/>
    <w:rsid w:val="00E4400F"/>
    <w:rsid w:val="00E46C6D"/>
    <w:rsid w:val="00E514D2"/>
    <w:rsid w:val="00E51C0F"/>
    <w:rsid w:val="00E5529C"/>
    <w:rsid w:val="00E6374B"/>
    <w:rsid w:val="00E64046"/>
    <w:rsid w:val="00E72077"/>
    <w:rsid w:val="00E722F6"/>
    <w:rsid w:val="00E73F53"/>
    <w:rsid w:val="00E76DAE"/>
    <w:rsid w:val="00E856A1"/>
    <w:rsid w:val="00E86693"/>
    <w:rsid w:val="00E879E4"/>
    <w:rsid w:val="00E95D35"/>
    <w:rsid w:val="00E97B5C"/>
    <w:rsid w:val="00EA0F19"/>
    <w:rsid w:val="00EA52BA"/>
    <w:rsid w:val="00EA5439"/>
    <w:rsid w:val="00EB715D"/>
    <w:rsid w:val="00EC40BB"/>
    <w:rsid w:val="00EC735A"/>
    <w:rsid w:val="00ED1263"/>
    <w:rsid w:val="00ED4B55"/>
    <w:rsid w:val="00ED4E0C"/>
    <w:rsid w:val="00ED7732"/>
    <w:rsid w:val="00EE0038"/>
    <w:rsid w:val="00EE151D"/>
    <w:rsid w:val="00EE1B8F"/>
    <w:rsid w:val="00EE3764"/>
    <w:rsid w:val="00EF17A0"/>
    <w:rsid w:val="00EF18F7"/>
    <w:rsid w:val="00EF1EB9"/>
    <w:rsid w:val="00EF36CA"/>
    <w:rsid w:val="00EF6971"/>
    <w:rsid w:val="00EF76CC"/>
    <w:rsid w:val="00F007A2"/>
    <w:rsid w:val="00F0201B"/>
    <w:rsid w:val="00F0416E"/>
    <w:rsid w:val="00F07247"/>
    <w:rsid w:val="00F07C29"/>
    <w:rsid w:val="00F11177"/>
    <w:rsid w:val="00F16265"/>
    <w:rsid w:val="00F24D73"/>
    <w:rsid w:val="00F27EFE"/>
    <w:rsid w:val="00F4045A"/>
    <w:rsid w:val="00F404BC"/>
    <w:rsid w:val="00F4264F"/>
    <w:rsid w:val="00F451BF"/>
    <w:rsid w:val="00F539B5"/>
    <w:rsid w:val="00F54B00"/>
    <w:rsid w:val="00F569C3"/>
    <w:rsid w:val="00F6481F"/>
    <w:rsid w:val="00F649FF"/>
    <w:rsid w:val="00F65AD2"/>
    <w:rsid w:val="00F71393"/>
    <w:rsid w:val="00F76622"/>
    <w:rsid w:val="00F767BA"/>
    <w:rsid w:val="00F9340E"/>
    <w:rsid w:val="00F947C8"/>
    <w:rsid w:val="00F94A80"/>
    <w:rsid w:val="00F9619C"/>
    <w:rsid w:val="00FA32F1"/>
    <w:rsid w:val="00FA569F"/>
    <w:rsid w:val="00FA5851"/>
    <w:rsid w:val="00FB1B01"/>
    <w:rsid w:val="00FB2BFD"/>
    <w:rsid w:val="00FB2CE0"/>
    <w:rsid w:val="00FB4242"/>
    <w:rsid w:val="00FB563D"/>
    <w:rsid w:val="00FB57FB"/>
    <w:rsid w:val="00FC2491"/>
    <w:rsid w:val="00FC6169"/>
    <w:rsid w:val="00FC63C5"/>
    <w:rsid w:val="00FD0077"/>
    <w:rsid w:val="00FD6C06"/>
    <w:rsid w:val="00FD77A4"/>
    <w:rsid w:val="00FE16FF"/>
    <w:rsid w:val="00FE2219"/>
    <w:rsid w:val="00FE3AAA"/>
    <w:rsid w:val="00FE65F1"/>
    <w:rsid w:val="00FE6BF1"/>
    <w:rsid w:val="00FE7904"/>
    <w:rsid w:val="00FF209F"/>
    <w:rsid w:val="00FF2949"/>
    <w:rsid w:val="00FF378C"/>
    <w:rsid w:val="00FF3AB9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2738</Words>
  <Characters>15611</Characters>
  <Application>Microsoft Office Word</Application>
  <DocSecurity>0</DocSecurity>
  <Lines>130</Lines>
  <Paragraphs>36</Paragraphs>
  <ScaleCrop>false</ScaleCrop>
  <Company/>
  <LinksUpToDate>false</LinksUpToDate>
  <CharactersWithSpaces>18313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</dc:creator>
  <cp:keywords/>
  <dc:description/>
  <cp:lastModifiedBy>Лео</cp:lastModifiedBy>
  <cp:revision>4</cp:revision>
  <dcterms:created xsi:type="dcterms:W3CDTF">2013-04-04T05:14:00Z</dcterms:created>
  <dcterms:modified xsi:type="dcterms:W3CDTF">2013-04-04T05:32:00Z</dcterms:modified>
</cp:coreProperties>
</file>