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74C" w:rsidRPr="007B4832" w:rsidRDefault="0006374C" w:rsidP="0006374C">
      <w:pPr>
        <w:keepNext/>
        <w:tabs>
          <w:tab w:val="left" w:pos="684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aps/>
          <w:noProof/>
          <w:sz w:val="24"/>
          <w:szCs w:val="20"/>
          <w:lang w:eastAsia="ru-RU"/>
        </w:rPr>
        <w:drawing>
          <wp:inline distT="0" distB="0" distL="0" distR="0">
            <wp:extent cx="617220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74C" w:rsidRPr="007B4832" w:rsidRDefault="0006374C" w:rsidP="0006374C">
      <w:pPr>
        <w:keepNext/>
        <w:tabs>
          <w:tab w:val="left" w:pos="684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caps/>
          <w:sz w:val="24"/>
          <w:szCs w:val="20"/>
          <w:lang w:eastAsia="ru-RU"/>
        </w:rPr>
      </w:pPr>
    </w:p>
    <w:p w:rsidR="0006374C" w:rsidRPr="007B4832" w:rsidRDefault="0006374C" w:rsidP="0006374C">
      <w:pPr>
        <w:keepNext/>
        <w:tabs>
          <w:tab w:val="left" w:pos="684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0"/>
          <w:lang w:eastAsia="ru-RU"/>
        </w:rPr>
      </w:pPr>
      <w:r w:rsidRPr="007B4832">
        <w:rPr>
          <w:rFonts w:ascii="Times New Roman" w:eastAsia="Times New Roman" w:hAnsi="Times New Roman"/>
          <w:b/>
          <w:caps/>
          <w:sz w:val="24"/>
          <w:szCs w:val="20"/>
          <w:lang w:eastAsia="ru-RU"/>
        </w:rPr>
        <w:t>КОНТРОЛЬНО-СЧЕТНАЯ ПАЛАТА</w:t>
      </w:r>
    </w:p>
    <w:p w:rsidR="0006374C" w:rsidRPr="007B4832" w:rsidRDefault="0006374C" w:rsidP="0006374C">
      <w:pPr>
        <w:tabs>
          <w:tab w:val="left" w:pos="6840"/>
        </w:tabs>
        <w:spacing w:after="0" w:line="240" w:lineRule="auto"/>
        <w:ind w:hanging="540"/>
        <w:jc w:val="center"/>
        <w:rPr>
          <w:rFonts w:ascii="Times New Roman" w:eastAsia="Times New Roman" w:hAnsi="Times New Roman"/>
          <w:b/>
          <w:spacing w:val="34"/>
          <w:sz w:val="24"/>
          <w:szCs w:val="20"/>
          <w:lang w:eastAsia="ru-RU"/>
        </w:rPr>
      </w:pPr>
      <w:r w:rsidRPr="007B4832">
        <w:rPr>
          <w:rFonts w:ascii="Times New Roman" w:eastAsia="Times New Roman" w:hAnsi="Times New Roman"/>
          <w:b/>
          <w:spacing w:val="34"/>
          <w:sz w:val="24"/>
          <w:szCs w:val="20"/>
          <w:lang w:eastAsia="ru-RU"/>
        </w:rPr>
        <w:t>ДОБРЯНСКОГО МУНИЦИПАЛЬНОГО РАЙОНА</w:t>
      </w:r>
    </w:p>
    <w:p w:rsidR="0006374C" w:rsidRPr="007B4832" w:rsidRDefault="0006374C" w:rsidP="0006374C">
      <w:pPr>
        <w:spacing w:after="0" w:line="240" w:lineRule="auto"/>
        <w:ind w:hanging="540"/>
        <w:jc w:val="center"/>
        <w:rPr>
          <w:rFonts w:ascii="Times New Roman" w:eastAsia="Times New Roman" w:hAnsi="Times New Roman"/>
          <w:b/>
          <w:spacing w:val="34"/>
          <w:sz w:val="24"/>
          <w:szCs w:val="20"/>
          <w:lang w:eastAsia="ru-RU"/>
        </w:rPr>
      </w:pPr>
      <w:r w:rsidRPr="007B4832">
        <w:rPr>
          <w:rFonts w:ascii="Times New Roman" w:eastAsia="Times New Roman" w:hAnsi="Times New Roman"/>
          <w:b/>
          <w:spacing w:val="34"/>
          <w:sz w:val="24"/>
          <w:szCs w:val="20"/>
          <w:lang w:eastAsia="ru-RU"/>
        </w:rPr>
        <w:t>ул. Советская, 10,  г. Добрянка</w:t>
      </w:r>
    </w:p>
    <w:p w:rsidR="0006374C" w:rsidRPr="007B4832" w:rsidRDefault="0006374C" w:rsidP="0006374C">
      <w:pPr>
        <w:spacing w:after="0" w:line="240" w:lineRule="auto"/>
        <w:ind w:right="-545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B483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Пермский Край,  618740</w:t>
      </w:r>
    </w:p>
    <w:p w:rsidR="0006374C" w:rsidRPr="007B4832" w:rsidRDefault="0006374C" w:rsidP="0006374C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0"/>
          <w:szCs w:val="20"/>
          <w:lang w:val="en-US" w:eastAsia="ru-RU"/>
        </w:rPr>
      </w:pPr>
      <w:r w:rsidRPr="007B4832">
        <w:rPr>
          <w:rFonts w:ascii="Times New Roman" w:eastAsia="Times New Roman" w:hAnsi="Times New Roman"/>
          <w:spacing w:val="30"/>
          <w:sz w:val="20"/>
          <w:szCs w:val="20"/>
          <w:lang w:eastAsia="ru-RU"/>
        </w:rPr>
        <w:t>Тел</w:t>
      </w:r>
      <w:r w:rsidRPr="007B4832">
        <w:rPr>
          <w:rFonts w:ascii="Times New Roman" w:eastAsia="Times New Roman" w:hAnsi="Times New Roman"/>
          <w:spacing w:val="30"/>
          <w:sz w:val="20"/>
          <w:szCs w:val="20"/>
          <w:lang w:val="en-US" w:eastAsia="ru-RU"/>
        </w:rPr>
        <w:t>. (24-265) 2-78-68</w:t>
      </w:r>
    </w:p>
    <w:p w:rsidR="0006374C" w:rsidRPr="007B4832" w:rsidRDefault="0006374C" w:rsidP="0006374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7B4832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      </w:t>
      </w:r>
      <w:proofErr w:type="gramStart"/>
      <w:r w:rsidRPr="007B4832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proofErr w:type="gramEnd"/>
      <w:r w:rsidRPr="007B4832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-mail: </w:t>
      </w:r>
      <w:proofErr w:type="gramStart"/>
      <w:r w:rsidRPr="007B4832">
        <w:rPr>
          <w:rFonts w:ascii="Times New Roman" w:eastAsia="Times New Roman" w:hAnsi="Times New Roman"/>
          <w:sz w:val="20"/>
          <w:szCs w:val="20"/>
          <w:lang w:val="en-US" w:eastAsia="ru-RU"/>
        </w:rPr>
        <w:t>KSPDMR @</w:t>
      </w:r>
      <w:r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7B4832">
        <w:rPr>
          <w:rFonts w:ascii="Times New Roman" w:eastAsia="Times New Roman" w:hAnsi="Times New Roman"/>
          <w:sz w:val="20"/>
          <w:szCs w:val="20"/>
          <w:lang w:val="en-US" w:eastAsia="ru-RU"/>
        </w:rPr>
        <w:t>.ru.</w:t>
      </w:r>
      <w:proofErr w:type="gramEnd"/>
      <w:r w:rsidRPr="007B4832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06374C" w:rsidRPr="007B4832" w:rsidRDefault="0006374C" w:rsidP="0006374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4832">
        <w:rPr>
          <w:rFonts w:ascii="Times New Roman" w:eastAsia="Times New Roman" w:hAnsi="Times New Roman"/>
          <w:sz w:val="20"/>
          <w:szCs w:val="20"/>
          <w:lang w:eastAsia="ru-RU"/>
        </w:rPr>
        <w:t>ОГРН 1065914006388 ОКПО 93960313</w:t>
      </w:r>
    </w:p>
    <w:p w:rsidR="0006374C" w:rsidRPr="007B4832" w:rsidRDefault="0006374C" w:rsidP="0006374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4832">
        <w:rPr>
          <w:rFonts w:ascii="Times New Roman" w:eastAsia="Times New Roman" w:hAnsi="Times New Roman"/>
          <w:sz w:val="20"/>
          <w:szCs w:val="20"/>
          <w:lang w:eastAsia="ru-RU"/>
        </w:rPr>
        <w:t>ИНН/КПП 5914021073/ 591401001</w:t>
      </w:r>
    </w:p>
    <w:p w:rsidR="0006374C" w:rsidRPr="007B4832" w:rsidRDefault="0006374C" w:rsidP="0006374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483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</w:t>
      </w:r>
    </w:p>
    <w:p w:rsidR="0006374C" w:rsidRPr="007B4832" w:rsidRDefault="0006374C" w:rsidP="0006374C">
      <w:pPr>
        <w:keepNext/>
        <w:tabs>
          <w:tab w:val="left" w:pos="684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0"/>
          <w:lang w:eastAsia="ru-RU"/>
        </w:rPr>
      </w:pPr>
    </w:p>
    <w:p w:rsidR="0006374C" w:rsidRDefault="0006374C" w:rsidP="0006374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B4832">
        <w:rPr>
          <w:rFonts w:ascii="Times New Roman" w:eastAsia="Times New Roman" w:hAnsi="Times New Roman"/>
          <w:b/>
          <w:sz w:val="32"/>
          <w:szCs w:val="32"/>
          <w:lang w:eastAsia="ru-RU"/>
        </w:rPr>
        <w:t>Заключение</w:t>
      </w:r>
    </w:p>
    <w:p w:rsidR="0006374C" w:rsidRPr="007B4832" w:rsidRDefault="0006374C" w:rsidP="0006374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6374C" w:rsidRPr="007B4832" w:rsidRDefault="0006374C" w:rsidP="0006374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на проект решения Земского Собрания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района «О внесении изменений в решение Земского Собрания от 19.12.2012 № 525 «О бюджете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района на 2013 год и на плановый период 2014-2015 годов»</w:t>
      </w:r>
    </w:p>
    <w:p w:rsidR="0006374C" w:rsidRDefault="0006374C" w:rsidP="0006374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6374C" w:rsidRDefault="0006374C" w:rsidP="000637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Добрянка                                                                              29 апреля 2013 г.</w:t>
      </w:r>
    </w:p>
    <w:p w:rsidR="0006374C" w:rsidRDefault="0006374C" w:rsidP="0006374C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6374C" w:rsidRPr="00CE30C5" w:rsidRDefault="0006374C" w:rsidP="000637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Заключение Контрольно-счетной палаты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(далее – Палата) на проект решения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Земского Собрания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района «О внесении изменений в решение Земского Собрания от 19.12.2012 № 525 «О бюджете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района на 2013 год и на плановый период 2014-2015 годов»</w:t>
      </w:r>
      <w:r>
        <w:rPr>
          <w:rFonts w:ascii="Times New Roman" w:hAnsi="Times New Roman"/>
          <w:sz w:val="28"/>
          <w:szCs w:val="28"/>
        </w:rPr>
        <w:t xml:space="preserve"> подготовлено в соответствии с Бюджетным кодексом РФ (далее – БК РФ), Положением о бюджетном процессе в </w:t>
      </w:r>
      <w:proofErr w:type="spellStart"/>
      <w:r>
        <w:rPr>
          <w:rFonts w:ascii="Times New Roman" w:hAnsi="Times New Roman"/>
          <w:sz w:val="28"/>
          <w:szCs w:val="28"/>
        </w:rPr>
        <w:t>Добрянском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районе, утвержденным решением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Земского Собрания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773AC7">
        <w:rPr>
          <w:rFonts w:ascii="Times New Roman" w:hAnsi="Times New Roman"/>
          <w:sz w:val="28"/>
          <w:szCs w:val="28"/>
        </w:rPr>
        <w:t>от 31.08.2011 № 127 (в ред. решения от 17.10.2012 № 469)</w:t>
      </w:r>
      <w:r>
        <w:rPr>
          <w:rFonts w:ascii="Times New Roman" w:hAnsi="Times New Roman"/>
          <w:sz w:val="28"/>
          <w:szCs w:val="28"/>
        </w:rPr>
        <w:t xml:space="preserve"> (далее – </w:t>
      </w:r>
      <w:proofErr w:type="spellStart"/>
      <w:r>
        <w:rPr>
          <w:rFonts w:ascii="Times New Roman" w:hAnsi="Times New Roman"/>
          <w:sz w:val="28"/>
          <w:szCs w:val="28"/>
        </w:rPr>
        <w:t>ПоБП</w:t>
      </w:r>
      <w:proofErr w:type="spellEnd"/>
      <w:r>
        <w:rPr>
          <w:rFonts w:ascii="Times New Roman" w:hAnsi="Times New Roman"/>
          <w:sz w:val="28"/>
          <w:szCs w:val="28"/>
        </w:rPr>
        <w:t xml:space="preserve">), Положением о Контрольно-счетной палате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утвержденным решением Земского Собрания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от 20.07.2011 № 102</w:t>
      </w:r>
      <w:r w:rsidRPr="00CE30C5">
        <w:rPr>
          <w:rFonts w:ascii="Times New Roman" w:hAnsi="Times New Roman"/>
          <w:sz w:val="28"/>
          <w:szCs w:val="28"/>
        </w:rPr>
        <w:t xml:space="preserve">, Положением о порядке взаимодействия Земского Собрания, главы </w:t>
      </w:r>
      <w:proofErr w:type="spellStart"/>
      <w:r w:rsidRPr="00CE30C5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CE30C5">
        <w:rPr>
          <w:rFonts w:ascii="Times New Roman" w:hAnsi="Times New Roman"/>
          <w:sz w:val="28"/>
          <w:szCs w:val="28"/>
        </w:rPr>
        <w:t xml:space="preserve"> муниципального района, Контрольно-счетной палаты и администрации </w:t>
      </w:r>
      <w:proofErr w:type="spellStart"/>
      <w:r w:rsidRPr="00CE30C5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CE30C5">
        <w:rPr>
          <w:rFonts w:ascii="Times New Roman" w:hAnsi="Times New Roman"/>
          <w:sz w:val="28"/>
          <w:szCs w:val="28"/>
        </w:rPr>
        <w:t xml:space="preserve"> муниципального района, утвержденным решением Земского Собрания </w:t>
      </w:r>
      <w:proofErr w:type="spellStart"/>
      <w:r w:rsidRPr="00CE30C5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CE30C5">
        <w:rPr>
          <w:rFonts w:ascii="Times New Roman" w:hAnsi="Times New Roman"/>
          <w:sz w:val="28"/>
          <w:szCs w:val="28"/>
        </w:rPr>
        <w:t xml:space="preserve"> муниципального района от 20.07.2011 № 111</w:t>
      </w:r>
      <w:proofErr w:type="gramEnd"/>
      <w:r w:rsidRPr="00CE30C5">
        <w:rPr>
          <w:rFonts w:ascii="Times New Roman" w:hAnsi="Times New Roman"/>
          <w:sz w:val="28"/>
          <w:szCs w:val="28"/>
        </w:rPr>
        <w:t xml:space="preserve"> (в ред.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30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 xml:space="preserve">й Земского Собрания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CE30C5">
        <w:rPr>
          <w:rFonts w:ascii="Times New Roman" w:hAnsi="Times New Roman"/>
          <w:sz w:val="28"/>
          <w:szCs w:val="28"/>
        </w:rPr>
        <w:t xml:space="preserve"> от 17.10.2012 № </w:t>
      </w:r>
      <w:r w:rsidRPr="005D7DD2">
        <w:rPr>
          <w:rFonts w:ascii="Times New Roman" w:hAnsi="Times New Roman"/>
          <w:sz w:val="28"/>
          <w:szCs w:val="28"/>
        </w:rPr>
        <w:t>469,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7DD2">
        <w:rPr>
          <w:rFonts w:ascii="Times New Roman" w:hAnsi="Times New Roman"/>
          <w:sz w:val="28"/>
          <w:szCs w:val="28"/>
        </w:rPr>
        <w:t>от 17.04.2013 № 593</w:t>
      </w:r>
      <w:r w:rsidRPr="00CE30C5">
        <w:rPr>
          <w:rFonts w:ascii="Times New Roman" w:hAnsi="Times New Roman"/>
          <w:sz w:val="28"/>
          <w:szCs w:val="28"/>
        </w:rPr>
        <w:t>).</w:t>
      </w:r>
    </w:p>
    <w:p w:rsidR="0006374C" w:rsidRPr="00123014" w:rsidRDefault="0006374C" w:rsidP="000637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Экспертиза проекта решения Земского Собрания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«О внесении изменений в решение Земского Собрания от 19.12.2012 № 525 «О бюджете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района на 2013 год и на плановый период 2014-2015 годов»</w:t>
      </w:r>
      <w:r>
        <w:rPr>
          <w:rFonts w:ascii="Times New Roman" w:hAnsi="Times New Roman"/>
          <w:sz w:val="28"/>
          <w:szCs w:val="28"/>
        </w:rPr>
        <w:t xml:space="preserve"> (далее – Проект) </w:t>
      </w:r>
      <w:r>
        <w:rPr>
          <w:rFonts w:ascii="Times New Roman" w:hAnsi="Times New Roman"/>
          <w:sz w:val="28"/>
          <w:szCs w:val="28"/>
        </w:rPr>
        <w:lastRenderedPageBreak/>
        <w:t xml:space="preserve">проведена по вопросам обоснованности вносимых изменений в расходную части бюджета, а также определения  соблюдения законодательства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при внесении изменений в сводную бюджетную роспись</w:t>
      </w:r>
      <w:proofErr w:type="gramEnd"/>
      <w:r>
        <w:rPr>
          <w:rFonts w:ascii="Times New Roman" w:hAnsi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 2013 году с последующим утверждением указанных изменений решением Земского Собрания.</w:t>
      </w:r>
    </w:p>
    <w:p w:rsidR="0006374C" w:rsidRPr="00027188" w:rsidRDefault="0006374C" w:rsidP="000637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014">
        <w:rPr>
          <w:rFonts w:ascii="Times New Roman" w:hAnsi="Times New Roman"/>
          <w:sz w:val="28"/>
          <w:szCs w:val="28"/>
        </w:rPr>
        <w:t>Проект представлен в</w:t>
      </w:r>
      <w:r>
        <w:rPr>
          <w:rFonts w:ascii="Times New Roman" w:hAnsi="Times New Roman"/>
          <w:sz w:val="28"/>
          <w:szCs w:val="28"/>
        </w:rPr>
        <w:t xml:space="preserve"> Палату 25</w:t>
      </w:r>
      <w:r w:rsidRPr="00D872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F73F0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2013 года, или с нарушением </w:t>
      </w:r>
      <w:r w:rsidRPr="00027188">
        <w:rPr>
          <w:rFonts w:ascii="Times New Roman" w:hAnsi="Times New Roman"/>
          <w:sz w:val="28"/>
          <w:szCs w:val="28"/>
        </w:rPr>
        <w:t xml:space="preserve">срока установленного пунктом 4 ст. 41 </w:t>
      </w:r>
      <w:proofErr w:type="spellStart"/>
      <w:r w:rsidRPr="00027188">
        <w:rPr>
          <w:rFonts w:ascii="Times New Roman" w:hAnsi="Times New Roman"/>
          <w:sz w:val="28"/>
          <w:szCs w:val="28"/>
        </w:rPr>
        <w:t>ПоБП</w:t>
      </w:r>
      <w:proofErr w:type="spellEnd"/>
      <w:r w:rsidRPr="0002718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Палата отмечает неоднократность подобного нарушения в практике подготовки и принятия решений Земского Собрания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по данному вопросу.</w:t>
      </w:r>
    </w:p>
    <w:p w:rsidR="0006374C" w:rsidRDefault="0006374C" w:rsidP="0006374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374C" w:rsidRPr="00CD0B02" w:rsidRDefault="0006374C" w:rsidP="0006374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374C" w:rsidRPr="00AE7D5B" w:rsidRDefault="0006374C" w:rsidP="0006374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  Изменения расходной части бюджета</w:t>
      </w:r>
    </w:p>
    <w:p w:rsidR="0006374C" w:rsidRPr="00AE7D5B" w:rsidRDefault="0006374C" w:rsidP="0006374C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374C" w:rsidRDefault="0006374C" w:rsidP="0006374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77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Проектом предлагается внести</w:t>
      </w:r>
      <w:r w:rsidRPr="005077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0771F">
        <w:rPr>
          <w:rFonts w:ascii="Times New Roman" w:eastAsia="Times New Roman" w:hAnsi="Times New Roman"/>
          <w:sz w:val="28"/>
          <w:szCs w:val="28"/>
          <w:lang w:eastAsia="ru-RU"/>
        </w:rPr>
        <w:t>расход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5077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0771F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proofErr w:type="gramEnd"/>
      <w:r w:rsidRPr="0050771F">
        <w:rPr>
          <w:rFonts w:ascii="Times New Roman" w:eastAsia="Times New Roman" w:hAnsi="Times New Roman"/>
          <w:sz w:val="28"/>
          <w:szCs w:val="28"/>
          <w:lang w:eastAsia="ru-RU"/>
        </w:rPr>
        <w:t xml:space="preserve">  района   на 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50771F">
        <w:rPr>
          <w:rFonts w:ascii="Times New Roman" w:eastAsia="Times New Roman" w:hAnsi="Times New Roman"/>
          <w:sz w:val="28"/>
          <w:szCs w:val="28"/>
          <w:lang w:eastAsia="ru-RU"/>
        </w:rPr>
        <w:t xml:space="preserve">  год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части перераспределения бюджетных ассигнований между подразделами, целевыми статьями и главными распорядителями бюджетных средств.</w:t>
      </w:r>
    </w:p>
    <w:p w:rsidR="0006374C" w:rsidRDefault="0006374C" w:rsidP="000637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Предусмотренные Проектом  изменения не влияют на общий объем расходной части бюджета района. </w:t>
      </w:r>
    </w:p>
    <w:p w:rsidR="0006374C" w:rsidRDefault="0006374C" w:rsidP="000637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Палата обращает особое внимание на следующие предлагаемые изменения:</w:t>
      </w:r>
    </w:p>
    <w:p w:rsidR="0006374C" w:rsidRDefault="0006374C" w:rsidP="000637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уменьшение резервного фонда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на 2012 год;</w:t>
      </w:r>
    </w:p>
    <w:p w:rsidR="0006374C" w:rsidRDefault="0006374C" w:rsidP="000637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уменьшение бюджетных ассигнований, предусмотренных на реализацию долгосрочной целевой программы «Обеспечение жильем молодых семей в </w:t>
      </w:r>
      <w:proofErr w:type="spellStart"/>
      <w:r>
        <w:rPr>
          <w:rFonts w:ascii="Times New Roman" w:hAnsi="Times New Roman"/>
          <w:sz w:val="28"/>
          <w:szCs w:val="28"/>
        </w:rPr>
        <w:t>Добрянском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 на 2011-2015 годы»;</w:t>
      </w:r>
    </w:p>
    <w:p w:rsidR="0006374C" w:rsidRDefault="0006374C" w:rsidP="000637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уменьшение бюджетных ассигнований, предусмотренных в бюджете района на денежное вознаграждение по результатам оценки деятельности городских и сельских поселений по достижению наиболее результативных значений показателей социально-экономического развития поселений.</w:t>
      </w:r>
    </w:p>
    <w:p w:rsidR="0006374C" w:rsidRDefault="0006374C" w:rsidP="000637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Проектом предлагается уменьшить бюджетные ассигнования, предусмотренные за счет ФСР на приобретение </w:t>
      </w:r>
      <w:r w:rsidRPr="00482364">
        <w:rPr>
          <w:rFonts w:ascii="Times New Roman" w:hAnsi="Times New Roman"/>
          <w:sz w:val="28"/>
          <w:szCs w:val="28"/>
        </w:rPr>
        <w:t>нежилого административного здания для размещения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МАУ ДОД «ДЮСШ». </w:t>
      </w:r>
    </w:p>
    <w:p w:rsidR="0006374C" w:rsidRDefault="0006374C" w:rsidP="000637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Общая сумма по договору купли-продажи составляет 14 561,2 тыс. руб. В 2012 году за счет средств бюджета района оплачено 25 % от суммы договора или 3 640,0 тыс. руб.  При этом,  Постановление Правительства Пермского Края о выделении средств из ФСР на </w:t>
      </w:r>
      <w:r w:rsidRPr="00482364">
        <w:rPr>
          <w:rFonts w:ascii="Times New Roman" w:hAnsi="Times New Roman"/>
          <w:sz w:val="28"/>
          <w:szCs w:val="28"/>
        </w:rPr>
        <w:t>приобретение здания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3084B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 имеется.</w:t>
      </w:r>
    </w:p>
    <w:p w:rsidR="0006374C" w:rsidRDefault="0006374C" w:rsidP="000637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Аргументированные обоснования причин предлагаемых  Администрацией района изменений расходной части бюджета не представлены.</w:t>
      </w:r>
    </w:p>
    <w:p w:rsidR="0006374C" w:rsidRPr="007075C3" w:rsidRDefault="0006374C" w:rsidP="0006374C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6374C" w:rsidRDefault="0006374C" w:rsidP="0006374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2.1. Целевые программы</w:t>
      </w:r>
    </w:p>
    <w:p w:rsidR="0006374C" w:rsidRDefault="0006374C" w:rsidP="0006374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06374C" w:rsidRDefault="0006374C" w:rsidP="0006374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Проектом предлагается уменьшить бюджетные ассигнования на некоторые муниципальные целевые программы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</w:p>
    <w:p w:rsidR="0006374C" w:rsidRPr="00C44DDC" w:rsidRDefault="0006374C" w:rsidP="000637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44DD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 п.2 статьи 179 БК РФ о</w:t>
      </w:r>
      <w:r w:rsidRPr="00C44DDC">
        <w:rPr>
          <w:rFonts w:ascii="Times New Roman" w:hAnsi="Times New Roman"/>
          <w:bCs/>
          <w:sz w:val="28"/>
          <w:szCs w:val="28"/>
          <w:lang w:eastAsia="ru-RU"/>
        </w:rPr>
        <w:t>бъем бюджетных ассигнований на реализацию долгосрочных целевых программ утверждается решением о бюджете в соответствии с муниципальным правовым актом местной администрации муниципального образования, утвердившим программу.</w:t>
      </w:r>
    </w:p>
    <w:p w:rsidR="0006374C" w:rsidRPr="00332980" w:rsidRDefault="0006374C" w:rsidP="000637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Несмотря на неоднократные замечания Палаты, в нарушение требований БК РФ постановления администрации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района о внесении изменений в муниципальные целевые программы одновременно с Проектом не представлены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6374C" w:rsidRPr="00BA3D61" w:rsidRDefault="0006374C" w:rsidP="0006374C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06374C" w:rsidRDefault="0006374C" w:rsidP="0006374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2378">
        <w:rPr>
          <w:rFonts w:ascii="Times New Roman" w:hAnsi="Times New Roman"/>
          <w:b/>
          <w:sz w:val="28"/>
          <w:szCs w:val="28"/>
        </w:rPr>
        <w:t>Выводы:</w:t>
      </w:r>
    </w:p>
    <w:p w:rsidR="0006374C" w:rsidRPr="00DB2378" w:rsidRDefault="0006374C" w:rsidP="0006374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6374C" w:rsidRDefault="0006374C" w:rsidP="000637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 бюджетных ассигнований на реализацию муниципальных целевых программ внесены необоснованно.  </w:t>
      </w:r>
    </w:p>
    <w:p w:rsidR="0006374C" w:rsidRPr="00946C3B" w:rsidRDefault="0006374C" w:rsidP="000637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остальным изменениям бюджета района нарушения</w:t>
      </w:r>
      <w:r w:rsidRPr="00946C3B">
        <w:rPr>
          <w:rFonts w:ascii="Times New Roman" w:hAnsi="Times New Roman"/>
          <w:sz w:val="28"/>
          <w:szCs w:val="28"/>
        </w:rPr>
        <w:t xml:space="preserve"> БК РФ  и Положения о бюджетном процессе в </w:t>
      </w:r>
      <w:proofErr w:type="spellStart"/>
      <w:r w:rsidRPr="00946C3B">
        <w:rPr>
          <w:rFonts w:ascii="Times New Roman" w:hAnsi="Times New Roman"/>
          <w:sz w:val="28"/>
          <w:szCs w:val="28"/>
        </w:rPr>
        <w:t>Добрянском</w:t>
      </w:r>
      <w:proofErr w:type="spellEnd"/>
      <w:r w:rsidRPr="00946C3B">
        <w:rPr>
          <w:rFonts w:ascii="Times New Roman" w:hAnsi="Times New Roman"/>
          <w:sz w:val="28"/>
          <w:szCs w:val="28"/>
        </w:rPr>
        <w:t xml:space="preserve"> муниципальном районе не  </w:t>
      </w:r>
      <w:r>
        <w:rPr>
          <w:rFonts w:ascii="Times New Roman" w:hAnsi="Times New Roman"/>
          <w:sz w:val="28"/>
          <w:szCs w:val="28"/>
        </w:rPr>
        <w:t xml:space="preserve">могут быть установлены </w:t>
      </w:r>
      <w:proofErr w:type="gramStart"/>
      <w:r>
        <w:rPr>
          <w:rFonts w:ascii="Times New Roman" w:hAnsi="Times New Roman"/>
          <w:sz w:val="28"/>
          <w:szCs w:val="28"/>
        </w:rPr>
        <w:t>из-за невозможности изучения представленных изменений по причине необходимости завершения плановой работы по подготовке заключения на отчет администрации об исполнении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бюджета за 2012 год.</w:t>
      </w:r>
    </w:p>
    <w:p w:rsidR="0006374C" w:rsidRPr="00E370BA" w:rsidRDefault="0006374C" w:rsidP="0006374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6374C" w:rsidRDefault="0006374C" w:rsidP="000637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74C" w:rsidRDefault="0006374C" w:rsidP="0006374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B1C8A">
        <w:rPr>
          <w:rFonts w:ascii="Times New Roman" w:hAnsi="Times New Roman"/>
          <w:b/>
          <w:sz w:val="28"/>
          <w:szCs w:val="28"/>
        </w:rPr>
        <w:t>Предложения.</w:t>
      </w:r>
    </w:p>
    <w:p w:rsidR="0006374C" w:rsidRDefault="0006374C" w:rsidP="0006374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6374C" w:rsidRDefault="0006374C" w:rsidP="0006374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Контрольно-счетная палата предлагает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06374C" w:rsidRDefault="0006374C" w:rsidP="0006374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51D0">
        <w:rPr>
          <w:rFonts w:ascii="Times New Roman" w:hAnsi="Times New Roman"/>
          <w:sz w:val="28"/>
          <w:szCs w:val="28"/>
          <w:lang w:eastAsia="ru-RU"/>
        </w:rPr>
        <w:t xml:space="preserve">Земскому Собранию </w:t>
      </w:r>
      <w:proofErr w:type="spellStart"/>
      <w:r w:rsidRPr="004351D0">
        <w:rPr>
          <w:rFonts w:ascii="Times New Roman" w:hAnsi="Times New Roman"/>
          <w:sz w:val="28"/>
          <w:szCs w:val="28"/>
          <w:lang w:eastAsia="ru-RU"/>
        </w:rPr>
        <w:t>Добрянского</w:t>
      </w:r>
      <w:proofErr w:type="spellEnd"/>
      <w:r w:rsidRPr="004351D0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рекомендовать  Администрации </w:t>
      </w:r>
      <w:proofErr w:type="spellStart"/>
      <w:r w:rsidRPr="004351D0">
        <w:rPr>
          <w:rFonts w:ascii="Times New Roman" w:hAnsi="Times New Roman"/>
          <w:sz w:val="28"/>
          <w:szCs w:val="28"/>
          <w:lang w:eastAsia="ru-RU"/>
        </w:rPr>
        <w:t>Добрянского</w:t>
      </w:r>
      <w:proofErr w:type="spellEnd"/>
      <w:r w:rsidRPr="004351D0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района:</w:t>
      </w:r>
    </w:p>
    <w:p w:rsidR="0006374C" w:rsidRDefault="0006374C" w:rsidP="0006374C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1.1.1. Предусмотреть при  корректировке бюджета района на 2013 год в июне текущего года восстановление объемов бюджетных ассигнований по уменьшаемым расходам.</w:t>
      </w:r>
    </w:p>
    <w:p w:rsidR="0006374C" w:rsidRDefault="0006374C" w:rsidP="0006374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1.1.2. В срок до 15 мая 2013 г.</w:t>
      </w:r>
      <w:r w:rsidRPr="00877B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направить в Палату информацию о результатах рассмотрения настоящего заключения и</w:t>
      </w:r>
      <w:r w:rsidRPr="00877BB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постановления администрации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района о внесении изменений в муниципальные целевые 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6374C" w:rsidRDefault="0006374C" w:rsidP="0006374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Земскому Собранию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 предупредить Администрацию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о систематическом нарушении нормативно-правовых актов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регулирующим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сроки и порядок подготовки проектов решений на заседание Земского Собрания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района.</w:t>
      </w:r>
    </w:p>
    <w:p w:rsidR="0006374C" w:rsidRDefault="0006374C" w:rsidP="0006374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должностных лиц Администрации, по вине которых систематически допускаются указанные нарушения принять меры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дисциплинарной  и материальной ответственности, о чем уведомить Земское Собрание и Палату в сроки, указанные в п. 1.1.2 настоящего заключения.</w:t>
      </w:r>
    </w:p>
    <w:p w:rsidR="0006374C" w:rsidRDefault="0006374C" w:rsidP="0006374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374C" w:rsidRPr="006D76BE" w:rsidRDefault="0006374C" w:rsidP="000637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Контрольно-счетная палата рекомендует рассмотреть проект решения Земского Собрания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района «О внесении изменений в решение Земского Собрания от 19.12.2012 № 525 «О бюджете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района на 2013 год и на плановый период 2014-2015 годов» с учетом замечаний и предложений, изложенных в настоящем заключении.</w:t>
      </w:r>
    </w:p>
    <w:p w:rsidR="0006374C" w:rsidRPr="006D76BE" w:rsidRDefault="0006374C" w:rsidP="0006374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6374C" w:rsidRDefault="0006374C" w:rsidP="0006374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23B0F">
        <w:rPr>
          <w:rFonts w:ascii="Times New Roman" w:hAnsi="Times New Roman"/>
          <w:b/>
          <w:sz w:val="28"/>
          <w:szCs w:val="28"/>
        </w:rPr>
        <w:t>Председатель палаты                                                       Л.А.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3B0F">
        <w:rPr>
          <w:rFonts w:ascii="Times New Roman" w:hAnsi="Times New Roman"/>
          <w:b/>
          <w:sz w:val="28"/>
          <w:szCs w:val="28"/>
        </w:rPr>
        <w:t>Разумов</w:t>
      </w:r>
    </w:p>
    <w:p w:rsidR="0006374C" w:rsidRDefault="0006374C" w:rsidP="0006374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6374C" w:rsidRDefault="0006374C" w:rsidP="0006374C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8734A" w:rsidRDefault="0038734A">
      <w:bookmarkStart w:id="0" w:name="_GoBack"/>
      <w:bookmarkEnd w:id="0"/>
    </w:p>
    <w:sectPr w:rsidR="00387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C7B82"/>
    <w:multiLevelType w:val="multilevel"/>
    <w:tmpl w:val="1D1638CC"/>
    <w:lvl w:ilvl="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3C0"/>
    <w:rsid w:val="00007312"/>
    <w:rsid w:val="00010194"/>
    <w:rsid w:val="00011322"/>
    <w:rsid w:val="00012157"/>
    <w:rsid w:val="00012C5E"/>
    <w:rsid w:val="00014A00"/>
    <w:rsid w:val="00015875"/>
    <w:rsid w:val="00015945"/>
    <w:rsid w:val="0001602B"/>
    <w:rsid w:val="00016C32"/>
    <w:rsid w:val="000221E5"/>
    <w:rsid w:val="00024CDC"/>
    <w:rsid w:val="0003242A"/>
    <w:rsid w:val="000331C9"/>
    <w:rsid w:val="00036973"/>
    <w:rsid w:val="00036B8E"/>
    <w:rsid w:val="00040D34"/>
    <w:rsid w:val="000447AB"/>
    <w:rsid w:val="000461EF"/>
    <w:rsid w:val="00054A0E"/>
    <w:rsid w:val="00056031"/>
    <w:rsid w:val="0005654F"/>
    <w:rsid w:val="0006374C"/>
    <w:rsid w:val="0007042D"/>
    <w:rsid w:val="00070F59"/>
    <w:rsid w:val="00071134"/>
    <w:rsid w:val="000760A4"/>
    <w:rsid w:val="00081C16"/>
    <w:rsid w:val="00084ED9"/>
    <w:rsid w:val="00085FE6"/>
    <w:rsid w:val="000866A5"/>
    <w:rsid w:val="00086AA2"/>
    <w:rsid w:val="0009182F"/>
    <w:rsid w:val="0009204F"/>
    <w:rsid w:val="00092C46"/>
    <w:rsid w:val="000A211F"/>
    <w:rsid w:val="000A2E43"/>
    <w:rsid w:val="000A5587"/>
    <w:rsid w:val="000A5F8C"/>
    <w:rsid w:val="000A7B6C"/>
    <w:rsid w:val="000B4305"/>
    <w:rsid w:val="000B4682"/>
    <w:rsid w:val="000B7FEB"/>
    <w:rsid w:val="000C7B78"/>
    <w:rsid w:val="000D76AD"/>
    <w:rsid w:val="000E178A"/>
    <w:rsid w:val="000E5341"/>
    <w:rsid w:val="000E609F"/>
    <w:rsid w:val="000E731D"/>
    <w:rsid w:val="000F0E85"/>
    <w:rsid w:val="000F1717"/>
    <w:rsid w:val="000F77B4"/>
    <w:rsid w:val="001009D3"/>
    <w:rsid w:val="0010281B"/>
    <w:rsid w:val="00103490"/>
    <w:rsid w:val="0010518B"/>
    <w:rsid w:val="00105B3F"/>
    <w:rsid w:val="00106AC1"/>
    <w:rsid w:val="0011020C"/>
    <w:rsid w:val="001114D9"/>
    <w:rsid w:val="001122C9"/>
    <w:rsid w:val="00120729"/>
    <w:rsid w:val="001239A8"/>
    <w:rsid w:val="00124AA7"/>
    <w:rsid w:val="00124EC6"/>
    <w:rsid w:val="00124F3B"/>
    <w:rsid w:val="001259BD"/>
    <w:rsid w:val="00140CCD"/>
    <w:rsid w:val="00143A0C"/>
    <w:rsid w:val="00147C7F"/>
    <w:rsid w:val="00147E98"/>
    <w:rsid w:val="00150E53"/>
    <w:rsid w:val="001515D8"/>
    <w:rsid w:val="001516EF"/>
    <w:rsid w:val="00151D68"/>
    <w:rsid w:val="001535D6"/>
    <w:rsid w:val="001542A7"/>
    <w:rsid w:val="001552C8"/>
    <w:rsid w:val="001631F0"/>
    <w:rsid w:val="001667E0"/>
    <w:rsid w:val="0017053B"/>
    <w:rsid w:val="00176CD0"/>
    <w:rsid w:val="001805F3"/>
    <w:rsid w:val="00180BE4"/>
    <w:rsid w:val="00182E8A"/>
    <w:rsid w:val="001849EE"/>
    <w:rsid w:val="001869E3"/>
    <w:rsid w:val="00190651"/>
    <w:rsid w:val="001933AC"/>
    <w:rsid w:val="00194958"/>
    <w:rsid w:val="00194C3C"/>
    <w:rsid w:val="0019598F"/>
    <w:rsid w:val="001A1857"/>
    <w:rsid w:val="001A2E15"/>
    <w:rsid w:val="001A34D2"/>
    <w:rsid w:val="001A3CBF"/>
    <w:rsid w:val="001A77B7"/>
    <w:rsid w:val="001B1242"/>
    <w:rsid w:val="001B41E0"/>
    <w:rsid w:val="001B4956"/>
    <w:rsid w:val="001C2839"/>
    <w:rsid w:val="001C544C"/>
    <w:rsid w:val="001C66DB"/>
    <w:rsid w:val="001D0167"/>
    <w:rsid w:val="001D3A28"/>
    <w:rsid w:val="001D65D2"/>
    <w:rsid w:val="001D6755"/>
    <w:rsid w:val="001E244C"/>
    <w:rsid w:val="001E4319"/>
    <w:rsid w:val="001F633A"/>
    <w:rsid w:val="00201709"/>
    <w:rsid w:val="00206A61"/>
    <w:rsid w:val="00210C45"/>
    <w:rsid w:val="00211604"/>
    <w:rsid w:val="00214577"/>
    <w:rsid w:val="002175BF"/>
    <w:rsid w:val="00220C1E"/>
    <w:rsid w:val="00221750"/>
    <w:rsid w:val="002223AE"/>
    <w:rsid w:val="002254BC"/>
    <w:rsid w:val="002264F5"/>
    <w:rsid w:val="00226999"/>
    <w:rsid w:val="00230EA8"/>
    <w:rsid w:val="00233741"/>
    <w:rsid w:val="00235B5E"/>
    <w:rsid w:val="00236EE3"/>
    <w:rsid w:val="00242FD5"/>
    <w:rsid w:val="002438E3"/>
    <w:rsid w:val="002459E7"/>
    <w:rsid w:val="00247C03"/>
    <w:rsid w:val="00252179"/>
    <w:rsid w:val="002531F8"/>
    <w:rsid w:val="00266892"/>
    <w:rsid w:val="0026714D"/>
    <w:rsid w:val="0026784D"/>
    <w:rsid w:val="002738A7"/>
    <w:rsid w:val="00276F72"/>
    <w:rsid w:val="00277A25"/>
    <w:rsid w:val="00277F05"/>
    <w:rsid w:val="00281D19"/>
    <w:rsid w:val="002837FD"/>
    <w:rsid w:val="00285628"/>
    <w:rsid w:val="00294F22"/>
    <w:rsid w:val="00296BA0"/>
    <w:rsid w:val="002A1D25"/>
    <w:rsid w:val="002A711D"/>
    <w:rsid w:val="002A7478"/>
    <w:rsid w:val="002B1D9D"/>
    <w:rsid w:val="002B6770"/>
    <w:rsid w:val="002B7DE8"/>
    <w:rsid w:val="002C0643"/>
    <w:rsid w:val="002C1F63"/>
    <w:rsid w:val="002C39B7"/>
    <w:rsid w:val="002C4AC0"/>
    <w:rsid w:val="002D273E"/>
    <w:rsid w:val="002E0C0D"/>
    <w:rsid w:val="002E208E"/>
    <w:rsid w:val="002E5453"/>
    <w:rsid w:val="002E7CAA"/>
    <w:rsid w:val="002E7D53"/>
    <w:rsid w:val="002F096B"/>
    <w:rsid w:val="002F3459"/>
    <w:rsid w:val="002F50EA"/>
    <w:rsid w:val="002F5E87"/>
    <w:rsid w:val="002F783A"/>
    <w:rsid w:val="002F7CC1"/>
    <w:rsid w:val="00302341"/>
    <w:rsid w:val="003050D0"/>
    <w:rsid w:val="00307665"/>
    <w:rsid w:val="00312029"/>
    <w:rsid w:val="00312C8B"/>
    <w:rsid w:val="00314C11"/>
    <w:rsid w:val="003160E8"/>
    <w:rsid w:val="00320A5A"/>
    <w:rsid w:val="00321A1C"/>
    <w:rsid w:val="00324CE2"/>
    <w:rsid w:val="00326D1D"/>
    <w:rsid w:val="003279BC"/>
    <w:rsid w:val="003345D2"/>
    <w:rsid w:val="00337624"/>
    <w:rsid w:val="00341B3C"/>
    <w:rsid w:val="00342932"/>
    <w:rsid w:val="0034716D"/>
    <w:rsid w:val="00350099"/>
    <w:rsid w:val="00350937"/>
    <w:rsid w:val="003536F0"/>
    <w:rsid w:val="00354DC3"/>
    <w:rsid w:val="00364ED1"/>
    <w:rsid w:val="00365A23"/>
    <w:rsid w:val="00366661"/>
    <w:rsid w:val="00372E79"/>
    <w:rsid w:val="00374F61"/>
    <w:rsid w:val="0037500C"/>
    <w:rsid w:val="00375A55"/>
    <w:rsid w:val="00382836"/>
    <w:rsid w:val="003843AC"/>
    <w:rsid w:val="00385DEB"/>
    <w:rsid w:val="0038734A"/>
    <w:rsid w:val="00391F31"/>
    <w:rsid w:val="00396551"/>
    <w:rsid w:val="003A39A1"/>
    <w:rsid w:val="003A3F66"/>
    <w:rsid w:val="003A620B"/>
    <w:rsid w:val="003A769D"/>
    <w:rsid w:val="003B098F"/>
    <w:rsid w:val="003B3F4E"/>
    <w:rsid w:val="003B5A44"/>
    <w:rsid w:val="003B5A63"/>
    <w:rsid w:val="003B69F2"/>
    <w:rsid w:val="003B6AAE"/>
    <w:rsid w:val="003B6B90"/>
    <w:rsid w:val="003C2359"/>
    <w:rsid w:val="003C2AAD"/>
    <w:rsid w:val="003C3B71"/>
    <w:rsid w:val="003D0AC0"/>
    <w:rsid w:val="003D0E19"/>
    <w:rsid w:val="003D6535"/>
    <w:rsid w:val="003E34DB"/>
    <w:rsid w:val="003F19F1"/>
    <w:rsid w:val="003F4517"/>
    <w:rsid w:val="003F616E"/>
    <w:rsid w:val="003F6F2E"/>
    <w:rsid w:val="0040412C"/>
    <w:rsid w:val="00407F57"/>
    <w:rsid w:val="00410374"/>
    <w:rsid w:val="0041050E"/>
    <w:rsid w:val="00410CA9"/>
    <w:rsid w:val="00415F7D"/>
    <w:rsid w:val="004163F8"/>
    <w:rsid w:val="004250DA"/>
    <w:rsid w:val="00427F88"/>
    <w:rsid w:val="00430CF1"/>
    <w:rsid w:val="004341AE"/>
    <w:rsid w:val="00437198"/>
    <w:rsid w:val="00440351"/>
    <w:rsid w:val="004422D3"/>
    <w:rsid w:val="004439DB"/>
    <w:rsid w:val="00444CE2"/>
    <w:rsid w:val="00447ADB"/>
    <w:rsid w:val="00447C34"/>
    <w:rsid w:val="00452E0B"/>
    <w:rsid w:val="0045693E"/>
    <w:rsid w:val="00461853"/>
    <w:rsid w:val="0046267C"/>
    <w:rsid w:val="0046633C"/>
    <w:rsid w:val="00467773"/>
    <w:rsid w:val="00472462"/>
    <w:rsid w:val="004805FE"/>
    <w:rsid w:val="00481498"/>
    <w:rsid w:val="0048679D"/>
    <w:rsid w:val="00491598"/>
    <w:rsid w:val="00493C42"/>
    <w:rsid w:val="0049761D"/>
    <w:rsid w:val="004A32A7"/>
    <w:rsid w:val="004A35CC"/>
    <w:rsid w:val="004A3A60"/>
    <w:rsid w:val="004A6132"/>
    <w:rsid w:val="004B467B"/>
    <w:rsid w:val="004B46F9"/>
    <w:rsid w:val="004B4976"/>
    <w:rsid w:val="004C07F0"/>
    <w:rsid w:val="004C1AF1"/>
    <w:rsid w:val="004C2AB6"/>
    <w:rsid w:val="004C2C09"/>
    <w:rsid w:val="004C2F4D"/>
    <w:rsid w:val="004C44F6"/>
    <w:rsid w:val="004C597A"/>
    <w:rsid w:val="004C5CD5"/>
    <w:rsid w:val="004C6C20"/>
    <w:rsid w:val="004D1AA1"/>
    <w:rsid w:val="004D53FE"/>
    <w:rsid w:val="004E0013"/>
    <w:rsid w:val="004E2404"/>
    <w:rsid w:val="004E3A08"/>
    <w:rsid w:val="004E3A89"/>
    <w:rsid w:val="004E4CBB"/>
    <w:rsid w:val="004E58BF"/>
    <w:rsid w:val="004F0C68"/>
    <w:rsid w:val="004F281D"/>
    <w:rsid w:val="00505511"/>
    <w:rsid w:val="005055A4"/>
    <w:rsid w:val="005062BE"/>
    <w:rsid w:val="00506B9B"/>
    <w:rsid w:val="00512958"/>
    <w:rsid w:val="005136C9"/>
    <w:rsid w:val="005142BC"/>
    <w:rsid w:val="005158B1"/>
    <w:rsid w:val="005170DB"/>
    <w:rsid w:val="005220C2"/>
    <w:rsid w:val="00523502"/>
    <w:rsid w:val="005240BE"/>
    <w:rsid w:val="00526606"/>
    <w:rsid w:val="00526DB8"/>
    <w:rsid w:val="00540C14"/>
    <w:rsid w:val="005454F8"/>
    <w:rsid w:val="00546759"/>
    <w:rsid w:val="005526BC"/>
    <w:rsid w:val="00553E57"/>
    <w:rsid w:val="00555872"/>
    <w:rsid w:val="00561F10"/>
    <w:rsid w:val="00564A2A"/>
    <w:rsid w:val="00565DEE"/>
    <w:rsid w:val="005668CA"/>
    <w:rsid w:val="00567926"/>
    <w:rsid w:val="00567E49"/>
    <w:rsid w:val="00570EA8"/>
    <w:rsid w:val="00571039"/>
    <w:rsid w:val="0057691F"/>
    <w:rsid w:val="005831FD"/>
    <w:rsid w:val="0058349A"/>
    <w:rsid w:val="00583987"/>
    <w:rsid w:val="00592262"/>
    <w:rsid w:val="00594F75"/>
    <w:rsid w:val="00595769"/>
    <w:rsid w:val="005A3482"/>
    <w:rsid w:val="005A4D28"/>
    <w:rsid w:val="005B61EF"/>
    <w:rsid w:val="005B7FA4"/>
    <w:rsid w:val="005C0ECD"/>
    <w:rsid w:val="005C1E80"/>
    <w:rsid w:val="005C3D09"/>
    <w:rsid w:val="005D0A7D"/>
    <w:rsid w:val="005D1A41"/>
    <w:rsid w:val="005D55C8"/>
    <w:rsid w:val="005D6DAF"/>
    <w:rsid w:val="005D6FBE"/>
    <w:rsid w:val="005E3C3E"/>
    <w:rsid w:val="005E6EEA"/>
    <w:rsid w:val="005E7158"/>
    <w:rsid w:val="005F0114"/>
    <w:rsid w:val="005F0E88"/>
    <w:rsid w:val="005F3DB2"/>
    <w:rsid w:val="005F6A89"/>
    <w:rsid w:val="005F6C15"/>
    <w:rsid w:val="005F78B5"/>
    <w:rsid w:val="005F7A27"/>
    <w:rsid w:val="005F7E89"/>
    <w:rsid w:val="006005A2"/>
    <w:rsid w:val="0060369E"/>
    <w:rsid w:val="00603AE4"/>
    <w:rsid w:val="00604157"/>
    <w:rsid w:val="00606625"/>
    <w:rsid w:val="006077A3"/>
    <w:rsid w:val="006131AD"/>
    <w:rsid w:val="0061371D"/>
    <w:rsid w:val="00617A93"/>
    <w:rsid w:val="0062482E"/>
    <w:rsid w:val="00626520"/>
    <w:rsid w:val="00626E90"/>
    <w:rsid w:val="00631DEC"/>
    <w:rsid w:val="00635424"/>
    <w:rsid w:val="00636601"/>
    <w:rsid w:val="0063788F"/>
    <w:rsid w:val="0064127C"/>
    <w:rsid w:val="00645CE4"/>
    <w:rsid w:val="00646C26"/>
    <w:rsid w:val="00646FDD"/>
    <w:rsid w:val="00650224"/>
    <w:rsid w:val="006548AA"/>
    <w:rsid w:val="00654D12"/>
    <w:rsid w:val="00654F15"/>
    <w:rsid w:val="006577C4"/>
    <w:rsid w:val="00657AF5"/>
    <w:rsid w:val="006605F3"/>
    <w:rsid w:val="006608D3"/>
    <w:rsid w:val="00662798"/>
    <w:rsid w:val="006643CA"/>
    <w:rsid w:val="00664815"/>
    <w:rsid w:val="00667DAE"/>
    <w:rsid w:val="0067195D"/>
    <w:rsid w:val="00672544"/>
    <w:rsid w:val="00675960"/>
    <w:rsid w:val="0067638B"/>
    <w:rsid w:val="00680698"/>
    <w:rsid w:val="0068792D"/>
    <w:rsid w:val="00691C92"/>
    <w:rsid w:val="00694D04"/>
    <w:rsid w:val="0069557F"/>
    <w:rsid w:val="006A0FA9"/>
    <w:rsid w:val="006A119C"/>
    <w:rsid w:val="006A287F"/>
    <w:rsid w:val="006A4515"/>
    <w:rsid w:val="006A4BEF"/>
    <w:rsid w:val="006A6017"/>
    <w:rsid w:val="006A6C5C"/>
    <w:rsid w:val="006B04DF"/>
    <w:rsid w:val="006B6D87"/>
    <w:rsid w:val="006C24EE"/>
    <w:rsid w:val="006C5BC4"/>
    <w:rsid w:val="006D04B4"/>
    <w:rsid w:val="006D141E"/>
    <w:rsid w:val="006D3522"/>
    <w:rsid w:val="006D67E0"/>
    <w:rsid w:val="006D7921"/>
    <w:rsid w:val="006D7D61"/>
    <w:rsid w:val="006E14E3"/>
    <w:rsid w:val="006E157C"/>
    <w:rsid w:val="006E1E0F"/>
    <w:rsid w:val="006E58CF"/>
    <w:rsid w:val="006F0F36"/>
    <w:rsid w:val="006F2E1A"/>
    <w:rsid w:val="006F3449"/>
    <w:rsid w:val="006F7AB6"/>
    <w:rsid w:val="00700673"/>
    <w:rsid w:val="0070473F"/>
    <w:rsid w:val="00710FDB"/>
    <w:rsid w:val="007130AC"/>
    <w:rsid w:val="00715061"/>
    <w:rsid w:val="00721191"/>
    <w:rsid w:val="00721574"/>
    <w:rsid w:val="007217D3"/>
    <w:rsid w:val="00725253"/>
    <w:rsid w:val="007259F4"/>
    <w:rsid w:val="00725F0E"/>
    <w:rsid w:val="00727F1B"/>
    <w:rsid w:val="00730676"/>
    <w:rsid w:val="00731480"/>
    <w:rsid w:val="00732203"/>
    <w:rsid w:val="00737ADF"/>
    <w:rsid w:val="00740082"/>
    <w:rsid w:val="00745977"/>
    <w:rsid w:val="0075158C"/>
    <w:rsid w:val="00753D74"/>
    <w:rsid w:val="00755A1C"/>
    <w:rsid w:val="00761281"/>
    <w:rsid w:val="0076278F"/>
    <w:rsid w:val="007629E7"/>
    <w:rsid w:val="007704B7"/>
    <w:rsid w:val="00776609"/>
    <w:rsid w:val="00780D60"/>
    <w:rsid w:val="00783032"/>
    <w:rsid w:val="00784EE8"/>
    <w:rsid w:val="00786B4C"/>
    <w:rsid w:val="00787788"/>
    <w:rsid w:val="00792D8A"/>
    <w:rsid w:val="007956E2"/>
    <w:rsid w:val="007A403E"/>
    <w:rsid w:val="007A4FE4"/>
    <w:rsid w:val="007B223E"/>
    <w:rsid w:val="007B2AF9"/>
    <w:rsid w:val="007B534F"/>
    <w:rsid w:val="007B57EF"/>
    <w:rsid w:val="007B64C7"/>
    <w:rsid w:val="007C26BF"/>
    <w:rsid w:val="007C3BF9"/>
    <w:rsid w:val="007C77C7"/>
    <w:rsid w:val="007D03DC"/>
    <w:rsid w:val="007D177C"/>
    <w:rsid w:val="007D2454"/>
    <w:rsid w:val="007D7002"/>
    <w:rsid w:val="007D7A03"/>
    <w:rsid w:val="007E2805"/>
    <w:rsid w:val="007E46A9"/>
    <w:rsid w:val="007E5253"/>
    <w:rsid w:val="007E59F3"/>
    <w:rsid w:val="007E7FBF"/>
    <w:rsid w:val="007F4B82"/>
    <w:rsid w:val="007F52E2"/>
    <w:rsid w:val="00805E5A"/>
    <w:rsid w:val="008106AC"/>
    <w:rsid w:val="00812F94"/>
    <w:rsid w:val="00813404"/>
    <w:rsid w:val="008138E9"/>
    <w:rsid w:val="00820BF6"/>
    <w:rsid w:val="008239FD"/>
    <w:rsid w:val="00825663"/>
    <w:rsid w:val="0084124F"/>
    <w:rsid w:val="00841706"/>
    <w:rsid w:val="008459BA"/>
    <w:rsid w:val="0084635F"/>
    <w:rsid w:val="00847C83"/>
    <w:rsid w:val="00852641"/>
    <w:rsid w:val="008527FD"/>
    <w:rsid w:val="00854DE8"/>
    <w:rsid w:val="0085507D"/>
    <w:rsid w:val="00855480"/>
    <w:rsid w:val="00855A19"/>
    <w:rsid w:val="008611C4"/>
    <w:rsid w:val="00862A90"/>
    <w:rsid w:val="00865E6C"/>
    <w:rsid w:val="008677D5"/>
    <w:rsid w:val="008721F2"/>
    <w:rsid w:val="00876EE1"/>
    <w:rsid w:val="00883854"/>
    <w:rsid w:val="00884FE2"/>
    <w:rsid w:val="00886A70"/>
    <w:rsid w:val="00891D31"/>
    <w:rsid w:val="00894C08"/>
    <w:rsid w:val="008969E7"/>
    <w:rsid w:val="008A0DFD"/>
    <w:rsid w:val="008A7E9A"/>
    <w:rsid w:val="008B3E93"/>
    <w:rsid w:val="008B7D37"/>
    <w:rsid w:val="008B7DA7"/>
    <w:rsid w:val="008C10AD"/>
    <w:rsid w:val="008C3412"/>
    <w:rsid w:val="008C34E6"/>
    <w:rsid w:val="008C3F80"/>
    <w:rsid w:val="008C54BF"/>
    <w:rsid w:val="008C5F66"/>
    <w:rsid w:val="008D4BE1"/>
    <w:rsid w:val="008D51C9"/>
    <w:rsid w:val="008D5F01"/>
    <w:rsid w:val="008E2BE5"/>
    <w:rsid w:val="008E3627"/>
    <w:rsid w:val="008E5920"/>
    <w:rsid w:val="008F001F"/>
    <w:rsid w:val="008F310C"/>
    <w:rsid w:val="008F5311"/>
    <w:rsid w:val="008F5779"/>
    <w:rsid w:val="008F6132"/>
    <w:rsid w:val="008F7F7D"/>
    <w:rsid w:val="009006C0"/>
    <w:rsid w:val="009024D9"/>
    <w:rsid w:val="00904552"/>
    <w:rsid w:val="00904F96"/>
    <w:rsid w:val="00906C81"/>
    <w:rsid w:val="00907699"/>
    <w:rsid w:val="00910EA8"/>
    <w:rsid w:val="00914262"/>
    <w:rsid w:val="00915C46"/>
    <w:rsid w:val="00916A0A"/>
    <w:rsid w:val="0091768D"/>
    <w:rsid w:val="00921187"/>
    <w:rsid w:val="00922FB8"/>
    <w:rsid w:val="00925536"/>
    <w:rsid w:val="0092565C"/>
    <w:rsid w:val="00935140"/>
    <w:rsid w:val="00937D84"/>
    <w:rsid w:val="00942C55"/>
    <w:rsid w:val="00943435"/>
    <w:rsid w:val="00946BB6"/>
    <w:rsid w:val="00947986"/>
    <w:rsid w:val="00952B7D"/>
    <w:rsid w:val="00954791"/>
    <w:rsid w:val="00956A04"/>
    <w:rsid w:val="009620AC"/>
    <w:rsid w:val="009656A0"/>
    <w:rsid w:val="0097324A"/>
    <w:rsid w:val="00974882"/>
    <w:rsid w:val="00976C73"/>
    <w:rsid w:val="0097790D"/>
    <w:rsid w:val="00981866"/>
    <w:rsid w:val="00985D90"/>
    <w:rsid w:val="0098677C"/>
    <w:rsid w:val="0098707D"/>
    <w:rsid w:val="00993960"/>
    <w:rsid w:val="00997501"/>
    <w:rsid w:val="0099799B"/>
    <w:rsid w:val="009A31AD"/>
    <w:rsid w:val="009A554B"/>
    <w:rsid w:val="009A5A09"/>
    <w:rsid w:val="009A6423"/>
    <w:rsid w:val="009B3E92"/>
    <w:rsid w:val="009B5A0F"/>
    <w:rsid w:val="009C233A"/>
    <w:rsid w:val="009C44B8"/>
    <w:rsid w:val="009C4622"/>
    <w:rsid w:val="009C57FD"/>
    <w:rsid w:val="009C61DE"/>
    <w:rsid w:val="009C6AC6"/>
    <w:rsid w:val="009D4BF1"/>
    <w:rsid w:val="009D5840"/>
    <w:rsid w:val="009D5876"/>
    <w:rsid w:val="009D76A3"/>
    <w:rsid w:val="009D7C1F"/>
    <w:rsid w:val="009E243F"/>
    <w:rsid w:val="009E5285"/>
    <w:rsid w:val="009E60A9"/>
    <w:rsid w:val="009E681C"/>
    <w:rsid w:val="009E7710"/>
    <w:rsid w:val="009F48FB"/>
    <w:rsid w:val="009F566B"/>
    <w:rsid w:val="009F731F"/>
    <w:rsid w:val="00A03CD3"/>
    <w:rsid w:val="00A04B90"/>
    <w:rsid w:val="00A11118"/>
    <w:rsid w:val="00A11463"/>
    <w:rsid w:val="00A11F89"/>
    <w:rsid w:val="00A12409"/>
    <w:rsid w:val="00A2551A"/>
    <w:rsid w:val="00A26524"/>
    <w:rsid w:val="00A33F39"/>
    <w:rsid w:val="00A3637E"/>
    <w:rsid w:val="00A43E1C"/>
    <w:rsid w:val="00A45387"/>
    <w:rsid w:val="00A46830"/>
    <w:rsid w:val="00A47952"/>
    <w:rsid w:val="00A5037E"/>
    <w:rsid w:val="00A532F6"/>
    <w:rsid w:val="00A61042"/>
    <w:rsid w:val="00A610E3"/>
    <w:rsid w:val="00A644B0"/>
    <w:rsid w:val="00A66814"/>
    <w:rsid w:val="00A7018E"/>
    <w:rsid w:val="00A708D5"/>
    <w:rsid w:val="00A71892"/>
    <w:rsid w:val="00A80450"/>
    <w:rsid w:val="00A8131D"/>
    <w:rsid w:val="00A81600"/>
    <w:rsid w:val="00A818B3"/>
    <w:rsid w:val="00A826E4"/>
    <w:rsid w:val="00A83B56"/>
    <w:rsid w:val="00A85432"/>
    <w:rsid w:val="00A8567F"/>
    <w:rsid w:val="00A8629F"/>
    <w:rsid w:val="00A8671A"/>
    <w:rsid w:val="00A86FF7"/>
    <w:rsid w:val="00A92054"/>
    <w:rsid w:val="00A9314B"/>
    <w:rsid w:val="00A9503B"/>
    <w:rsid w:val="00A97FEC"/>
    <w:rsid w:val="00AA0A65"/>
    <w:rsid w:val="00AA2891"/>
    <w:rsid w:val="00AA28F9"/>
    <w:rsid w:val="00AB027C"/>
    <w:rsid w:val="00AB0F3E"/>
    <w:rsid w:val="00AB6405"/>
    <w:rsid w:val="00AC0B39"/>
    <w:rsid w:val="00AC45B0"/>
    <w:rsid w:val="00AC4769"/>
    <w:rsid w:val="00AD7165"/>
    <w:rsid w:val="00AD718B"/>
    <w:rsid w:val="00AE0E9B"/>
    <w:rsid w:val="00AE5403"/>
    <w:rsid w:val="00AE64D8"/>
    <w:rsid w:val="00AE7D42"/>
    <w:rsid w:val="00AF0628"/>
    <w:rsid w:val="00AF2CCC"/>
    <w:rsid w:val="00AF4581"/>
    <w:rsid w:val="00B00F24"/>
    <w:rsid w:val="00B02443"/>
    <w:rsid w:val="00B02593"/>
    <w:rsid w:val="00B03D91"/>
    <w:rsid w:val="00B0597C"/>
    <w:rsid w:val="00B07D82"/>
    <w:rsid w:val="00B1029C"/>
    <w:rsid w:val="00B13E73"/>
    <w:rsid w:val="00B14386"/>
    <w:rsid w:val="00B146AF"/>
    <w:rsid w:val="00B14B57"/>
    <w:rsid w:val="00B152F5"/>
    <w:rsid w:val="00B20583"/>
    <w:rsid w:val="00B233EF"/>
    <w:rsid w:val="00B23C53"/>
    <w:rsid w:val="00B24B0F"/>
    <w:rsid w:val="00B34571"/>
    <w:rsid w:val="00B35330"/>
    <w:rsid w:val="00B4152B"/>
    <w:rsid w:val="00B50F55"/>
    <w:rsid w:val="00B534ED"/>
    <w:rsid w:val="00B53D1F"/>
    <w:rsid w:val="00B60A51"/>
    <w:rsid w:val="00B63D6E"/>
    <w:rsid w:val="00B6429D"/>
    <w:rsid w:val="00B6726E"/>
    <w:rsid w:val="00B71D6F"/>
    <w:rsid w:val="00B75F8C"/>
    <w:rsid w:val="00B77825"/>
    <w:rsid w:val="00B813DC"/>
    <w:rsid w:val="00B8272C"/>
    <w:rsid w:val="00B82AEC"/>
    <w:rsid w:val="00B86613"/>
    <w:rsid w:val="00B8756A"/>
    <w:rsid w:val="00B87D78"/>
    <w:rsid w:val="00B94663"/>
    <w:rsid w:val="00B94A8C"/>
    <w:rsid w:val="00B94AEE"/>
    <w:rsid w:val="00B95319"/>
    <w:rsid w:val="00B95B5C"/>
    <w:rsid w:val="00B97BD9"/>
    <w:rsid w:val="00BA17CE"/>
    <w:rsid w:val="00BA1F98"/>
    <w:rsid w:val="00BA25F9"/>
    <w:rsid w:val="00BA48F0"/>
    <w:rsid w:val="00BB1791"/>
    <w:rsid w:val="00BB1A85"/>
    <w:rsid w:val="00BB3C38"/>
    <w:rsid w:val="00BB5C96"/>
    <w:rsid w:val="00BB6BFC"/>
    <w:rsid w:val="00BB73E4"/>
    <w:rsid w:val="00BB7A01"/>
    <w:rsid w:val="00BC4904"/>
    <w:rsid w:val="00BC73C0"/>
    <w:rsid w:val="00BC7BCC"/>
    <w:rsid w:val="00BD5379"/>
    <w:rsid w:val="00BD5442"/>
    <w:rsid w:val="00BD5C47"/>
    <w:rsid w:val="00BE30F3"/>
    <w:rsid w:val="00BE459A"/>
    <w:rsid w:val="00BE783E"/>
    <w:rsid w:val="00BF0F01"/>
    <w:rsid w:val="00BF1F1B"/>
    <w:rsid w:val="00BF2CAE"/>
    <w:rsid w:val="00BF3923"/>
    <w:rsid w:val="00BF6C2A"/>
    <w:rsid w:val="00C00B59"/>
    <w:rsid w:val="00C00BBD"/>
    <w:rsid w:val="00C0201C"/>
    <w:rsid w:val="00C03AB6"/>
    <w:rsid w:val="00C03F1A"/>
    <w:rsid w:val="00C12375"/>
    <w:rsid w:val="00C1766A"/>
    <w:rsid w:val="00C220AF"/>
    <w:rsid w:val="00C232C6"/>
    <w:rsid w:val="00C268CC"/>
    <w:rsid w:val="00C32AB8"/>
    <w:rsid w:val="00C33A6D"/>
    <w:rsid w:val="00C3786E"/>
    <w:rsid w:val="00C43456"/>
    <w:rsid w:val="00C43CD3"/>
    <w:rsid w:val="00C45352"/>
    <w:rsid w:val="00C45592"/>
    <w:rsid w:val="00C47C76"/>
    <w:rsid w:val="00C510C7"/>
    <w:rsid w:val="00C511F6"/>
    <w:rsid w:val="00C52ECE"/>
    <w:rsid w:val="00C6017B"/>
    <w:rsid w:val="00C6269C"/>
    <w:rsid w:val="00C64E85"/>
    <w:rsid w:val="00C71433"/>
    <w:rsid w:val="00C7284C"/>
    <w:rsid w:val="00C737D6"/>
    <w:rsid w:val="00C75D13"/>
    <w:rsid w:val="00C82AE4"/>
    <w:rsid w:val="00C85185"/>
    <w:rsid w:val="00C870B4"/>
    <w:rsid w:val="00C87268"/>
    <w:rsid w:val="00CA44BE"/>
    <w:rsid w:val="00CA46B3"/>
    <w:rsid w:val="00CA55FB"/>
    <w:rsid w:val="00CB088C"/>
    <w:rsid w:val="00CB3C90"/>
    <w:rsid w:val="00CB4E3D"/>
    <w:rsid w:val="00CB7020"/>
    <w:rsid w:val="00CB73E1"/>
    <w:rsid w:val="00CB7B4C"/>
    <w:rsid w:val="00CC0278"/>
    <w:rsid w:val="00CC0B6B"/>
    <w:rsid w:val="00CC0E98"/>
    <w:rsid w:val="00CC3F28"/>
    <w:rsid w:val="00CD511C"/>
    <w:rsid w:val="00CD6387"/>
    <w:rsid w:val="00CE08D8"/>
    <w:rsid w:val="00CE1F57"/>
    <w:rsid w:val="00CE4141"/>
    <w:rsid w:val="00CE548F"/>
    <w:rsid w:val="00CF048B"/>
    <w:rsid w:val="00CF0EEE"/>
    <w:rsid w:val="00CF4FAF"/>
    <w:rsid w:val="00D0065E"/>
    <w:rsid w:val="00D03FCB"/>
    <w:rsid w:val="00D07031"/>
    <w:rsid w:val="00D0716A"/>
    <w:rsid w:val="00D148C9"/>
    <w:rsid w:val="00D16692"/>
    <w:rsid w:val="00D17550"/>
    <w:rsid w:val="00D23111"/>
    <w:rsid w:val="00D2577A"/>
    <w:rsid w:val="00D26FBC"/>
    <w:rsid w:val="00D326CB"/>
    <w:rsid w:val="00D37EDB"/>
    <w:rsid w:val="00D42949"/>
    <w:rsid w:val="00D545DF"/>
    <w:rsid w:val="00D5618E"/>
    <w:rsid w:val="00D56EC0"/>
    <w:rsid w:val="00D608C4"/>
    <w:rsid w:val="00D61202"/>
    <w:rsid w:val="00D641C2"/>
    <w:rsid w:val="00D67A1F"/>
    <w:rsid w:val="00D809BA"/>
    <w:rsid w:val="00D818E6"/>
    <w:rsid w:val="00D838DA"/>
    <w:rsid w:val="00D8567E"/>
    <w:rsid w:val="00D9470E"/>
    <w:rsid w:val="00D94BA2"/>
    <w:rsid w:val="00D95115"/>
    <w:rsid w:val="00DA0523"/>
    <w:rsid w:val="00DA28F3"/>
    <w:rsid w:val="00DA6AC3"/>
    <w:rsid w:val="00DB16EB"/>
    <w:rsid w:val="00DB38E5"/>
    <w:rsid w:val="00DB7290"/>
    <w:rsid w:val="00DC44C3"/>
    <w:rsid w:val="00DC698A"/>
    <w:rsid w:val="00DD3393"/>
    <w:rsid w:val="00DD36E8"/>
    <w:rsid w:val="00DD6029"/>
    <w:rsid w:val="00DD65C2"/>
    <w:rsid w:val="00DD6F5A"/>
    <w:rsid w:val="00DD7126"/>
    <w:rsid w:val="00DD7701"/>
    <w:rsid w:val="00DE133B"/>
    <w:rsid w:val="00DE16A3"/>
    <w:rsid w:val="00DE3943"/>
    <w:rsid w:val="00DE3DE3"/>
    <w:rsid w:val="00DF26F7"/>
    <w:rsid w:val="00DF2A09"/>
    <w:rsid w:val="00E03DCC"/>
    <w:rsid w:val="00E12092"/>
    <w:rsid w:val="00E14E34"/>
    <w:rsid w:val="00E21F65"/>
    <w:rsid w:val="00E26A6F"/>
    <w:rsid w:val="00E3214E"/>
    <w:rsid w:val="00E32441"/>
    <w:rsid w:val="00E34791"/>
    <w:rsid w:val="00E372FF"/>
    <w:rsid w:val="00E408A8"/>
    <w:rsid w:val="00E41D67"/>
    <w:rsid w:val="00E4400F"/>
    <w:rsid w:val="00E46C6D"/>
    <w:rsid w:val="00E514D2"/>
    <w:rsid w:val="00E51C0F"/>
    <w:rsid w:val="00E5529C"/>
    <w:rsid w:val="00E6374B"/>
    <w:rsid w:val="00E64046"/>
    <w:rsid w:val="00E72077"/>
    <w:rsid w:val="00E722F6"/>
    <w:rsid w:val="00E73F53"/>
    <w:rsid w:val="00E76DAE"/>
    <w:rsid w:val="00E856A1"/>
    <w:rsid w:val="00E879E4"/>
    <w:rsid w:val="00E95D35"/>
    <w:rsid w:val="00E97B5C"/>
    <w:rsid w:val="00EA0F19"/>
    <w:rsid w:val="00EA52BA"/>
    <w:rsid w:val="00EA5439"/>
    <w:rsid w:val="00EB715D"/>
    <w:rsid w:val="00EC40BB"/>
    <w:rsid w:val="00EC735A"/>
    <w:rsid w:val="00ED1263"/>
    <w:rsid w:val="00ED4B55"/>
    <w:rsid w:val="00ED4E0C"/>
    <w:rsid w:val="00ED7732"/>
    <w:rsid w:val="00EE0038"/>
    <w:rsid w:val="00EE151D"/>
    <w:rsid w:val="00EE1B8F"/>
    <w:rsid w:val="00EE3764"/>
    <w:rsid w:val="00EF17A0"/>
    <w:rsid w:val="00EF18F7"/>
    <w:rsid w:val="00EF1EB9"/>
    <w:rsid w:val="00EF36CA"/>
    <w:rsid w:val="00EF6971"/>
    <w:rsid w:val="00EF76CC"/>
    <w:rsid w:val="00F007A2"/>
    <w:rsid w:val="00F0201B"/>
    <w:rsid w:val="00F0416E"/>
    <w:rsid w:val="00F07247"/>
    <w:rsid w:val="00F07C29"/>
    <w:rsid w:val="00F11177"/>
    <w:rsid w:val="00F16265"/>
    <w:rsid w:val="00F24D73"/>
    <w:rsid w:val="00F27EFE"/>
    <w:rsid w:val="00F4045A"/>
    <w:rsid w:val="00F404BC"/>
    <w:rsid w:val="00F4264F"/>
    <w:rsid w:val="00F451BF"/>
    <w:rsid w:val="00F539B5"/>
    <w:rsid w:val="00F54B00"/>
    <w:rsid w:val="00F569C3"/>
    <w:rsid w:val="00F6481F"/>
    <w:rsid w:val="00F649FF"/>
    <w:rsid w:val="00F65AD2"/>
    <w:rsid w:val="00F71393"/>
    <w:rsid w:val="00F76622"/>
    <w:rsid w:val="00F767BA"/>
    <w:rsid w:val="00F9340E"/>
    <w:rsid w:val="00F947C8"/>
    <w:rsid w:val="00F94A80"/>
    <w:rsid w:val="00F9619C"/>
    <w:rsid w:val="00FA32F1"/>
    <w:rsid w:val="00FA569F"/>
    <w:rsid w:val="00FA5851"/>
    <w:rsid w:val="00FB1B01"/>
    <w:rsid w:val="00FB2BFD"/>
    <w:rsid w:val="00FB2CE0"/>
    <w:rsid w:val="00FB4242"/>
    <w:rsid w:val="00FB563D"/>
    <w:rsid w:val="00FB57FB"/>
    <w:rsid w:val="00FC2491"/>
    <w:rsid w:val="00FC6169"/>
    <w:rsid w:val="00FC63C5"/>
    <w:rsid w:val="00FD0077"/>
    <w:rsid w:val="00FD6C06"/>
    <w:rsid w:val="00FD77A4"/>
    <w:rsid w:val="00FE16FF"/>
    <w:rsid w:val="00FE2219"/>
    <w:rsid w:val="00FE3AAA"/>
    <w:rsid w:val="00FE65F1"/>
    <w:rsid w:val="00FE6BF1"/>
    <w:rsid w:val="00FE7904"/>
    <w:rsid w:val="00FF209F"/>
    <w:rsid w:val="00FF2949"/>
    <w:rsid w:val="00FF378C"/>
    <w:rsid w:val="00FF3AB9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7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7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3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74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7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7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3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7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1040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</dc:creator>
  <cp:keywords/>
  <dc:description/>
  <cp:lastModifiedBy>Лео</cp:lastModifiedBy>
  <cp:revision>2</cp:revision>
  <dcterms:created xsi:type="dcterms:W3CDTF">2013-05-07T06:14:00Z</dcterms:created>
  <dcterms:modified xsi:type="dcterms:W3CDTF">2013-05-07T06:15:00Z</dcterms:modified>
</cp:coreProperties>
</file>