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6C" w:rsidRPr="002B186C" w:rsidRDefault="002B186C" w:rsidP="002B186C">
      <w:pPr>
        <w:tabs>
          <w:tab w:val="left" w:pos="-1134"/>
        </w:tabs>
        <w:spacing w:after="0" w:line="240" w:lineRule="auto"/>
        <w:jc w:val="center"/>
        <w:rPr>
          <w:rFonts w:ascii="Cambria" w:eastAsia="Times New Roman" w:hAnsi="Cambria" w:cs="Times New Roman"/>
          <w:lang w:eastAsia="ru-RU"/>
        </w:rPr>
      </w:pPr>
      <w:r w:rsidRPr="002B186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3D369C5" wp14:editId="008D6D68">
            <wp:extent cx="50038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86C" w:rsidRPr="002B186C" w:rsidRDefault="002B186C" w:rsidP="002B186C">
      <w:pPr>
        <w:tabs>
          <w:tab w:val="left" w:pos="-1134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КОНТРОЛЬНО-СЧЕТНАЯ ПАЛАТА</w:t>
      </w:r>
    </w:p>
    <w:p w:rsidR="002B186C" w:rsidRPr="002B186C" w:rsidRDefault="002B186C" w:rsidP="002B186C">
      <w:pPr>
        <w:tabs>
          <w:tab w:val="left" w:pos="-1134"/>
          <w:tab w:val="left" w:pos="6840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ru-RU"/>
        </w:rPr>
        <w:t>ДОБРЯНСКОГО МУНИЦИПАЛЬНОГО РАЙОНА</w:t>
      </w:r>
    </w:p>
    <w:p w:rsidR="002B186C" w:rsidRPr="002B186C" w:rsidRDefault="002B186C" w:rsidP="002B186C">
      <w:pPr>
        <w:tabs>
          <w:tab w:val="left" w:pos="-1134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pacing w:val="34"/>
          <w:szCs w:val="20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pacing w:val="34"/>
          <w:szCs w:val="20"/>
          <w:lang w:eastAsia="ru-RU"/>
        </w:rPr>
        <w:t>ул. Советская, 10,  г. Добрянка</w:t>
      </w:r>
    </w:p>
    <w:p w:rsidR="002B186C" w:rsidRPr="002B186C" w:rsidRDefault="002B186C" w:rsidP="002B186C">
      <w:pPr>
        <w:tabs>
          <w:tab w:val="left" w:pos="-1134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186C">
        <w:rPr>
          <w:rFonts w:ascii="Times New Roman" w:eastAsia="Times New Roman" w:hAnsi="Times New Roman" w:cs="Times New Roman"/>
          <w:b/>
          <w:lang w:eastAsia="ru-RU"/>
        </w:rPr>
        <w:t>Пермский Край,  618740</w:t>
      </w: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2B186C">
        <w:rPr>
          <w:rFonts w:ascii="Times New Roman" w:eastAsia="Times New Roman" w:hAnsi="Times New Roman" w:cs="Times New Roman"/>
          <w:spacing w:val="30"/>
          <w:sz w:val="20"/>
          <w:szCs w:val="20"/>
          <w:lang w:eastAsia="ru-RU"/>
        </w:rPr>
        <w:t>Тел</w:t>
      </w:r>
      <w:r w:rsidRPr="002B186C">
        <w:rPr>
          <w:rFonts w:ascii="Times New Roman" w:eastAsia="Times New Roman" w:hAnsi="Times New Roman" w:cs="Times New Roman"/>
          <w:spacing w:val="30"/>
          <w:sz w:val="20"/>
          <w:szCs w:val="20"/>
          <w:lang w:val="en-US" w:eastAsia="ru-RU"/>
        </w:rPr>
        <w:t>. (34-265) 2-78-68</w:t>
      </w:r>
      <w:r w:rsidRPr="002B18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E-mail: kspdmr.@mail.ru </w:t>
      </w:r>
      <w:r w:rsidRPr="002B186C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</w:t>
      </w:r>
      <w:r w:rsidRPr="002B18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1065914006388</w:t>
      </w:r>
    </w:p>
    <w:p w:rsidR="002B186C" w:rsidRPr="002B186C" w:rsidRDefault="002B186C" w:rsidP="002B186C">
      <w:pPr>
        <w:widowControl w:val="0"/>
        <w:tabs>
          <w:tab w:val="left" w:pos="-1134"/>
          <w:tab w:val="left" w:pos="7513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186C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93960313ИНН/КПП 5914021073/ 591401001</w:t>
      </w: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А К Л Ю Ч Е Н И Е</w:t>
      </w: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проект решения Земского Собрания Добрянского муниципального</w:t>
      </w: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«О бюджете Добрянского муниципального района на 201</w:t>
      </w:r>
      <w:r w:rsidR="000C0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на плановый период 201</w:t>
      </w:r>
      <w:r w:rsidR="000C0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201</w:t>
      </w:r>
      <w:r w:rsidR="000C0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годов»</w:t>
      </w:r>
    </w:p>
    <w:p w:rsidR="002B186C" w:rsidRPr="002B186C" w:rsidRDefault="002B186C" w:rsidP="002B186C">
      <w:pPr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ru-RU"/>
        </w:rPr>
      </w:pPr>
    </w:p>
    <w:p w:rsidR="002B186C" w:rsidRPr="002B186C" w:rsidRDefault="002B186C" w:rsidP="009A1DD6">
      <w:pPr>
        <w:widowControl w:val="0"/>
        <w:tabs>
          <w:tab w:val="left" w:pos="-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Добрянка                                 </w:t>
      </w:r>
      <w:r w:rsidR="009A1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1</w:t>
      </w:r>
      <w:r w:rsidR="000C0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201</w:t>
      </w:r>
      <w:r w:rsidR="000C0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2B186C" w:rsidRPr="002B186C" w:rsidRDefault="002B186C" w:rsidP="002B186C">
      <w:pPr>
        <w:tabs>
          <w:tab w:val="left" w:pos="-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ru-RU"/>
        </w:rPr>
        <w:t xml:space="preserve"> </w:t>
      </w:r>
    </w:p>
    <w:p w:rsidR="002B186C" w:rsidRPr="002B186C" w:rsidRDefault="002B186C" w:rsidP="002B186C">
      <w:pPr>
        <w:tabs>
          <w:tab w:val="left" w:pos="-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CA0" w:rsidRPr="006E3D6D" w:rsidRDefault="00CF7CA0" w:rsidP="00CF7CA0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Контрольно-счетной палаты Добрянского муниципального района на</w:t>
      </w:r>
      <w:r w:rsidR="002B186C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Земского Собрания Добрянского муниципального района «О бюджете Добрянского муниципального района на 201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B186C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186C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186C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(далее по тексту – </w:t>
      </w:r>
      <w:r w:rsidR="00FC62D5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2B186C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FC62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186C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подготовлено в соответствии с требованиями Бюджетного кодекса РФ (далее по тексту</w:t>
      </w:r>
      <w:r w:rsidR="00FC6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D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БК РФ</w:t>
      </w:r>
      <w:r w:rsidR="00094D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), п. 1.2 ст. 8 Положения о Контрольно-счетной палате Добрянского муниципального района, утвержденного решением Земского Собрания Добрянского муниципального района от 20.07.11 г. № 102.</w:t>
      </w:r>
    </w:p>
    <w:p w:rsidR="00E83E07" w:rsidRDefault="00E83E07" w:rsidP="00CF7CA0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экспертизы, </w:t>
      </w:r>
      <w:r w:rsidR="00EE57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анализировался</w:t>
      </w:r>
      <w:r w:rsidR="00FE582A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на соответствие Программе комплексного социально-экономического развития Добрянского муниципального района до 2017 года</w:t>
      </w:r>
      <w:r w:rsidR="00EE579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решением Земского Собрания Добрянского муниципального района от 20.03.2013 № 568</w:t>
      </w:r>
      <w:r w:rsidR="00FE582A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</w:t>
      </w:r>
      <w:r w:rsidR="00EE57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E582A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СЭР ДМР</w:t>
      </w:r>
      <w:r w:rsidR="00EE57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582A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F0F96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принятым муниципальным программам Добрянского муниципального района.</w:t>
      </w:r>
    </w:p>
    <w:p w:rsidR="005C3C60" w:rsidRPr="00DC177D" w:rsidRDefault="00B90489" w:rsidP="00CF7CA0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внесен в </w:t>
      </w:r>
      <w:r w:rsidR="00DC177D" w:rsidRPr="00DC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Земское Собрание Добрянского муниципального района с нарушением сроков, установленных п.1 ст. 43 </w:t>
      </w:r>
      <w:r w:rsidR="0033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бюджетном процессе в Добрянском муниципальном районе, утвержденном решением Земского Собрания Добрянского муниципального района от </w:t>
      </w:r>
      <w:r w:rsidR="00230EF5">
        <w:rPr>
          <w:rFonts w:ascii="Times New Roman" w:eastAsia="Times New Roman" w:hAnsi="Times New Roman" w:cs="Times New Roman"/>
          <w:sz w:val="28"/>
          <w:szCs w:val="28"/>
          <w:lang w:eastAsia="ru-RU"/>
        </w:rPr>
        <w:t>16.10.2013 № 683 (далее по тексту – «</w:t>
      </w:r>
      <w:r w:rsidR="00DC177D" w:rsidRPr="00DC17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r w:rsidR="00230EF5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DC177D" w:rsidRPr="00DC17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86C" w:rsidRPr="00EF662A" w:rsidRDefault="00CF7CA0" w:rsidP="002B186C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86C" w:rsidRPr="00EF66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заключении Контрольно-счетной палаты Добрянского муниципального района</w:t>
      </w:r>
      <w:r w:rsidR="00714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«КСП ДМР»)</w:t>
      </w:r>
      <w:r w:rsidR="00EF662A" w:rsidRPr="00EF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86C" w:rsidRPr="00EF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проект  применяются следующие сокращения:</w:t>
      </w:r>
    </w:p>
    <w:p w:rsidR="002B186C" w:rsidRDefault="002B186C" w:rsidP="00B94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C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Первоначально утвержденный бюджет –</w:t>
      </w:r>
      <w:r w:rsidRPr="00CF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Земского Собрания Добрянского муниципального района </w:t>
      </w:r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3556E"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93556E"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3556E"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>525</w:t>
      </w:r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Добрянского муниципального района на 201</w:t>
      </w:r>
      <w:r w:rsidR="0093556E"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93556E"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93556E"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</w:t>
      </w:r>
    </w:p>
    <w:p w:rsidR="00AF5FFC" w:rsidRDefault="00AF5FF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бюджет района</w:t>
      </w:r>
      <w:r w:rsidR="0046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</w:t>
      </w:r>
      <w:r w:rsidR="00460A58" w:rsidRPr="00AF5FFC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Добрянского муниципального района</w:t>
      </w:r>
      <w:r w:rsidRPr="00AF5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62C2" w:rsidRPr="007A62C2" w:rsidRDefault="007A62C2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пояснительная записка к проекту </w:t>
      </w:r>
      <w:r w:rsidRPr="007A62C2">
        <w:rPr>
          <w:rFonts w:ascii="Times New Roman" w:hAnsi="Times New Roman" w:cs="Times New Roman"/>
          <w:i/>
          <w:sz w:val="28"/>
          <w:szCs w:val="28"/>
        </w:rPr>
        <w:t>решения о бюджете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7A62C2">
        <w:rPr>
          <w:rFonts w:ascii="Times New Roman" w:hAnsi="Times New Roman" w:cs="Times New Roman"/>
          <w:sz w:val="28"/>
          <w:szCs w:val="28"/>
        </w:rPr>
        <w:t>Пояснительная записка  к проекту решения Земского Собрания Добрянского муниципального района «О бюджете района на 2014 год и на плановый период 2015 и 2016 годов»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86C" w:rsidRPr="00EF757A" w:rsidRDefault="002B186C" w:rsidP="00B94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Методика планирования бюджетных  ассигнований – </w:t>
      </w:r>
      <w:r w:rsidRPr="00EF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Управления финансов и казначейства администрации Добрянского муниципального района от </w:t>
      </w:r>
      <w:r w:rsidR="00EF757A" w:rsidRPr="00EF757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EF757A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 w:rsidR="00EF757A" w:rsidRPr="00EF75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F7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СЭД-01-14-</w:t>
      </w:r>
      <w:r w:rsidR="00EF757A" w:rsidRPr="00EF757A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EF75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186C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ГРБС – </w:t>
      </w:r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бюджетных средств;</w:t>
      </w:r>
    </w:p>
    <w:p w:rsidR="00EB6574" w:rsidRPr="001F520F" w:rsidRDefault="00EB6574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A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Администрация ДМР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Администрация Добрянского муниципального района; </w:t>
      </w:r>
    </w:p>
    <w:p w:rsidR="002B186C" w:rsidRPr="001F520F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УО –</w:t>
      </w:r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образования администрации  Добрянского муниципального района;</w:t>
      </w:r>
    </w:p>
    <w:p w:rsidR="002B186C" w:rsidRPr="001F520F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УФиК</w:t>
      </w:r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 финансов и казначейства администрации Добрянского муниципального района;</w:t>
      </w:r>
    </w:p>
    <w:p w:rsidR="002B186C" w:rsidRPr="001F520F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УИиЗО</w:t>
      </w:r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 имущественных и земельных отношений   администрации Добрянского муниципального района;</w:t>
      </w:r>
    </w:p>
    <w:p w:rsidR="002B186C" w:rsidRPr="001F520F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УГиИ</w:t>
      </w:r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 градостроительства и инфраструктуры администрации Добрянского муниципального района;</w:t>
      </w:r>
    </w:p>
    <w:p w:rsidR="002B186C" w:rsidRPr="001F520F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3E4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правление по культуре</w:t>
      </w:r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 по культуре, спорту, молодежной и семейной политике администрации Добрянского муниципального района;</w:t>
      </w:r>
    </w:p>
    <w:p w:rsidR="002B186C" w:rsidRPr="001F520F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тыс. руб. – </w:t>
      </w:r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рублей.</w:t>
      </w:r>
    </w:p>
    <w:p w:rsidR="002B186C" w:rsidRPr="00AD5726" w:rsidRDefault="004F068F" w:rsidP="002B186C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</w:t>
      </w:r>
      <w:r w:rsidR="002B186C" w:rsidRPr="00AD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CB5B4C" w:rsidRPr="00AD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Добрянского муниципального района на 2014 год и на плановый период 2015-2016 годов,</w:t>
      </w:r>
      <w:r w:rsidR="00CB5B4C" w:rsidRPr="00AD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 следующее.</w:t>
      </w:r>
    </w:p>
    <w:p w:rsidR="002B186C" w:rsidRPr="00181D45" w:rsidRDefault="002B186C" w:rsidP="002B186C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AD5726" w:rsidRDefault="002B186C" w:rsidP="002B186C">
      <w:pPr>
        <w:keepLines/>
        <w:widowControl w:val="0"/>
        <w:spacing w:after="0" w:line="228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E07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AE074A" w:rsidRPr="00AE07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</w:t>
      </w:r>
      <w:r w:rsidRPr="00AE07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Pr="00AD57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Анализ параметров прогноза исходных показателей</w:t>
      </w:r>
    </w:p>
    <w:p w:rsidR="002B186C" w:rsidRPr="00AD5726" w:rsidRDefault="002B186C" w:rsidP="002B186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составления проекта бюджета</w:t>
      </w:r>
      <w:r w:rsidR="00387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5726" w:rsidRPr="00AD5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Добрянского муниципального района</w:t>
      </w:r>
    </w:p>
    <w:p w:rsidR="002B186C" w:rsidRPr="00181D45" w:rsidRDefault="002B186C" w:rsidP="002B18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A2621" w:rsidRDefault="00C635C1" w:rsidP="009A26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В соответствии </w:t>
      </w:r>
      <w:r w:rsidR="009A2621"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со </w:t>
      </w: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ст. 169</w:t>
      </w:r>
      <w:r w:rsid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172</w:t>
      </w: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Б</w:t>
      </w:r>
      <w:r w:rsidR="009A2621"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К РФ</w:t>
      </w: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="009A2621"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п</w:t>
      </w:r>
      <w:r w:rsidR="009A2621" w:rsidRPr="009A2621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A2621">
        <w:rPr>
          <w:rFonts w:ascii="Times New Roman" w:hAnsi="Times New Roman" w:cs="Times New Roman"/>
          <w:sz w:val="28"/>
          <w:szCs w:val="28"/>
        </w:rPr>
        <w:t xml:space="preserve">бюджета составляется на основе прогноза социально-экономического развития в целях финансового обеспечения расходных обязательств </w:t>
      </w:r>
      <w:r w:rsidR="0026421C">
        <w:rPr>
          <w:rFonts w:ascii="Times New Roman" w:hAnsi="Times New Roman" w:cs="Times New Roman"/>
          <w:sz w:val="28"/>
          <w:szCs w:val="28"/>
        </w:rPr>
        <w:t>района</w:t>
      </w:r>
      <w:r w:rsidR="009A2621">
        <w:rPr>
          <w:rFonts w:ascii="Times New Roman" w:hAnsi="Times New Roman" w:cs="Times New Roman"/>
          <w:sz w:val="28"/>
          <w:szCs w:val="28"/>
        </w:rPr>
        <w:t>.</w:t>
      </w:r>
    </w:p>
    <w:p w:rsidR="00DA5A48" w:rsidRPr="004B5E81" w:rsidRDefault="00A643DD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621">
        <w:rPr>
          <w:rFonts w:ascii="Times New Roman" w:hAnsi="Times New Roman" w:cs="Times New Roman"/>
          <w:sz w:val="28"/>
          <w:szCs w:val="28"/>
        </w:rPr>
        <w:t xml:space="preserve">В соответствии со ст. 173 БК РФ </w:t>
      </w:r>
      <w:r w:rsidR="00B469AA" w:rsidRPr="004B5E81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B469AA" w:rsidRPr="00536E85">
        <w:rPr>
          <w:rFonts w:ascii="Times New Roman" w:hAnsi="Times New Roman" w:cs="Times New Roman"/>
          <w:sz w:val="28"/>
          <w:szCs w:val="28"/>
        </w:rPr>
        <w:t xml:space="preserve">установленном постановлением администрации Добрянского муниципального района от </w:t>
      </w:r>
      <w:r w:rsidR="00536E85" w:rsidRPr="00536E85">
        <w:rPr>
          <w:rFonts w:ascii="Times New Roman" w:hAnsi="Times New Roman" w:cs="Times New Roman"/>
          <w:sz w:val="28"/>
          <w:szCs w:val="28"/>
        </w:rPr>
        <w:t>02</w:t>
      </w:r>
      <w:r w:rsidR="00B469AA" w:rsidRPr="00536E85">
        <w:rPr>
          <w:rFonts w:ascii="Times New Roman" w:hAnsi="Times New Roman" w:cs="Times New Roman"/>
          <w:sz w:val="28"/>
          <w:szCs w:val="28"/>
        </w:rPr>
        <w:t>.</w:t>
      </w:r>
      <w:r w:rsidR="00536E85" w:rsidRPr="00536E85">
        <w:rPr>
          <w:rFonts w:ascii="Times New Roman" w:hAnsi="Times New Roman" w:cs="Times New Roman"/>
          <w:sz w:val="28"/>
          <w:szCs w:val="28"/>
        </w:rPr>
        <w:t>09</w:t>
      </w:r>
      <w:r w:rsidR="00B469AA" w:rsidRPr="00536E85">
        <w:rPr>
          <w:rFonts w:ascii="Times New Roman" w:hAnsi="Times New Roman" w:cs="Times New Roman"/>
          <w:sz w:val="28"/>
          <w:szCs w:val="28"/>
        </w:rPr>
        <w:t>.201</w:t>
      </w:r>
      <w:r w:rsidR="00536E85" w:rsidRPr="00536E85">
        <w:rPr>
          <w:rFonts w:ascii="Times New Roman" w:hAnsi="Times New Roman" w:cs="Times New Roman"/>
          <w:sz w:val="28"/>
          <w:szCs w:val="28"/>
        </w:rPr>
        <w:t>3</w:t>
      </w:r>
      <w:r w:rsidR="00B469AA" w:rsidRPr="00536E85">
        <w:rPr>
          <w:rFonts w:ascii="Times New Roman" w:hAnsi="Times New Roman" w:cs="Times New Roman"/>
          <w:sz w:val="28"/>
          <w:szCs w:val="28"/>
        </w:rPr>
        <w:t xml:space="preserve"> № 1</w:t>
      </w:r>
      <w:r w:rsidR="00536E85" w:rsidRPr="00536E85">
        <w:rPr>
          <w:rFonts w:ascii="Times New Roman" w:hAnsi="Times New Roman" w:cs="Times New Roman"/>
          <w:sz w:val="28"/>
          <w:szCs w:val="28"/>
        </w:rPr>
        <w:t>69</w:t>
      </w:r>
      <w:r w:rsidR="00B469AA" w:rsidRPr="00536E85">
        <w:rPr>
          <w:rFonts w:ascii="Times New Roman" w:hAnsi="Times New Roman" w:cs="Times New Roman"/>
          <w:sz w:val="28"/>
          <w:szCs w:val="28"/>
        </w:rPr>
        <w:t>7</w:t>
      </w:r>
      <w:r w:rsidR="00536E85">
        <w:rPr>
          <w:rFonts w:ascii="Times New Roman" w:hAnsi="Times New Roman" w:cs="Times New Roman"/>
          <w:sz w:val="28"/>
          <w:szCs w:val="28"/>
        </w:rPr>
        <w:t xml:space="preserve"> (далее по тексту - «порядок разработки прогноза СЭР»)</w:t>
      </w:r>
      <w:r w:rsidR="00B469AA" w:rsidRPr="00536E85">
        <w:rPr>
          <w:rFonts w:ascii="Times New Roman" w:hAnsi="Times New Roman" w:cs="Times New Roman"/>
          <w:sz w:val="28"/>
          <w:szCs w:val="28"/>
        </w:rPr>
        <w:t>,</w:t>
      </w:r>
      <w:r w:rsidRPr="00536E85">
        <w:rPr>
          <w:rFonts w:ascii="Times New Roman" w:hAnsi="Times New Roman" w:cs="Times New Roman"/>
          <w:sz w:val="28"/>
          <w:szCs w:val="28"/>
        </w:rPr>
        <w:t xml:space="preserve"> ра</w:t>
      </w:r>
      <w:r w:rsidRPr="004B5E81">
        <w:rPr>
          <w:rFonts w:ascii="Times New Roman" w:hAnsi="Times New Roman" w:cs="Times New Roman"/>
          <w:sz w:val="28"/>
          <w:szCs w:val="28"/>
        </w:rPr>
        <w:t>зработан прогноз социально-экономического развития Добрянского муниципального района на 2014 год и на плановый период 2015-2016 годов (далее по тексту – «прогноз СЭР»)</w:t>
      </w:r>
      <w:r w:rsidR="00DA5A48" w:rsidRPr="004B5E81">
        <w:rPr>
          <w:rFonts w:ascii="Times New Roman" w:hAnsi="Times New Roman" w:cs="Times New Roman"/>
          <w:sz w:val="28"/>
          <w:szCs w:val="28"/>
        </w:rPr>
        <w:t>.</w:t>
      </w:r>
    </w:p>
    <w:p w:rsidR="00E339F3" w:rsidRPr="004B5E81" w:rsidRDefault="00E339F3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81">
        <w:rPr>
          <w:rFonts w:ascii="Times New Roman" w:hAnsi="Times New Roman" w:cs="Times New Roman"/>
          <w:sz w:val="28"/>
          <w:szCs w:val="28"/>
        </w:rPr>
        <w:t>Прогноз</w:t>
      </w:r>
      <w:r w:rsidR="00A643DD" w:rsidRPr="004B5E81">
        <w:rPr>
          <w:rFonts w:ascii="Times New Roman" w:hAnsi="Times New Roman" w:cs="Times New Roman"/>
          <w:sz w:val="28"/>
          <w:szCs w:val="28"/>
        </w:rPr>
        <w:t xml:space="preserve"> </w:t>
      </w:r>
      <w:r w:rsidRPr="004B5E81">
        <w:rPr>
          <w:rFonts w:ascii="Times New Roman" w:hAnsi="Times New Roman" w:cs="Times New Roman"/>
          <w:sz w:val="28"/>
          <w:szCs w:val="28"/>
        </w:rPr>
        <w:t xml:space="preserve">СЭР, как  основополагающий документ для формирования проекта бюджета </w:t>
      </w:r>
      <w:r w:rsidR="00DA5A48" w:rsidRPr="004B5E81">
        <w:rPr>
          <w:rFonts w:ascii="Times New Roman" w:hAnsi="Times New Roman" w:cs="Times New Roman"/>
          <w:sz w:val="28"/>
          <w:szCs w:val="28"/>
        </w:rPr>
        <w:t>района</w:t>
      </w:r>
      <w:r w:rsidRPr="004B5E81">
        <w:rPr>
          <w:rFonts w:ascii="Times New Roman" w:hAnsi="Times New Roman" w:cs="Times New Roman"/>
          <w:sz w:val="28"/>
          <w:szCs w:val="28"/>
        </w:rPr>
        <w:t>,</w:t>
      </w:r>
      <w:r w:rsidRPr="004B5E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B5E81">
        <w:rPr>
          <w:rFonts w:ascii="Times New Roman" w:hAnsi="Times New Roman" w:cs="Times New Roman"/>
          <w:sz w:val="28"/>
          <w:szCs w:val="28"/>
        </w:rPr>
        <w:t xml:space="preserve">представлен в пакете документов к </w:t>
      </w:r>
      <w:r w:rsidR="00DA5A48" w:rsidRPr="004B5E81">
        <w:rPr>
          <w:rFonts w:ascii="Times New Roman" w:hAnsi="Times New Roman" w:cs="Times New Roman"/>
          <w:sz w:val="28"/>
          <w:szCs w:val="28"/>
        </w:rPr>
        <w:t>проекту решения о бюджете</w:t>
      </w:r>
      <w:r w:rsidRPr="004B5E81">
        <w:rPr>
          <w:rFonts w:ascii="Times New Roman" w:hAnsi="Times New Roman" w:cs="Times New Roman"/>
          <w:sz w:val="28"/>
          <w:szCs w:val="28"/>
        </w:rPr>
        <w:t xml:space="preserve"> и разработан в </w:t>
      </w:r>
      <w:r w:rsidR="00DA5A48" w:rsidRPr="004B5E81">
        <w:rPr>
          <w:rFonts w:ascii="Times New Roman" w:hAnsi="Times New Roman" w:cs="Times New Roman"/>
          <w:sz w:val="28"/>
          <w:szCs w:val="28"/>
        </w:rPr>
        <w:t>двух</w:t>
      </w:r>
      <w:r w:rsidRPr="004B5E81">
        <w:rPr>
          <w:rFonts w:ascii="Times New Roman" w:hAnsi="Times New Roman" w:cs="Times New Roman"/>
          <w:sz w:val="28"/>
          <w:szCs w:val="28"/>
        </w:rPr>
        <w:t xml:space="preserve"> вариантах сценарных условий </w:t>
      </w:r>
      <w:r w:rsidRPr="004B5E81">
        <w:rPr>
          <w:rFonts w:ascii="Times New Roman" w:hAnsi="Times New Roman" w:cs="Times New Roman"/>
          <w:sz w:val="28"/>
          <w:szCs w:val="28"/>
        </w:rPr>
        <w:lastRenderedPageBreak/>
        <w:t xml:space="preserve">развития экономики </w:t>
      </w:r>
      <w:r w:rsidR="00DA5A48" w:rsidRPr="004B5E81">
        <w:rPr>
          <w:rFonts w:ascii="Times New Roman" w:hAnsi="Times New Roman" w:cs="Times New Roman"/>
          <w:sz w:val="28"/>
          <w:szCs w:val="28"/>
        </w:rPr>
        <w:t>района</w:t>
      </w:r>
      <w:r w:rsidRPr="004B5E81">
        <w:rPr>
          <w:rFonts w:ascii="Times New Roman" w:hAnsi="Times New Roman" w:cs="Times New Roman"/>
          <w:sz w:val="28"/>
          <w:szCs w:val="28"/>
        </w:rPr>
        <w:t>: «пессимистичный»</w:t>
      </w:r>
      <w:r w:rsidR="00DA5A48" w:rsidRPr="004B5E81">
        <w:rPr>
          <w:rFonts w:ascii="Times New Roman" w:hAnsi="Times New Roman" w:cs="Times New Roman"/>
          <w:sz w:val="28"/>
          <w:szCs w:val="28"/>
        </w:rPr>
        <w:t xml:space="preserve"> и</w:t>
      </w:r>
      <w:r w:rsidRPr="004B5E81">
        <w:rPr>
          <w:rFonts w:ascii="Times New Roman" w:hAnsi="Times New Roman" w:cs="Times New Roman"/>
          <w:sz w:val="28"/>
          <w:szCs w:val="28"/>
        </w:rPr>
        <w:t xml:space="preserve"> «базовый».</w:t>
      </w:r>
    </w:p>
    <w:p w:rsidR="00EB6574" w:rsidRPr="004B5E81" w:rsidRDefault="00EB6574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81">
        <w:rPr>
          <w:rFonts w:ascii="Times New Roman" w:hAnsi="Times New Roman" w:cs="Times New Roman"/>
          <w:sz w:val="28"/>
          <w:szCs w:val="28"/>
        </w:rPr>
        <w:t>Информация о варианте прогноза СЭР, выбранном администрацией ДМР  для  разработки параметров бюджета района на  2014-2016 годы, в пояснительной записке к проекту решения о бюджете отсутст</w:t>
      </w:r>
      <w:r w:rsidR="004B5E81" w:rsidRPr="004B5E81">
        <w:rPr>
          <w:rFonts w:ascii="Times New Roman" w:hAnsi="Times New Roman" w:cs="Times New Roman"/>
          <w:sz w:val="28"/>
          <w:szCs w:val="28"/>
        </w:rPr>
        <w:t>вует.</w:t>
      </w:r>
    </w:p>
    <w:p w:rsidR="00E339F3" w:rsidRDefault="004B5E81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81">
        <w:rPr>
          <w:rFonts w:ascii="Times New Roman" w:hAnsi="Times New Roman" w:cs="Times New Roman"/>
          <w:sz w:val="28"/>
          <w:szCs w:val="28"/>
        </w:rPr>
        <w:t>Данное обстоятельство свидетельств</w:t>
      </w:r>
      <w:r w:rsidR="00C635C1">
        <w:rPr>
          <w:rFonts w:ascii="Times New Roman" w:hAnsi="Times New Roman" w:cs="Times New Roman"/>
          <w:sz w:val="28"/>
          <w:szCs w:val="28"/>
        </w:rPr>
        <w:t>у</w:t>
      </w:r>
      <w:r w:rsidRPr="004B5E81">
        <w:rPr>
          <w:rFonts w:ascii="Times New Roman" w:hAnsi="Times New Roman" w:cs="Times New Roman"/>
          <w:sz w:val="28"/>
          <w:szCs w:val="28"/>
        </w:rPr>
        <w:t>ет о формальном подходе администрации ДМР к разработке прогноза СЭР и использовании данных прогноза С</w:t>
      </w:r>
      <w:r w:rsidR="006E4495">
        <w:rPr>
          <w:rFonts w:ascii="Times New Roman" w:hAnsi="Times New Roman" w:cs="Times New Roman"/>
          <w:sz w:val="28"/>
          <w:szCs w:val="28"/>
        </w:rPr>
        <w:t>ЭР</w:t>
      </w:r>
      <w:r w:rsidRPr="004B5E81">
        <w:rPr>
          <w:rFonts w:ascii="Times New Roman" w:hAnsi="Times New Roman" w:cs="Times New Roman"/>
          <w:sz w:val="28"/>
          <w:szCs w:val="28"/>
        </w:rPr>
        <w:t xml:space="preserve"> при формировании параметров бюджет района на очередной финансовый год и плановый период.</w:t>
      </w:r>
    </w:p>
    <w:p w:rsidR="00536E85" w:rsidRDefault="00536E85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порядка </w:t>
      </w:r>
      <w:r w:rsidR="00B73E7D">
        <w:rPr>
          <w:rFonts w:ascii="Times New Roman" w:hAnsi="Times New Roman" w:cs="Times New Roman"/>
          <w:sz w:val="28"/>
          <w:szCs w:val="28"/>
        </w:rPr>
        <w:t>разработки прогноза СЭР прогноз СЭР не утвержден главой Добрянского муниципального района – главой администрации Добрянского муниципальн</w:t>
      </w:r>
      <w:r w:rsidR="00D16844">
        <w:rPr>
          <w:rFonts w:ascii="Times New Roman" w:hAnsi="Times New Roman" w:cs="Times New Roman"/>
          <w:sz w:val="28"/>
          <w:szCs w:val="28"/>
        </w:rPr>
        <w:t>ого района.</w:t>
      </w:r>
    </w:p>
    <w:p w:rsidR="004B0D19" w:rsidRDefault="004B0D19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КСП  ДМР показатели, используемые для подготовки прогноза СЭР, не имеют практического применения при разработке параметров бюджета района и не увязаны с ожидаемыми конечными результатами реализации программы СЭР ДМР.</w:t>
      </w:r>
    </w:p>
    <w:p w:rsidR="004B0D19" w:rsidRDefault="004B0D19" w:rsidP="0008104E">
      <w:pPr>
        <w:keepNext/>
        <w:widowControl w:val="0"/>
        <w:spacing w:before="120" w:line="240" w:lineRule="auto"/>
        <w:ind w:left="35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87855" w:rsidRDefault="00387855" w:rsidP="0008104E">
      <w:pPr>
        <w:keepNext/>
        <w:widowControl w:val="0"/>
        <w:spacing w:before="120" w:line="240" w:lineRule="auto"/>
        <w:ind w:left="35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74055" w:rsidRPr="00674055">
        <w:rPr>
          <w:rFonts w:ascii="Times New Roman" w:hAnsi="Times New Roman" w:cs="Times New Roman"/>
          <w:b/>
          <w:sz w:val="28"/>
          <w:szCs w:val="28"/>
        </w:rPr>
        <w:t>Основные характеристики и особенности</w:t>
      </w:r>
      <w:r w:rsidR="003111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1EB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оект</w:t>
      </w:r>
      <w:r w:rsidR="003111E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бюджета Добрянского муниципального района на 2014 год и на</w:t>
      </w:r>
      <w:r w:rsidR="009C677A">
        <w:rPr>
          <w:rFonts w:ascii="Times New Roman" w:hAnsi="Times New Roman" w:cs="Times New Roman"/>
          <w:b/>
          <w:sz w:val="28"/>
          <w:szCs w:val="28"/>
        </w:rPr>
        <w:t xml:space="preserve"> плановый период 2015-2016 годов</w:t>
      </w:r>
    </w:p>
    <w:p w:rsidR="009C677A" w:rsidRDefault="009C677A" w:rsidP="00B96536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677A">
        <w:rPr>
          <w:rFonts w:ascii="Times New Roman" w:hAnsi="Times New Roman" w:cs="Times New Roman"/>
          <w:sz w:val="28"/>
          <w:szCs w:val="28"/>
        </w:rPr>
        <w:t>Проект</w:t>
      </w:r>
      <w:r w:rsidR="006D12BF">
        <w:rPr>
          <w:rFonts w:ascii="Times New Roman" w:hAnsi="Times New Roman" w:cs="Times New Roman"/>
          <w:sz w:val="28"/>
          <w:szCs w:val="28"/>
        </w:rPr>
        <w:t xml:space="preserve"> </w:t>
      </w:r>
      <w:r w:rsidRPr="009C677A">
        <w:rPr>
          <w:rFonts w:ascii="Times New Roman" w:hAnsi="Times New Roman" w:cs="Times New Roman"/>
          <w:sz w:val="28"/>
          <w:szCs w:val="28"/>
        </w:rPr>
        <w:t xml:space="preserve"> сформирован на три года с учетом доходов и расходов, осуществляемых за счет межбюджетных трансфертов из бюджета Пермского края и бюджетов поселений Добрянского муниципального района</w:t>
      </w:r>
      <w:r w:rsidR="00633A56">
        <w:rPr>
          <w:rFonts w:ascii="Times New Roman" w:hAnsi="Times New Roman" w:cs="Times New Roman"/>
          <w:sz w:val="28"/>
          <w:szCs w:val="28"/>
        </w:rPr>
        <w:t xml:space="preserve"> и предлагает утвердить измененные показатели утвержденного бюджета района планового периода 2014 и 2015 года и утвердить показатели второго года планового периода 2016 года.</w:t>
      </w:r>
    </w:p>
    <w:p w:rsidR="00B96536" w:rsidRPr="00B96536" w:rsidRDefault="00B96536" w:rsidP="00B96536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536">
        <w:rPr>
          <w:rFonts w:ascii="Times New Roman" w:hAnsi="Times New Roman" w:cs="Times New Roman"/>
          <w:sz w:val="28"/>
          <w:szCs w:val="28"/>
        </w:rPr>
        <w:t xml:space="preserve">Согласно проекту  предусмотрены </w:t>
      </w:r>
      <w:r w:rsidR="00ED72D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B96536">
        <w:rPr>
          <w:rFonts w:ascii="Times New Roman" w:hAnsi="Times New Roman" w:cs="Times New Roman"/>
          <w:sz w:val="28"/>
          <w:szCs w:val="28"/>
        </w:rPr>
        <w:t>параметры бюджета района:</w:t>
      </w:r>
    </w:p>
    <w:p w:rsidR="00B96536" w:rsidRPr="00B96536" w:rsidRDefault="00B96536" w:rsidP="00B96536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536">
        <w:rPr>
          <w:rFonts w:ascii="Times New Roman" w:hAnsi="Times New Roman" w:cs="Times New Roman"/>
          <w:sz w:val="28"/>
          <w:szCs w:val="28"/>
        </w:rPr>
        <w:t xml:space="preserve"> на 2014 год -  по доходам  в сумме 1 042 900,5 тыс. руб., по расходам в сумме 1 028 803,1 тыс. руб., профицит в сумме 14 097,4 тыс. руб.; </w:t>
      </w:r>
    </w:p>
    <w:p w:rsidR="00B96536" w:rsidRPr="00B96536" w:rsidRDefault="00B96536" w:rsidP="00B96536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536">
        <w:rPr>
          <w:rFonts w:ascii="Times New Roman" w:hAnsi="Times New Roman" w:cs="Times New Roman"/>
          <w:sz w:val="28"/>
          <w:szCs w:val="28"/>
        </w:rPr>
        <w:t>на 2015 год – по доходам в сумме 1 053 873,0 тыс. руб., по расходам в сумме  - 1 039 775,6 тыс. руб., профицит – 14 087,4 тыс. руб.;</w:t>
      </w:r>
    </w:p>
    <w:p w:rsidR="00B96536" w:rsidRPr="00B96536" w:rsidRDefault="00B96536" w:rsidP="00B96536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536">
        <w:rPr>
          <w:rFonts w:ascii="Times New Roman" w:hAnsi="Times New Roman" w:cs="Times New Roman"/>
          <w:sz w:val="28"/>
          <w:szCs w:val="28"/>
        </w:rPr>
        <w:t xml:space="preserve">на 2016 год  - по доходам и расходам в сумме  1 084 012,1 тыс. руб., с нулевым значением </w:t>
      </w:r>
      <w:r w:rsidRPr="009B7416">
        <w:rPr>
          <w:rFonts w:ascii="Times New Roman" w:hAnsi="Times New Roman" w:cs="Times New Roman"/>
          <w:sz w:val="28"/>
          <w:szCs w:val="28"/>
        </w:rPr>
        <w:t xml:space="preserve">дефицита </w:t>
      </w:r>
      <w:r w:rsidRPr="00B96536">
        <w:rPr>
          <w:rFonts w:ascii="Times New Roman" w:hAnsi="Times New Roman" w:cs="Times New Roman"/>
          <w:sz w:val="28"/>
          <w:szCs w:val="28"/>
        </w:rPr>
        <w:t>бюджета</w:t>
      </w:r>
      <w:r w:rsidRPr="00B96536">
        <w:rPr>
          <w:rFonts w:ascii="Times New Roman" w:hAnsi="Times New Roman" w:cs="Times New Roman"/>
          <w:b/>
          <w:sz w:val="28"/>
          <w:szCs w:val="28"/>
        </w:rPr>
        <w:t>.</w:t>
      </w:r>
    </w:p>
    <w:p w:rsidR="00D91E82" w:rsidRDefault="00D91E82" w:rsidP="00B96536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показатели Проекта представлены в таблице</w:t>
      </w:r>
      <w:r w:rsidR="00D81C5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C54" w:rsidRPr="00D81C54" w:rsidRDefault="00D81C54" w:rsidP="00D81C54">
      <w:pPr>
        <w:keepNext/>
        <w:widowControl w:val="0"/>
        <w:spacing w:before="120"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D81C54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98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5"/>
        <w:gridCol w:w="1064"/>
        <w:gridCol w:w="1040"/>
        <w:gridCol w:w="992"/>
        <w:gridCol w:w="720"/>
        <w:gridCol w:w="1241"/>
        <w:gridCol w:w="1130"/>
        <w:gridCol w:w="518"/>
        <w:gridCol w:w="1080"/>
        <w:gridCol w:w="711"/>
      </w:tblGrid>
      <w:tr w:rsidR="00034F1D" w:rsidRPr="00034F1D" w:rsidTr="009A7A58">
        <w:trPr>
          <w:trHeight w:val="70"/>
        </w:trPr>
        <w:tc>
          <w:tcPr>
            <w:tcW w:w="1355" w:type="dxa"/>
            <w:vMerge w:val="restart"/>
            <w:noWrap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Ожидаемое исполнение 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года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тыс.руб.</w:t>
            </w:r>
          </w:p>
          <w:p w:rsidR="00F848E4" w:rsidRPr="00034F1D" w:rsidRDefault="00F848E4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2889" w:type="dxa"/>
            <w:gridSpan w:val="3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791" w:type="dxa"/>
            <w:gridSpan w:val="2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034F1D" w:rsidRPr="00034F1D" w:rsidTr="009A7A58">
        <w:trPr>
          <w:trHeight w:val="220"/>
        </w:trPr>
        <w:tc>
          <w:tcPr>
            <w:tcW w:w="1355" w:type="dxa"/>
            <w:vMerge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Утвержденный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бюджет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тыс.руб.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992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Проект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тыс.руб.</w:t>
            </w:r>
          </w:p>
        </w:tc>
        <w:tc>
          <w:tcPr>
            <w:tcW w:w="720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ind w:left="-28" w:right="-4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к ожид. исполн</w:t>
            </w:r>
          </w:p>
        </w:tc>
        <w:tc>
          <w:tcPr>
            <w:tcW w:w="1241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вержденный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бюджет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тыс.руб.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</w:t>
            </w:r>
          </w:p>
        </w:tc>
        <w:tc>
          <w:tcPr>
            <w:tcW w:w="1130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Проект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тыс.руб.</w:t>
            </w:r>
          </w:p>
        </w:tc>
        <w:tc>
          <w:tcPr>
            <w:tcW w:w="518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к</w:t>
            </w:r>
          </w:p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Проект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тыс.руб.</w:t>
            </w:r>
          </w:p>
        </w:tc>
        <w:tc>
          <w:tcPr>
            <w:tcW w:w="711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к</w:t>
            </w:r>
          </w:p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34F1D" w:rsidRPr="00034F1D" w:rsidTr="009A7A58">
        <w:trPr>
          <w:trHeight w:val="339"/>
        </w:trPr>
        <w:tc>
          <w:tcPr>
            <w:tcW w:w="1355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</w:t>
            </w:r>
          </w:p>
        </w:tc>
        <w:tc>
          <w:tcPr>
            <w:tcW w:w="1064" w:type="dxa"/>
            <w:vAlign w:val="center"/>
          </w:tcPr>
          <w:p w:rsidR="00034F1D" w:rsidRPr="00034F1D" w:rsidRDefault="00C67A67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1 237 753,0</w:t>
            </w:r>
          </w:p>
        </w:tc>
        <w:tc>
          <w:tcPr>
            <w:tcW w:w="1040" w:type="dxa"/>
            <w:vAlign w:val="center"/>
          </w:tcPr>
          <w:p w:rsidR="00034F1D" w:rsidRPr="00034F1D" w:rsidRDefault="00AA6425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21E">
              <w:rPr>
                <w:rFonts w:ascii="Times New Roman" w:hAnsi="Times New Roman" w:cs="Times New Roman"/>
                <w:sz w:val="18"/>
                <w:szCs w:val="18"/>
              </w:rPr>
              <w:t>1 109 756,9</w:t>
            </w:r>
          </w:p>
        </w:tc>
        <w:tc>
          <w:tcPr>
            <w:tcW w:w="992" w:type="dxa"/>
            <w:vAlign w:val="center"/>
          </w:tcPr>
          <w:p w:rsidR="00034F1D" w:rsidRPr="00034F1D" w:rsidRDefault="009A7A58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1 042 900,5</w:t>
            </w:r>
          </w:p>
        </w:tc>
        <w:tc>
          <w:tcPr>
            <w:tcW w:w="720" w:type="dxa"/>
            <w:vAlign w:val="center"/>
          </w:tcPr>
          <w:p w:rsidR="00034F1D" w:rsidRPr="00034F1D" w:rsidRDefault="00F00E88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241" w:type="dxa"/>
            <w:vAlign w:val="center"/>
          </w:tcPr>
          <w:p w:rsidR="00034F1D" w:rsidRPr="00034F1D" w:rsidRDefault="00AA6425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1 163 084,2</w:t>
            </w:r>
          </w:p>
        </w:tc>
        <w:tc>
          <w:tcPr>
            <w:tcW w:w="1130" w:type="dxa"/>
            <w:vAlign w:val="center"/>
          </w:tcPr>
          <w:p w:rsidR="00034F1D" w:rsidRPr="00034F1D" w:rsidRDefault="00C568B9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1 053 873,0</w:t>
            </w:r>
          </w:p>
        </w:tc>
        <w:tc>
          <w:tcPr>
            <w:tcW w:w="518" w:type="dxa"/>
            <w:noWrap/>
            <w:vAlign w:val="center"/>
          </w:tcPr>
          <w:p w:rsidR="00034F1D" w:rsidRPr="00034F1D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080" w:type="dxa"/>
            <w:vAlign w:val="center"/>
          </w:tcPr>
          <w:p w:rsidR="00034F1D" w:rsidRPr="00034F1D" w:rsidRDefault="00C568B9" w:rsidP="002F7270">
            <w:pPr>
              <w:widowControl w:val="0"/>
              <w:spacing w:after="0"/>
              <w:ind w:righ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1 084 012,1</w:t>
            </w:r>
          </w:p>
        </w:tc>
        <w:tc>
          <w:tcPr>
            <w:tcW w:w="711" w:type="dxa"/>
            <w:noWrap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</w:tr>
      <w:tr w:rsidR="00034F1D" w:rsidRPr="00034F1D" w:rsidTr="009A7A58">
        <w:trPr>
          <w:trHeight w:val="349"/>
        </w:trPr>
        <w:tc>
          <w:tcPr>
            <w:tcW w:w="1355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</w:t>
            </w:r>
          </w:p>
        </w:tc>
        <w:tc>
          <w:tcPr>
            <w:tcW w:w="1064" w:type="dxa"/>
            <w:vAlign w:val="center"/>
          </w:tcPr>
          <w:p w:rsidR="00034F1D" w:rsidRPr="00034F1D" w:rsidRDefault="006C0D8B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1 216 392,8</w:t>
            </w:r>
          </w:p>
        </w:tc>
        <w:tc>
          <w:tcPr>
            <w:tcW w:w="1040" w:type="dxa"/>
            <w:vAlign w:val="center"/>
          </w:tcPr>
          <w:p w:rsidR="00034F1D" w:rsidRPr="00034F1D" w:rsidRDefault="00AA6425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1 099 756,9</w:t>
            </w:r>
          </w:p>
        </w:tc>
        <w:tc>
          <w:tcPr>
            <w:tcW w:w="992" w:type="dxa"/>
            <w:vAlign w:val="center"/>
          </w:tcPr>
          <w:p w:rsidR="00034F1D" w:rsidRPr="00034F1D" w:rsidRDefault="00F4221E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1 028 803,1</w:t>
            </w:r>
          </w:p>
        </w:tc>
        <w:tc>
          <w:tcPr>
            <w:tcW w:w="720" w:type="dxa"/>
            <w:vAlign w:val="center"/>
          </w:tcPr>
          <w:p w:rsidR="00034F1D" w:rsidRPr="00034F1D" w:rsidRDefault="00F00E88" w:rsidP="00F00E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241" w:type="dxa"/>
            <w:vAlign w:val="center"/>
          </w:tcPr>
          <w:p w:rsidR="00034F1D" w:rsidRPr="00034F1D" w:rsidRDefault="00AA6425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1 144 889,4</w:t>
            </w:r>
          </w:p>
        </w:tc>
        <w:tc>
          <w:tcPr>
            <w:tcW w:w="1130" w:type="dxa"/>
            <w:vAlign w:val="center"/>
          </w:tcPr>
          <w:p w:rsidR="00034F1D" w:rsidRPr="00034F1D" w:rsidRDefault="006610B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1 039 775,6</w:t>
            </w:r>
          </w:p>
        </w:tc>
        <w:tc>
          <w:tcPr>
            <w:tcW w:w="518" w:type="dxa"/>
            <w:noWrap/>
            <w:vAlign w:val="center"/>
          </w:tcPr>
          <w:p w:rsidR="00034F1D" w:rsidRPr="00034F1D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1080" w:type="dxa"/>
            <w:vAlign w:val="center"/>
          </w:tcPr>
          <w:p w:rsidR="00034F1D" w:rsidRPr="00034F1D" w:rsidRDefault="002558B2" w:rsidP="002F7270">
            <w:pPr>
              <w:widowControl w:val="0"/>
              <w:spacing w:after="0"/>
              <w:ind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1 084 012,1</w:t>
            </w:r>
          </w:p>
        </w:tc>
        <w:tc>
          <w:tcPr>
            <w:tcW w:w="711" w:type="dxa"/>
            <w:noWrap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</w:tr>
      <w:tr w:rsidR="00034F1D" w:rsidRPr="00034F1D" w:rsidTr="009A7A58">
        <w:trPr>
          <w:trHeight w:val="189"/>
        </w:trPr>
        <w:tc>
          <w:tcPr>
            <w:tcW w:w="1355" w:type="dxa"/>
            <w:vAlign w:val="center"/>
          </w:tcPr>
          <w:p w:rsidR="00034F1D" w:rsidRPr="006C0D8B" w:rsidRDefault="00034F1D" w:rsidP="00086D0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34F1D">
              <w:rPr>
                <w:rFonts w:ascii="Times New Roman" w:hAnsi="Times New Roman" w:cs="Times New Roman"/>
                <w:sz w:val="18"/>
                <w:szCs w:val="18"/>
              </w:rPr>
              <w:t>в т.ч. УУР</w:t>
            </w:r>
            <w:r w:rsidR="006C0D8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4" w:type="dxa"/>
            <w:vAlign w:val="center"/>
          </w:tcPr>
          <w:p w:rsidR="00034F1D" w:rsidRPr="00034F1D" w:rsidRDefault="00AA6425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40" w:type="dxa"/>
            <w:vAlign w:val="bottom"/>
          </w:tcPr>
          <w:p w:rsidR="00034F1D" w:rsidRPr="00034F1D" w:rsidRDefault="002528F4" w:rsidP="002528F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15 300,0</w:t>
            </w:r>
          </w:p>
        </w:tc>
        <w:tc>
          <w:tcPr>
            <w:tcW w:w="992" w:type="dxa"/>
            <w:vAlign w:val="bottom"/>
          </w:tcPr>
          <w:p w:rsidR="00034F1D" w:rsidRPr="00034F1D" w:rsidRDefault="00F4221E" w:rsidP="00F42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20" w:type="dxa"/>
            <w:vAlign w:val="center"/>
          </w:tcPr>
          <w:p w:rsidR="00034F1D" w:rsidRPr="00034F1D" w:rsidRDefault="006610B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41" w:type="dxa"/>
            <w:vAlign w:val="bottom"/>
          </w:tcPr>
          <w:p w:rsidR="00034F1D" w:rsidRPr="00034F1D" w:rsidRDefault="002528F4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31 250,0</w:t>
            </w:r>
          </w:p>
        </w:tc>
        <w:tc>
          <w:tcPr>
            <w:tcW w:w="1130" w:type="dxa"/>
            <w:vAlign w:val="bottom"/>
          </w:tcPr>
          <w:p w:rsidR="00034F1D" w:rsidRPr="00034F1D" w:rsidRDefault="006610B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19 068,8</w:t>
            </w:r>
          </w:p>
        </w:tc>
        <w:tc>
          <w:tcPr>
            <w:tcW w:w="518" w:type="dxa"/>
            <w:noWrap/>
            <w:vAlign w:val="center"/>
          </w:tcPr>
          <w:p w:rsidR="00034F1D" w:rsidRPr="00034F1D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vAlign w:val="bottom"/>
          </w:tcPr>
          <w:p w:rsidR="00034F1D" w:rsidRPr="00034F1D" w:rsidRDefault="006610B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25 634,6</w:t>
            </w:r>
          </w:p>
        </w:tc>
        <w:tc>
          <w:tcPr>
            <w:tcW w:w="711" w:type="dxa"/>
            <w:noWrap/>
            <w:vAlign w:val="center"/>
          </w:tcPr>
          <w:p w:rsidR="00034F1D" w:rsidRPr="00034F1D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4F1D" w:rsidRPr="00034F1D" w:rsidTr="009A7A58">
        <w:trPr>
          <w:trHeight w:val="480"/>
        </w:trPr>
        <w:tc>
          <w:tcPr>
            <w:tcW w:w="1355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Профицит (+),</w:t>
            </w:r>
          </w:p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Дефицит(-)</w:t>
            </w:r>
          </w:p>
        </w:tc>
        <w:tc>
          <w:tcPr>
            <w:tcW w:w="1064" w:type="dxa"/>
            <w:vAlign w:val="center"/>
          </w:tcPr>
          <w:p w:rsidR="00034F1D" w:rsidRPr="00034F1D" w:rsidRDefault="0053074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21 360,2</w:t>
            </w:r>
          </w:p>
        </w:tc>
        <w:tc>
          <w:tcPr>
            <w:tcW w:w="1040" w:type="dxa"/>
            <w:vAlign w:val="center"/>
          </w:tcPr>
          <w:p w:rsidR="00034F1D" w:rsidRPr="00034F1D" w:rsidRDefault="00AA6425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10 00</w:t>
            </w:r>
            <w:r w:rsidR="00034F1D" w:rsidRPr="00034F1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34F1D" w:rsidRPr="00034F1D" w:rsidRDefault="00F4221E" w:rsidP="00F42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14 097,4</w:t>
            </w:r>
          </w:p>
        </w:tc>
        <w:tc>
          <w:tcPr>
            <w:tcW w:w="720" w:type="dxa"/>
            <w:vAlign w:val="center"/>
          </w:tcPr>
          <w:p w:rsidR="00034F1D" w:rsidRPr="00034F1D" w:rsidRDefault="006610B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41" w:type="dxa"/>
            <w:vAlign w:val="center"/>
          </w:tcPr>
          <w:p w:rsidR="00034F1D" w:rsidRPr="00034F1D" w:rsidRDefault="00AA6425" w:rsidP="00AA642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18 194,8</w:t>
            </w:r>
          </w:p>
        </w:tc>
        <w:tc>
          <w:tcPr>
            <w:tcW w:w="1130" w:type="dxa"/>
            <w:vAlign w:val="center"/>
          </w:tcPr>
          <w:p w:rsidR="00034F1D" w:rsidRPr="00034F1D" w:rsidRDefault="00B96536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14 097,4</w:t>
            </w:r>
          </w:p>
        </w:tc>
        <w:tc>
          <w:tcPr>
            <w:tcW w:w="518" w:type="dxa"/>
            <w:vAlign w:val="center"/>
          </w:tcPr>
          <w:p w:rsidR="00034F1D" w:rsidRPr="00034F1D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noWrap/>
            <w:vAlign w:val="center"/>
          </w:tcPr>
          <w:p w:rsidR="00034F1D" w:rsidRPr="00034F1D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</w:tbl>
    <w:p w:rsidR="006C0D8B" w:rsidRDefault="006C0D8B" w:rsidP="003313FF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F54AE6">
        <w:rPr>
          <w:rFonts w:ascii="Times New Roman" w:hAnsi="Times New Roman" w:cs="Times New Roman"/>
          <w:sz w:val="28"/>
          <w:szCs w:val="28"/>
        </w:rPr>
        <w:t xml:space="preserve">  - условно-утвержденные расходы.</w:t>
      </w:r>
    </w:p>
    <w:p w:rsidR="000231AE" w:rsidRDefault="006174A6" w:rsidP="003313FF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174A6">
        <w:rPr>
          <w:rFonts w:ascii="Times New Roman" w:hAnsi="Times New Roman" w:cs="Times New Roman"/>
          <w:sz w:val="28"/>
          <w:szCs w:val="28"/>
        </w:rPr>
        <w:t xml:space="preserve">Условно-утвержденные расходы запланированы </w:t>
      </w:r>
      <w:r>
        <w:rPr>
          <w:rFonts w:ascii="Times New Roman" w:hAnsi="Times New Roman" w:cs="Times New Roman"/>
          <w:sz w:val="28"/>
          <w:szCs w:val="28"/>
        </w:rPr>
        <w:t>на 2015</w:t>
      </w:r>
      <w:r w:rsidRPr="006174A6">
        <w:rPr>
          <w:rFonts w:ascii="Times New Roman" w:hAnsi="Times New Roman" w:cs="Times New Roman"/>
          <w:sz w:val="28"/>
          <w:szCs w:val="28"/>
        </w:rPr>
        <w:t xml:space="preserve">  и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74A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174A6">
        <w:rPr>
          <w:rFonts w:ascii="Times New Roman" w:hAnsi="Times New Roman" w:cs="Times New Roman"/>
          <w:sz w:val="28"/>
          <w:szCs w:val="28"/>
        </w:rPr>
        <w:t xml:space="preserve"> с учетом норм </w:t>
      </w:r>
      <w:r w:rsidR="00687828">
        <w:rPr>
          <w:rFonts w:ascii="Times New Roman" w:hAnsi="Times New Roman" w:cs="Times New Roman"/>
          <w:sz w:val="28"/>
          <w:szCs w:val="28"/>
        </w:rPr>
        <w:t>ПоБП</w:t>
      </w:r>
      <w:r w:rsidRPr="006174A6">
        <w:rPr>
          <w:rFonts w:ascii="Times New Roman" w:hAnsi="Times New Roman" w:cs="Times New Roman"/>
          <w:sz w:val="28"/>
          <w:szCs w:val="28"/>
        </w:rPr>
        <w:t xml:space="preserve"> </w:t>
      </w:r>
      <w:r w:rsidRPr="006D12BF">
        <w:rPr>
          <w:rFonts w:ascii="Times New Roman" w:hAnsi="Times New Roman" w:cs="Times New Roman"/>
          <w:sz w:val="28"/>
          <w:szCs w:val="28"/>
        </w:rPr>
        <w:t>(</w:t>
      </w:r>
      <w:r w:rsidRPr="00540107">
        <w:rPr>
          <w:rFonts w:ascii="Times New Roman" w:hAnsi="Times New Roman" w:cs="Times New Roman"/>
          <w:sz w:val="28"/>
          <w:szCs w:val="28"/>
        </w:rPr>
        <w:t>2,5%</w:t>
      </w:r>
      <w:r w:rsidR="00540107">
        <w:rPr>
          <w:rFonts w:ascii="Times New Roman" w:hAnsi="Times New Roman" w:cs="Times New Roman"/>
          <w:sz w:val="28"/>
          <w:szCs w:val="28"/>
        </w:rPr>
        <w:t xml:space="preserve"> </w:t>
      </w:r>
      <w:r w:rsidRPr="00540107">
        <w:rPr>
          <w:rFonts w:ascii="Times New Roman" w:hAnsi="Times New Roman" w:cs="Times New Roman"/>
          <w:sz w:val="28"/>
          <w:szCs w:val="28"/>
        </w:rPr>
        <w:t xml:space="preserve"> и </w:t>
      </w:r>
      <w:r w:rsidR="00540107">
        <w:rPr>
          <w:rFonts w:ascii="Times New Roman" w:hAnsi="Times New Roman" w:cs="Times New Roman"/>
          <w:sz w:val="28"/>
          <w:szCs w:val="28"/>
        </w:rPr>
        <w:t xml:space="preserve"> </w:t>
      </w:r>
      <w:r w:rsidRPr="00540107">
        <w:rPr>
          <w:rFonts w:ascii="Times New Roman" w:hAnsi="Times New Roman" w:cs="Times New Roman"/>
          <w:sz w:val="28"/>
          <w:szCs w:val="28"/>
        </w:rPr>
        <w:t xml:space="preserve">5% от </w:t>
      </w:r>
      <w:r w:rsidRPr="006174A6">
        <w:rPr>
          <w:rFonts w:ascii="Times New Roman" w:hAnsi="Times New Roman" w:cs="Times New Roman"/>
          <w:sz w:val="28"/>
          <w:szCs w:val="28"/>
        </w:rPr>
        <w:t>общего объема расходов бюджета</w:t>
      </w:r>
      <w:r w:rsidR="00DD726A">
        <w:rPr>
          <w:rFonts w:ascii="Times New Roman" w:hAnsi="Times New Roman" w:cs="Times New Roman"/>
          <w:sz w:val="28"/>
          <w:szCs w:val="28"/>
        </w:rPr>
        <w:t xml:space="preserve"> </w:t>
      </w:r>
      <w:r w:rsidR="00687828">
        <w:rPr>
          <w:rFonts w:ascii="Times New Roman" w:hAnsi="Times New Roman" w:cs="Times New Roman"/>
          <w:sz w:val="28"/>
          <w:szCs w:val="28"/>
        </w:rPr>
        <w:t>района, без учета расходов бюджета, предусмотренных за счет межбюджетных трансфертов из других бюджетов бюджетной системы РФ, имеющих целевое назначение</w:t>
      </w:r>
      <w:r w:rsidRPr="006174A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34F1D" w:rsidRDefault="006174A6" w:rsidP="003313FF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174A6">
        <w:rPr>
          <w:rFonts w:ascii="Times New Roman" w:hAnsi="Times New Roman" w:cs="Times New Roman"/>
          <w:sz w:val="28"/>
          <w:szCs w:val="28"/>
        </w:rPr>
        <w:t>Прогнозируемый объем резервного фонда на 201</w:t>
      </w:r>
      <w:r w:rsidR="000231AE">
        <w:rPr>
          <w:rFonts w:ascii="Times New Roman" w:hAnsi="Times New Roman" w:cs="Times New Roman"/>
          <w:sz w:val="28"/>
          <w:szCs w:val="28"/>
        </w:rPr>
        <w:t>4</w:t>
      </w:r>
      <w:r w:rsidRPr="006174A6">
        <w:rPr>
          <w:rFonts w:ascii="Times New Roman" w:hAnsi="Times New Roman" w:cs="Times New Roman"/>
          <w:sz w:val="28"/>
          <w:szCs w:val="28"/>
        </w:rPr>
        <w:t>-201</w:t>
      </w:r>
      <w:r w:rsidR="000231AE">
        <w:rPr>
          <w:rFonts w:ascii="Times New Roman" w:hAnsi="Times New Roman" w:cs="Times New Roman"/>
          <w:sz w:val="28"/>
          <w:szCs w:val="28"/>
        </w:rPr>
        <w:t>6</w:t>
      </w:r>
      <w:r w:rsidRPr="006174A6">
        <w:rPr>
          <w:rFonts w:ascii="Times New Roman" w:hAnsi="Times New Roman" w:cs="Times New Roman"/>
          <w:sz w:val="28"/>
          <w:szCs w:val="28"/>
        </w:rPr>
        <w:t xml:space="preserve"> годы соответствует его нормативной величине (не </w:t>
      </w:r>
      <w:r w:rsidRPr="003313FF">
        <w:rPr>
          <w:rFonts w:ascii="Times New Roman" w:hAnsi="Times New Roman" w:cs="Times New Roman"/>
          <w:sz w:val="28"/>
          <w:szCs w:val="28"/>
        </w:rPr>
        <w:t>более 3%</w:t>
      </w:r>
      <w:r w:rsidR="003313FF" w:rsidRPr="003313FF">
        <w:rPr>
          <w:rFonts w:ascii="Times New Roman" w:hAnsi="Times New Roman" w:cs="Times New Roman"/>
          <w:sz w:val="28"/>
          <w:szCs w:val="28"/>
        </w:rPr>
        <w:t xml:space="preserve"> общего объема расходов</w:t>
      </w:r>
      <w:r w:rsidR="008E449B">
        <w:rPr>
          <w:rFonts w:ascii="Times New Roman" w:hAnsi="Times New Roman" w:cs="Times New Roman"/>
          <w:sz w:val="28"/>
          <w:szCs w:val="28"/>
        </w:rPr>
        <w:t xml:space="preserve">) и составляет </w:t>
      </w:r>
      <w:r w:rsidR="003313FF" w:rsidRPr="003313FF">
        <w:rPr>
          <w:rFonts w:ascii="Times New Roman" w:hAnsi="Times New Roman" w:cs="Times New Roman"/>
          <w:sz w:val="28"/>
          <w:szCs w:val="28"/>
        </w:rPr>
        <w:t xml:space="preserve"> </w:t>
      </w:r>
      <w:r w:rsidR="008E449B" w:rsidRPr="008E449B">
        <w:rPr>
          <w:rFonts w:ascii="Times New Roman" w:hAnsi="Times New Roman" w:cs="Times New Roman"/>
          <w:sz w:val="28"/>
          <w:szCs w:val="28"/>
        </w:rPr>
        <w:t>500,0</w:t>
      </w:r>
      <w:r w:rsidR="003313FF" w:rsidRPr="008E449B">
        <w:rPr>
          <w:rFonts w:ascii="Times New Roman" w:hAnsi="Times New Roman" w:cs="Times New Roman"/>
          <w:sz w:val="28"/>
          <w:szCs w:val="28"/>
        </w:rPr>
        <w:t xml:space="preserve"> тыс</w:t>
      </w:r>
      <w:r w:rsidR="003313FF" w:rsidRPr="003313FF">
        <w:rPr>
          <w:rFonts w:ascii="Times New Roman" w:hAnsi="Times New Roman" w:cs="Times New Roman"/>
          <w:sz w:val="28"/>
          <w:szCs w:val="28"/>
        </w:rPr>
        <w:t>. р</w:t>
      </w:r>
      <w:r w:rsidR="003313FF">
        <w:rPr>
          <w:rFonts w:ascii="Times New Roman" w:hAnsi="Times New Roman" w:cs="Times New Roman"/>
          <w:sz w:val="28"/>
          <w:szCs w:val="28"/>
        </w:rPr>
        <w:t>уб</w:t>
      </w:r>
      <w:r w:rsidR="008E449B">
        <w:rPr>
          <w:rFonts w:ascii="Times New Roman" w:hAnsi="Times New Roman" w:cs="Times New Roman"/>
          <w:sz w:val="28"/>
          <w:szCs w:val="28"/>
        </w:rPr>
        <w:t>. ежегодно.</w:t>
      </w:r>
    </w:p>
    <w:p w:rsidR="00515129" w:rsidRPr="00515129" w:rsidRDefault="00515129" w:rsidP="00515129">
      <w:pPr>
        <w:pStyle w:val="a9"/>
        <w:widowControl w:val="0"/>
        <w:spacing w:before="60"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5129">
        <w:rPr>
          <w:rFonts w:ascii="Times New Roman" w:hAnsi="Times New Roman" w:cs="Times New Roman"/>
          <w:sz w:val="28"/>
          <w:szCs w:val="28"/>
          <w:u w:val="single"/>
        </w:rPr>
        <w:t xml:space="preserve">Особенности представленного </w:t>
      </w:r>
      <w:r w:rsidR="006D12BF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515129">
        <w:rPr>
          <w:rFonts w:ascii="Times New Roman" w:hAnsi="Times New Roman" w:cs="Times New Roman"/>
          <w:sz w:val="28"/>
          <w:szCs w:val="28"/>
          <w:u w:val="single"/>
        </w:rPr>
        <w:t>роекта</w:t>
      </w:r>
      <w:r w:rsidR="006D12BF">
        <w:rPr>
          <w:rFonts w:ascii="Times New Roman" w:hAnsi="Times New Roman" w:cs="Times New Roman"/>
          <w:sz w:val="28"/>
          <w:szCs w:val="28"/>
          <w:u w:val="single"/>
        </w:rPr>
        <w:t xml:space="preserve"> бюджета района</w:t>
      </w:r>
      <w:r w:rsidRPr="00515129">
        <w:rPr>
          <w:rFonts w:ascii="Times New Roman" w:hAnsi="Times New Roman" w:cs="Times New Roman"/>
          <w:sz w:val="28"/>
          <w:szCs w:val="28"/>
          <w:u w:val="single"/>
        </w:rPr>
        <w:t xml:space="preserve"> по доходам:</w:t>
      </w:r>
    </w:p>
    <w:p w:rsidR="00515129" w:rsidRPr="00FA4F3E" w:rsidRDefault="00515129" w:rsidP="00C35764">
      <w:pPr>
        <w:widowControl w:val="0"/>
        <w:tabs>
          <w:tab w:val="num" w:pos="36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5129">
        <w:rPr>
          <w:rFonts w:ascii="Times New Roman" w:hAnsi="Times New Roman" w:cs="Times New Roman"/>
          <w:sz w:val="28"/>
          <w:szCs w:val="28"/>
        </w:rPr>
        <w:t xml:space="preserve">При формировании доходов бюджета </w:t>
      </w:r>
      <w:r w:rsidR="00512D9A">
        <w:rPr>
          <w:rFonts w:ascii="Times New Roman" w:hAnsi="Times New Roman" w:cs="Times New Roman"/>
          <w:sz w:val="28"/>
          <w:szCs w:val="28"/>
        </w:rPr>
        <w:t>района</w:t>
      </w:r>
      <w:r w:rsidRPr="00515129">
        <w:rPr>
          <w:rFonts w:ascii="Times New Roman" w:hAnsi="Times New Roman" w:cs="Times New Roman"/>
          <w:sz w:val="28"/>
          <w:szCs w:val="28"/>
        </w:rPr>
        <w:t xml:space="preserve"> на 201</w:t>
      </w:r>
      <w:r w:rsidR="00C35764">
        <w:rPr>
          <w:rFonts w:ascii="Times New Roman" w:hAnsi="Times New Roman" w:cs="Times New Roman"/>
          <w:sz w:val="28"/>
          <w:szCs w:val="28"/>
        </w:rPr>
        <w:t>4</w:t>
      </w:r>
      <w:r w:rsidRPr="00515129">
        <w:rPr>
          <w:rFonts w:ascii="Times New Roman" w:hAnsi="Times New Roman" w:cs="Times New Roman"/>
          <w:sz w:val="28"/>
          <w:szCs w:val="28"/>
        </w:rPr>
        <w:t>-201</w:t>
      </w:r>
      <w:r w:rsidR="00C35764">
        <w:rPr>
          <w:rFonts w:ascii="Times New Roman" w:hAnsi="Times New Roman" w:cs="Times New Roman"/>
          <w:sz w:val="28"/>
          <w:szCs w:val="28"/>
        </w:rPr>
        <w:t>6</w:t>
      </w:r>
      <w:r w:rsidRPr="00515129">
        <w:rPr>
          <w:rFonts w:ascii="Times New Roman" w:hAnsi="Times New Roman" w:cs="Times New Roman"/>
          <w:sz w:val="28"/>
          <w:szCs w:val="28"/>
        </w:rPr>
        <w:t xml:space="preserve"> г</w:t>
      </w:r>
      <w:r w:rsidR="00C35764">
        <w:rPr>
          <w:rFonts w:ascii="Times New Roman" w:hAnsi="Times New Roman" w:cs="Times New Roman"/>
          <w:sz w:val="28"/>
          <w:szCs w:val="28"/>
        </w:rPr>
        <w:t>г.</w:t>
      </w:r>
      <w:r w:rsidRPr="00515129">
        <w:rPr>
          <w:rFonts w:ascii="Times New Roman" w:hAnsi="Times New Roman" w:cs="Times New Roman"/>
          <w:sz w:val="28"/>
          <w:szCs w:val="28"/>
        </w:rPr>
        <w:t xml:space="preserve"> учтены изменения норматива отчислений от налога на доходы физических лиц в бюджет </w:t>
      </w:r>
      <w:r w:rsidR="00C35764">
        <w:rPr>
          <w:rFonts w:ascii="Times New Roman" w:hAnsi="Times New Roman" w:cs="Times New Roman"/>
          <w:sz w:val="28"/>
          <w:szCs w:val="28"/>
        </w:rPr>
        <w:t>района</w:t>
      </w:r>
      <w:r w:rsidRPr="00515129">
        <w:rPr>
          <w:rFonts w:ascii="Times New Roman" w:hAnsi="Times New Roman" w:cs="Times New Roman"/>
          <w:sz w:val="28"/>
          <w:szCs w:val="28"/>
        </w:rPr>
        <w:t xml:space="preserve"> </w:t>
      </w:r>
      <w:r w:rsidRPr="00FA4F3E">
        <w:rPr>
          <w:rFonts w:ascii="Times New Roman" w:hAnsi="Times New Roman" w:cs="Times New Roman"/>
          <w:sz w:val="28"/>
          <w:szCs w:val="28"/>
        </w:rPr>
        <w:t xml:space="preserve">(с </w:t>
      </w:r>
      <w:r w:rsidR="00FA4F3E" w:rsidRPr="00FA4F3E">
        <w:rPr>
          <w:rFonts w:ascii="Times New Roman" w:hAnsi="Times New Roman" w:cs="Times New Roman"/>
          <w:sz w:val="28"/>
          <w:szCs w:val="28"/>
        </w:rPr>
        <w:t>45</w:t>
      </w:r>
      <w:r w:rsidRPr="00FA4F3E">
        <w:rPr>
          <w:rFonts w:ascii="Times New Roman" w:hAnsi="Times New Roman" w:cs="Times New Roman"/>
          <w:sz w:val="28"/>
          <w:szCs w:val="28"/>
        </w:rPr>
        <w:t xml:space="preserve">% до </w:t>
      </w:r>
      <w:r w:rsidR="00FA4F3E" w:rsidRPr="00FA4F3E">
        <w:rPr>
          <w:rFonts w:ascii="Times New Roman" w:hAnsi="Times New Roman" w:cs="Times New Roman"/>
          <w:sz w:val="28"/>
          <w:szCs w:val="28"/>
        </w:rPr>
        <w:t xml:space="preserve">27 </w:t>
      </w:r>
      <w:r w:rsidRPr="00FA4F3E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515129" w:rsidRPr="006D12BF" w:rsidRDefault="006D12BF" w:rsidP="00D33BDA">
      <w:pPr>
        <w:pStyle w:val="a9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12BF">
        <w:rPr>
          <w:rFonts w:ascii="Times New Roman" w:hAnsi="Times New Roman" w:cs="Times New Roman"/>
          <w:sz w:val="28"/>
          <w:szCs w:val="28"/>
          <w:u w:val="single"/>
        </w:rPr>
        <w:t>Особенности представленного п</w:t>
      </w:r>
      <w:r w:rsidR="00515129" w:rsidRPr="006D12BF">
        <w:rPr>
          <w:rFonts w:ascii="Times New Roman" w:hAnsi="Times New Roman" w:cs="Times New Roman"/>
          <w:sz w:val="28"/>
          <w:szCs w:val="28"/>
          <w:u w:val="single"/>
        </w:rPr>
        <w:t>роекта</w:t>
      </w:r>
      <w:r w:rsidRPr="006D12BF">
        <w:rPr>
          <w:rFonts w:ascii="Times New Roman" w:hAnsi="Times New Roman" w:cs="Times New Roman"/>
          <w:sz w:val="28"/>
          <w:szCs w:val="28"/>
          <w:u w:val="single"/>
        </w:rPr>
        <w:t xml:space="preserve"> бюджета района</w:t>
      </w:r>
      <w:r w:rsidR="00515129" w:rsidRPr="006D12BF">
        <w:rPr>
          <w:rFonts w:ascii="Times New Roman" w:hAnsi="Times New Roman" w:cs="Times New Roman"/>
          <w:sz w:val="28"/>
          <w:szCs w:val="28"/>
          <w:u w:val="single"/>
        </w:rPr>
        <w:t xml:space="preserve"> по расходам:</w:t>
      </w:r>
    </w:p>
    <w:p w:rsidR="00515129" w:rsidRPr="00357BDB" w:rsidRDefault="00515129" w:rsidP="00764E25">
      <w:pPr>
        <w:widowControl w:val="0"/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BDB">
        <w:rPr>
          <w:rFonts w:ascii="Times New Roman" w:hAnsi="Times New Roman" w:cs="Times New Roman"/>
          <w:sz w:val="28"/>
          <w:szCs w:val="28"/>
        </w:rPr>
        <w:t>При проведении анализа показателей расходной части Проекта установлено следующее:</w:t>
      </w:r>
    </w:p>
    <w:p w:rsidR="00FF533F" w:rsidRDefault="00FF533F" w:rsidP="00764E25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2014</w:t>
      </w:r>
      <w:r w:rsidR="00515129" w:rsidRPr="0051512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 w:rsidR="00515129" w:rsidRPr="00515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увеличение фонда оплаты</w:t>
      </w:r>
      <w:r w:rsidR="00515129" w:rsidRPr="00515129">
        <w:rPr>
          <w:rFonts w:ascii="Times New Roman" w:hAnsi="Times New Roman" w:cs="Times New Roman"/>
          <w:sz w:val="28"/>
          <w:szCs w:val="28"/>
        </w:rPr>
        <w:t xml:space="preserve"> труда </w:t>
      </w:r>
      <w:r>
        <w:rPr>
          <w:rFonts w:ascii="Times New Roman" w:hAnsi="Times New Roman" w:cs="Times New Roman"/>
          <w:sz w:val="28"/>
          <w:szCs w:val="28"/>
        </w:rPr>
        <w:t xml:space="preserve">работникам культуры </w:t>
      </w:r>
      <w:r w:rsidRPr="0051512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6,4 %;</w:t>
      </w:r>
    </w:p>
    <w:p w:rsidR="00FF533F" w:rsidRDefault="00FF533F" w:rsidP="00FA5CD6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апреля 2014 года предусмотрено</w:t>
      </w:r>
      <w:r w:rsidRPr="00515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увеличение фонда оплаты</w:t>
      </w:r>
      <w:r w:rsidRPr="00515129">
        <w:rPr>
          <w:rFonts w:ascii="Times New Roman" w:hAnsi="Times New Roman" w:cs="Times New Roman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 xml:space="preserve"> на 6,4 % прочим категориям работников бюджетной сферы;</w:t>
      </w:r>
    </w:p>
    <w:p w:rsidR="00515129" w:rsidRDefault="00FF533F" w:rsidP="00FA5CD6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апреля</w:t>
      </w:r>
      <w:r w:rsidR="00515129" w:rsidRPr="0051512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15129" w:rsidRPr="0051512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предусмотрена индексация окладов денежного содержания муниципальных служащих Добрянского муниципального района и индексация окладов должностей, не отнесенных к муниципальным должностям ( в том числе рабочих профессий)</w:t>
      </w:r>
      <w:r w:rsidR="00515129" w:rsidRPr="00515129">
        <w:rPr>
          <w:rFonts w:ascii="Times New Roman" w:hAnsi="Times New Roman" w:cs="Times New Roman"/>
          <w:sz w:val="28"/>
          <w:szCs w:val="28"/>
        </w:rPr>
        <w:t xml:space="preserve"> </w:t>
      </w:r>
      <w:r w:rsidR="00151A65">
        <w:rPr>
          <w:rFonts w:ascii="Times New Roman" w:hAnsi="Times New Roman" w:cs="Times New Roman"/>
          <w:sz w:val="28"/>
          <w:szCs w:val="28"/>
        </w:rPr>
        <w:t>на 6,4 %;</w:t>
      </w:r>
    </w:p>
    <w:p w:rsidR="00151A65" w:rsidRPr="00151A65" w:rsidRDefault="00151A65" w:rsidP="00FA5CD6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1A65">
        <w:rPr>
          <w:rFonts w:ascii="Times New Roman" w:hAnsi="Times New Roman" w:cs="Times New Roman"/>
          <w:sz w:val="28"/>
          <w:szCs w:val="28"/>
        </w:rPr>
        <w:t>в стоимости муниципальных услуг  учтено повышение фонда оплаты труда работникам муниципальных учреждений на 6,4 %.</w:t>
      </w:r>
    </w:p>
    <w:p w:rsidR="00D005C3" w:rsidRDefault="00957D0C" w:rsidP="00151A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бюджетной и налоговой политики Добрянского муниципального района на 2014-2016 годы в целях исполнения указов Президента Российской Федерации от 07.05.2012 о повышении заработной платы работникам бюджетной сферы в бюджете района на 2014-2016 годы предусмотрен</w:t>
      </w:r>
      <w:r w:rsidR="00764E2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доведение средней заработной платы педагогических работников муниципальных учреждений дополнительного образования до уровня, установленного распоряжением администрации Добрянского муниципального района от 31.05.2013 № 441-р «Об утверждении плана мероприятий («дорожной карты») о поэтапном совершенствовании системы оплаты труда»  - до 22 221,00 руб. </w:t>
      </w:r>
    </w:p>
    <w:p w:rsidR="00957D0C" w:rsidRDefault="00D005C3" w:rsidP="00151A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 о средствах, предусмотренных</w:t>
      </w:r>
      <w:r w:rsidR="00184DA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84D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бюджета района на доведение</w:t>
      </w:r>
      <w:r w:rsidR="00A701DC">
        <w:rPr>
          <w:rFonts w:ascii="Times New Roman" w:hAnsi="Times New Roman" w:cs="Times New Roman"/>
          <w:sz w:val="28"/>
          <w:szCs w:val="28"/>
        </w:rPr>
        <w:t xml:space="preserve"> в 2014 году</w:t>
      </w:r>
      <w:r>
        <w:rPr>
          <w:rFonts w:ascii="Times New Roman" w:hAnsi="Times New Roman" w:cs="Times New Roman"/>
          <w:sz w:val="28"/>
          <w:szCs w:val="28"/>
        </w:rPr>
        <w:t xml:space="preserve"> средней заработной платы педагогических работников муниципальных учреждений дополнительного образования  Добрянского муниципального района до 22 221,00 руб. в пояснительной записке отсутствует.</w:t>
      </w:r>
    </w:p>
    <w:p w:rsidR="003A7A07" w:rsidRDefault="003A7A07" w:rsidP="00151A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A7A07" w:rsidRPr="00515129" w:rsidRDefault="003A7A07" w:rsidP="00151A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B186C" w:rsidRPr="00DA7471" w:rsidRDefault="002B186C" w:rsidP="00FA5CD6">
      <w:pPr>
        <w:pStyle w:val="af4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A7471">
        <w:rPr>
          <w:rFonts w:ascii="Times New Roman" w:hAnsi="Times New Roman"/>
          <w:b/>
          <w:sz w:val="28"/>
          <w:szCs w:val="28"/>
        </w:rPr>
        <w:lastRenderedPageBreak/>
        <w:t>Доходы</w:t>
      </w:r>
      <w:r w:rsidR="00CD6641" w:rsidRPr="00DA7471">
        <w:rPr>
          <w:rFonts w:ascii="Times New Roman" w:hAnsi="Times New Roman"/>
          <w:b/>
          <w:sz w:val="28"/>
          <w:szCs w:val="28"/>
        </w:rPr>
        <w:t xml:space="preserve"> бюджета Добрянского муниципального района на 2014-2016 годы</w:t>
      </w:r>
    </w:p>
    <w:p w:rsidR="00CD6641" w:rsidRPr="0084464D" w:rsidRDefault="00CD6641" w:rsidP="00FA5CD6">
      <w:pPr>
        <w:pStyle w:val="af4"/>
        <w:widowControl w:val="0"/>
        <w:numPr>
          <w:ilvl w:val="1"/>
          <w:numId w:val="3"/>
        </w:numPr>
        <w:tabs>
          <w:tab w:val="left" w:pos="0"/>
        </w:tabs>
        <w:spacing w:before="120" w:after="120"/>
        <w:outlineLvl w:val="1"/>
        <w:rPr>
          <w:rFonts w:ascii="Times New Roman" w:hAnsi="Times New Roman"/>
          <w:sz w:val="28"/>
          <w:szCs w:val="28"/>
        </w:rPr>
      </w:pPr>
      <w:r w:rsidRPr="0084464D">
        <w:rPr>
          <w:rFonts w:ascii="Times New Roman" w:hAnsi="Times New Roman"/>
          <w:sz w:val="28"/>
          <w:szCs w:val="28"/>
        </w:rPr>
        <w:t>Общая характеристика  доходов бюджета на 2013-2015 годы</w:t>
      </w:r>
    </w:p>
    <w:p w:rsidR="00DE4791" w:rsidRPr="00DE4791" w:rsidRDefault="00DE4791" w:rsidP="00DE4791">
      <w:pPr>
        <w:pStyle w:val="af4"/>
        <w:widowControl w:val="0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F7270" w:rsidRPr="00D33BDA" w:rsidRDefault="002F7270" w:rsidP="002F7270">
      <w:pPr>
        <w:pStyle w:val="af4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7270">
        <w:rPr>
          <w:rFonts w:ascii="Times New Roman" w:hAnsi="Times New Roman"/>
          <w:sz w:val="28"/>
          <w:szCs w:val="28"/>
        </w:rPr>
        <w:t xml:space="preserve">Доходы бюджета района сформированы в </w:t>
      </w:r>
      <w:r w:rsidRPr="00D33BDA">
        <w:rPr>
          <w:rFonts w:ascii="Times New Roman" w:hAnsi="Times New Roman"/>
          <w:sz w:val="28"/>
          <w:szCs w:val="28"/>
        </w:rPr>
        <w:t>соответствии  с Методи</w:t>
      </w:r>
      <w:r w:rsidR="00D33BDA" w:rsidRPr="00D33BDA">
        <w:rPr>
          <w:rFonts w:ascii="Times New Roman" w:hAnsi="Times New Roman"/>
          <w:sz w:val="28"/>
          <w:szCs w:val="28"/>
        </w:rPr>
        <w:t>кой формализованного прогнозирования по основным видам доходов бюджета Добрянского муниципального района, утвержденной приказом управления финансов и казначейства администрации Добрянского муниципального района от 18.09.2012 № СЭД-01-14-36.</w:t>
      </w:r>
    </w:p>
    <w:p w:rsidR="005E2AC3" w:rsidRDefault="001733A9" w:rsidP="006310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A9">
        <w:rPr>
          <w:rFonts w:ascii="Times New Roman" w:hAnsi="Times New Roman" w:cs="Times New Roman"/>
          <w:sz w:val="28"/>
          <w:szCs w:val="28"/>
        </w:rPr>
        <w:t>Согласно Проекту, общий объем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733A9">
        <w:rPr>
          <w:rFonts w:ascii="Times New Roman" w:hAnsi="Times New Roman" w:cs="Times New Roman"/>
          <w:sz w:val="28"/>
          <w:szCs w:val="28"/>
        </w:rPr>
        <w:t xml:space="preserve"> составляет на </w:t>
      </w:r>
      <w:r w:rsidR="00D33B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33BDA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  </w:t>
      </w:r>
      <w:r w:rsidR="004D4CE2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>1 042 900,5</w:t>
      </w:r>
      <w:r w:rsidR="00D33BDA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242BBB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BDA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D33BDA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201</w:t>
      </w:r>
      <w:r w:rsidR="004D4CE2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757046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1 053 873,0 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на 2016 – </w:t>
      </w:r>
      <w:r w:rsidR="00757046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1 084 012,1 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D33BDA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BDA" w:rsidRDefault="00D33BDA" w:rsidP="006310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Собственные доходы </w:t>
      </w:r>
      <w:r w:rsidR="005E2AC3"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5E2AC3"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2014 год составляют </w:t>
      </w:r>
      <w:r w:rsidR="005E2AC3"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>486 125,0</w:t>
      </w:r>
      <w:r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63100B"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5E2AC3"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2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E2AC3"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т.ч. дотации из бюджета Пермского края – 162 821,0 тыс. руб.)</w:t>
      </w:r>
      <w:r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E2AC3"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46,6 </w:t>
      </w:r>
      <w:r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объема доходов</w:t>
      </w:r>
      <w:r w:rsidR="005E2AC3"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района.</w:t>
      </w:r>
    </w:p>
    <w:p w:rsidR="002A519C" w:rsidRDefault="0063100B" w:rsidP="00A643F3">
      <w:pPr>
        <w:widowControl w:val="0"/>
        <w:tabs>
          <w:tab w:val="left" w:pos="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0B">
        <w:rPr>
          <w:rFonts w:ascii="Times New Roman" w:hAnsi="Times New Roman" w:cs="Times New Roman"/>
          <w:sz w:val="28"/>
          <w:szCs w:val="28"/>
        </w:rPr>
        <w:t xml:space="preserve">Изменения доходной части бюджета </w:t>
      </w:r>
      <w:r w:rsidR="005A5FB7">
        <w:rPr>
          <w:rFonts w:ascii="Times New Roman" w:hAnsi="Times New Roman" w:cs="Times New Roman"/>
          <w:sz w:val="28"/>
          <w:szCs w:val="28"/>
        </w:rPr>
        <w:t>района</w:t>
      </w:r>
      <w:r w:rsidRPr="0063100B">
        <w:rPr>
          <w:rFonts w:ascii="Times New Roman" w:hAnsi="Times New Roman" w:cs="Times New Roman"/>
          <w:sz w:val="28"/>
          <w:szCs w:val="28"/>
        </w:rPr>
        <w:t xml:space="preserve"> в разрезе видов доходов </w:t>
      </w:r>
      <w:r w:rsidR="00F95F71">
        <w:rPr>
          <w:rFonts w:ascii="Times New Roman" w:hAnsi="Times New Roman" w:cs="Times New Roman"/>
          <w:sz w:val="28"/>
          <w:szCs w:val="28"/>
        </w:rPr>
        <w:t>представлены в таблице 2.</w:t>
      </w:r>
    </w:p>
    <w:p w:rsidR="00340DC8" w:rsidRDefault="00340DC8" w:rsidP="00340DC8">
      <w:pPr>
        <w:widowControl w:val="0"/>
        <w:tabs>
          <w:tab w:val="left" w:pos="0"/>
        </w:tabs>
        <w:spacing w:before="60"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8162FF" w:rsidRDefault="00651DEB" w:rsidP="008162FF">
      <w:pPr>
        <w:widowControl w:val="0"/>
        <w:tabs>
          <w:tab w:val="left" w:pos="0"/>
        </w:tabs>
        <w:spacing w:after="0" w:line="240" w:lineRule="auto"/>
        <w:ind w:firstLine="5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2, </w:t>
      </w:r>
    </w:p>
    <w:p w:rsidR="00340DC8" w:rsidRPr="00340DC8" w:rsidRDefault="00340DC8" w:rsidP="008162FF">
      <w:pPr>
        <w:widowControl w:val="0"/>
        <w:tabs>
          <w:tab w:val="left" w:pos="0"/>
        </w:tabs>
        <w:spacing w:after="0" w:line="240" w:lineRule="auto"/>
        <w:ind w:firstLine="5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340DC8">
        <w:rPr>
          <w:rFonts w:ascii="Times New Roman" w:hAnsi="Times New Roman" w:cs="Times New Roman"/>
        </w:rPr>
        <w:t>ыс.</w:t>
      </w:r>
      <w:r>
        <w:rPr>
          <w:rFonts w:ascii="Times New Roman" w:hAnsi="Times New Roman" w:cs="Times New Roman"/>
        </w:rPr>
        <w:t xml:space="preserve"> </w:t>
      </w:r>
      <w:r w:rsidRPr="00340DC8">
        <w:rPr>
          <w:rFonts w:ascii="Times New Roman" w:hAnsi="Times New Roman" w:cs="Times New Roman"/>
        </w:rPr>
        <w:t>руб.</w:t>
      </w:r>
    </w:p>
    <w:tbl>
      <w:tblPr>
        <w:tblW w:w="97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409"/>
        <w:gridCol w:w="2174"/>
        <w:gridCol w:w="1864"/>
      </w:tblGrid>
      <w:tr w:rsidR="0063100B" w:rsidRPr="0063100B" w:rsidTr="0063100B">
        <w:tc>
          <w:tcPr>
            <w:tcW w:w="3256" w:type="dxa"/>
            <w:vAlign w:val="center"/>
          </w:tcPr>
          <w:p w:rsidR="0063100B" w:rsidRPr="0063100B" w:rsidRDefault="0063100B" w:rsidP="00A8707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</w:t>
            </w:r>
          </w:p>
        </w:tc>
        <w:tc>
          <w:tcPr>
            <w:tcW w:w="2409" w:type="dxa"/>
            <w:vAlign w:val="center"/>
          </w:tcPr>
          <w:p w:rsidR="0063100B" w:rsidRPr="00745102" w:rsidRDefault="0063100B" w:rsidP="00A8707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102">
              <w:rPr>
                <w:rFonts w:ascii="Times New Roman" w:hAnsi="Times New Roman" w:cs="Times New Roman"/>
                <w:b/>
                <w:sz w:val="18"/>
                <w:szCs w:val="18"/>
              </w:rPr>
              <w:t>Уточнен. бюджет</w:t>
            </w:r>
          </w:p>
          <w:p w:rsidR="0063100B" w:rsidRPr="0063100B" w:rsidRDefault="0063100B" w:rsidP="00711B0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45102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7451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="00745102" w:rsidRPr="007451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ЗСДМР</w:t>
            </w:r>
            <w:r w:rsidRPr="007451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от</w:t>
            </w:r>
            <w:r w:rsidR="00711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  <w:r w:rsidRPr="007451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 w:rsidR="00711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7451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.201</w:t>
            </w:r>
            <w:r w:rsidR="00745102" w:rsidRPr="007451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7451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№ </w:t>
            </w:r>
            <w:r w:rsidR="00711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668</w:t>
            </w:r>
            <w:r w:rsidRPr="0074510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174" w:type="dxa"/>
            <w:vAlign w:val="center"/>
          </w:tcPr>
          <w:p w:rsidR="0063100B" w:rsidRPr="0063100B" w:rsidRDefault="0063100B" w:rsidP="00A8707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Проект</w:t>
            </w:r>
          </w:p>
        </w:tc>
        <w:tc>
          <w:tcPr>
            <w:tcW w:w="1864" w:type="dxa"/>
            <w:vAlign w:val="center"/>
          </w:tcPr>
          <w:p w:rsidR="0063100B" w:rsidRPr="0063100B" w:rsidRDefault="0063100B" w:rsidP="00A8707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Изменения</w:t>
            </w:r>
          </w:p>
        </w:tc>
      </w:tr>
      <w:tr w:rsidR="0063100B" w:rsidRPr="0063100B" w:rsidTr="0063100B">
        <w:tc>
          <w:tcPr>
            <w:tcW w:w="9703" w:type="dxa"/>
            <w:gridSpan w:val="4"/>
            <w:vAlign w:val="center"/>
          </w:tcPr>
          <w:p w:rsidR="0063100B" w:rsidRPr="0063100B" w:rsidRDefault="0063100B" w:rsidP="00612CA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12CAE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612CAE" w:rsidRPr="00340DC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612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63100B" w:rsidRPr="0063100B" w:rsidTr="0063100B">
        <w:tc>
          <w:tcPr>
            <w:tcW w:w="3256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2409" w:type="dxa"/>
            <w:vAlign w:val="center"/>
          </w:tcPr>
          <w:p w:rsidR="0063100B" w:rsidRPr="0063100B" w:rsidRDefault="00B622CA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401 940,9</w:t>
            </w:r>
          </w:p>
        </w:tc>
        <w:tc>
          <w:tcPr>
            <w:tcW w:w="2174" w:type="dxa"/>
            <w:vAlign w:val="center"/>
          </w:tcPr>
          <w:p w:rsidR="0063100B" w:rsidRPr="00B21C7A" w:rsidRDefault="00B21C7A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274 429,0</w:t>
            </w:r>
          </w:p>
        </w:tc>
        <w:tc>
          <w:tcPr>
            <w:tcW w:w="1864" w:type="dxa"/>
            <w:vAlign w:val="center"/>
          </w:tcPr>
          <w:p w:rsidR="0063100B" w:rsidRPr="0079552D" w:rsidRDefault="00C2121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- 127 520,9</w:t>
            </w:r>
          </w:p>
        </w:tc>
      </w:tr>
      <w:tr w:rsidR="0063100B" w:rsidRPr="0063100B" w:rsidTr="0063100B">
        <w:tc>
          <w:tcPr>
            <w:tcW w:w="3256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2409" w:type="dxa"/>
            <w:vAlign w:val="center"/>
          </w:tcPr>
          <w:p w:rsidR="0063100B" w:rsidRPr="0063100B" w:rsidRDefault="00B622CA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22CA">
              <w:rPr>
                <w:rFonts w:ascii="Times New Roman" w:hAnsi="Times New Roman" w:cs="Times New Roman"/>
                <w:sz w:val="18"/>
                <w:szCs w:val="18"/>
              </w:rPr>
              <w:t>40 565,3</w:t>
            </w:r>
          </w:p>
        </w:tc>
        <w:tc>
          <w:tcPr>
            <w:tcW w:w="2174" w:type="dxa"/>
            <w:vAlign w:val="center"/>
          </w:tcPr>
          <w:p w:rsidR="0063100B" w:rsidRPr="0063100B" w:rsidRDefault="00654C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47 834,9</w:t>
            </w:r>
          </w:p>
        </w:tc>
        <w:tc>
          <w:tcPr>
            <w:tcW w:w="1864" w:type="dxa"/>
            <w:vAlign w:val="center"/>
          </w:tcPr>
          <w:p w:rsidR="0063100B" w:rsidRPr="0079552D" w:rsidRDefault="00C2121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+ 7 269,6</w:t>
            </w:r>
          </w:p>
        </w:tc>
      </w:tr>
      <w:tr w:rsidR="0063100B" w:rsidRPr="0063100B" w:rsidTr="0063100B">
        <w:tc>
          <w:tcPr>
            <w:tcW w:w="3256" w:type="dxa"/>
            <w:tcBorders>
              <w:bottom w:val="single" w:sz="4" w:space="0" w:color="auto"/>
            </w:tcBorders>
          </w:tcPr>
          <w:p w:rsidR="0063100B" w:rsidRPr="0063100B" w:rsidRDefault="00B21C7A" w:rsidP="00B21C7A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3100B" w:rsidRPr="00016F1B" w:rsidRDefault="00B622CA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682 550,7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63100B" w:rsidRPr="0063100B" w:rsidRDefault="00654C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720 636,6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63100B" w:rsidRPr="0079552D" w:rsidRDefault="00C2121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+ 38 085,9</w:t>
            </w:r>
          </w:p>
        </w:tc>
      </w:tr>
      <w:tr w:rsidR="0063100B" w:rsidRPr="0063100B" w:rsidTr="0063100B">
        <w:tc>
          <w:tcPr>
            <w:tcW w:w="3256" w:type="dxa"/>
            <w:shd w:val="clear" w:color="auto" w:fill="CCFFFF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409" w:type="dxa"/>
            <w:shd w:val="clear" w:color="auto" w:fill="CCFFFF"/>
            <w:vAlign w:val="center"/>
          </w:tcPr>
          <w:p w:rsidR="0063100B" w:rsidRPr="00016F1B" w:rsidRDefault="00B622CA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1 125 056,9</w:t>
            </w:r>
          </w:p>
        </w:tc>
        <w:tc>
          <w:tcPr>
            <w:tcW w:w="2174" w:type="dxa"/>
            <w:shd w:val="clear" w:color="auto" w:fill="CCFFFF"/>
            <w:vAlign w:val="center"/>
          </w:tcPr>
          <w:p w:rsidR="0063100B" w:rsidRPr="00612CAE" w:rsidRDefault="00612CAE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CA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1 042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 900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612CA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64" w:type="dxa"/>
            <w:shd w:val="clear" w:color="auto" w:fill="CCFFFF"/>
            <w:vAlign w:val="center"/>
          </w:tcPr>
          <w:p w:rsidR="0063100B" w:rsidRPr="0079552D" w:rsidRDefault="00C2121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- 82 165,4</w:t>
            </w:r>
          </w:p>
        </w:tc>
      </w:tr>
      <w:tr w:rsidR="0063100B" w:rsidRPr="0063100B" w:rsidTr="0063100B">
        <w:tc>
          <w:tcPr>
            <w:tcW w:w="9703" w:type="dxa"/>
            <w:gridSpan w:val="4"/>
            <w:vAlign w:val="center"/>
          </w:tcPr>
          <w:p w:rsidR="0063100B" w:rsidRPr="0079552D" w:rsidRDefault="0063100B" w:rsidP="00654C5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52D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654C55" w:rsidRPr="0079552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7955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63100B" w:rsidRPr="0063100B" w:rsidTr="0063100B">
        <w:tc>
          <w:tcPr>
            <w:tcW w:w="3256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2409" w:type="dxa"/>
            <w:vAlign w:val="center"/>
          </w:tcPr>
          <w:p w:rsidR="0063100B" w:rsidRPr="0063100B" w:rsidRDefault="00B622CA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22CA">
              <w:rPr>
                <w:rFonts w:ascii="Times New Roman" w:hAnsi="Times New Roman" w:cs="Times New Roman"/>
                <w:sz w:val="18"/>
                <w:szCs w:val="18"/>
              </w:rPr>
              <w:t>425 866,5</w:t>
            </w:r>
          </w:p>
        </w:tc>
        <w:tc>
          <w:tcPr>
            <w:tcW w:w="2174" w:type="dxa"/>
            <w:vAlign w:val="center"/>
          </w:tcPr>
          <w:p w:rsidR="0063100B" w:rsidRPr="0063100B" w:rsidRDefault="00F2437E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291 084,0</w:t>
            </w:r>
          </w:p>
        </w:tc>
        <w:tc>
          <w:tcPr>
            <w:tcW w:w="1864" w:type="dxa"/>
            <w:vAlign w:val="center"/>
          </w:tcPr>
          <w:p w:rsidR="0063100B" w:rsidRPr="0079552D" w:rsidRDefault="00C2121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- 134 782,5</w:t>
            </w:r>
          </w:p>
        </w:tc>
      </w:tr>
      <w:tr w:rsidR="0063100B" w:rsidRPr="0063100B" w:rsidTr="0063100B">
        <w:tc>
          <w:tcPr>
            <w:tcW w:w="3256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2409" w:type="dxa"/>
            <w:vAlign w:val="center"/>
          </w:tcPr>
          <w:p w:rsidR="0063100B" w:rsidRPr="0063100B" w:rsidRDefault="00B622CA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22CA">
              <w:rPr>
                <w:rFonts w:ascii="Times New Roman" w:hAnsi="Times New Roman" w:cs="Times New Roman"/>
                <w:sz w:val="18"/>
                <w:szCs w:val="18"/>
              </w:rPr>
              <w:t>40 451,2</w:t>
            </w:r>
          </w:p>
        </w:tc>
        <w:tc>
          <w:tcPr>
            <w:tcW w:w="2174" w:type="dxa"/>
            <w:vAlign w:val="center"/>
          </w:tcPr>
          <w:p w:rsidR="0063100B" w:rsidRPr="0063100B" w:rsidRDefault="00F2437E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41 992,8</w:t>
            </w:r>
          </w:p>
        </w:tc>
        <w:tc>
          <w:tcPr>
            <w:tcW w:w="1864" w:type="dxa"/>
            <w:vAlign w:val="center"/>
          </w:tcPr>
          <w:p w:rsidR="0063100B" w:rsidRPr="0079552D" w:rsidRDefault="00C2121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+ 1 541,6</w:t>
            </w:r>
          </w:p>
        </w:tc>
      </w:tr>
      <w:tr w:rsidR="00654C55" w:rsidRPr="0063100B" w:rsidTr="0063100B">
        <w:tc>
          <w:tcPr>
            <w:tcW w:w="3256" w:type="dxa"/>
            <w:tcBorders>
              <w:bottom w:val="single" w:sz="4" w:space="0" w:color="auto"/>
            </w:tcBorders>
          </w:tcPr>
          <w:p w:rsidR="00654C55" w:rsidRPr="0063100B" w:rsidRDefault="00654C55" w:rsidP="00A8707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54C55" w:rsidRPr="0063100B" w:rsidRDefault="00B622CA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22CA">
              <w:rPr>
                <w:rFonts w:ascii="Times New Roman" w:hAnsi="Times New Roman" w:cs="Times New Roman"/>
                <w:sz w:val="18"/>
                <w:szCs w:val="18"/>
              </w:rPr>
              <w:t>712 066,5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654C55" w:rsidRPr="0063100B" w:rsidRDefault="00F2437E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720 796,2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654C55" w:rsidRPr="0079552D" w:rsidRDefault="00C2121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+ 8 729,7</w:t>
            </w:r>
          </w:p>
        </w:tc>
      </w:tr>
      <w:tr w:rsidR="0063100B" w:rsidRPr="0063100B" w:rsidTr="0063100B">
        <w:tc>
          <w:tcPr>
            <w:tcW w:w="3256" w:type="dxa"/>
            <w:shd w:val="clear" w:color="auto" w:fill="CCFFFF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409" w:type="dxa"/>
            <w:shd w:val="clear" w:color="auto" w:fill="CCFFFF"/>
            <w:vAlign w:val="center"/>
          </w:tcPr>
          <w:p w:rsidR="0063100B" w:rsidRPr="0063100B" w:rsidRDefault="00B622CA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622CA">
              <w:rPr>
                <w:rFonts w:ascii="Times New Roman" w:hAnsi="Times New Roman" w:cs="Times New Roman"/>
                <w:b/>
                <w:sz w:val="18"/>
                <w:szCs w:val="18"/>
              </w:rPr>
              <w:t>1 178 384,2</w:t>
            </w:r>
          </w:p>
        </w:tc>
        <w:tc>
          <w:tcPr>
            <w:tcW w:w="2174" w:type="dxa"/>
            <w:shd w:val="clear" w:color="auto" w:fill="CCFFFF"/>
            <w:vAlign w:val="center"/>
          </w:tcPr>
          <w:p w:rsidR="0063100B" w:rsidRPr="0063100B" w:rsidRDefault="00F2437E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1 053 873,0</w:t>
            </w:r>
          </w:p>
        </w:tc>
        <w:tc>
          <w:tcPr>
            <w:tcW w:w="1864" w:type="dxa"/>
            <w:shd w:val="clear" w:color="auto" w:fill="CCFFFF"/>
            <w:vAlign w:val="center"/>
          </w:tcPr>
          <w:p w:rsidR="0063100B" w:rsidRPr="0079552D" w:rsidRDefault="005506F6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- 114 511,2</w:t>
            </w:r>
          </w:p>
        </w:tc>
      </w:tr>
      <w:tr w:rsidR="0063100B" w:rsidRPr="0063100B" w:rsidTr="0063100B">
        <w:tc>
          <w:tcPr>
            <w:tcW w:w="9703" w:type="dxa"/>
            <w:gridSpan w:val="4"/>
            <w:vAlign w:val="center"/>
          </w:tcPr>
          <w:p w:rsidR="0063100B" w:rsidRPr="0063100B" w:rsidRDefault="0063100B" w:rsidP="00654C5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9552D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654C55" w:rsidRPr="0079552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7955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63100B" w:rsidRPr="0063100B" w:rsidTr="0063100B">
        <w:tc>
          <w:tcPr>
            <w:tcW w:w="3256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2409" w:type="dxa"/>
          </w:tcPr>
          <w:p w:rsidR="0063100B" w:rsidRPr="0063100B" w:rsidRDefault="007355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55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74" w:type="dxa"/>
            <w:vAlign w:val="center"/>
          </w:tcPr>
          <w:p w:rsidR="0063100B" w:rsidRPr="0063100B" w:rsidRDefault="003A4C48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316 349</w:t>
            </w:r>
          </w:p>
        </w:tc>
        <w:tc>
          <w:tcPr>
            <w:tcW w:w="1864" w:type="dxa"/>
          </w:tcPr>
          <w:p w:rsidR="0063100B" w:rsidRPr="0063100B" w:rsidRDefault="0085416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100B" w:rsidRPr="0063100B" w:rsidTr="0063100B">
        <w:tc>
          <w:tcPr>
            <w:tcW w:w="3256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2409" w:type="dxa"/>
          </w:tcPr>
          <w:p w:rsidR="0063100B" w:rsidRPr="0063100B" w:rsidRDefault="007355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74" w:type="dxa"/>
            <w:vAlign w:val="center"/>
          </w:tcPr>
          <w:p w:rsidR="0063100B" w:rsidRPr="0063100B" w:rsidRDefault="003A4C48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41 504,0</w:t>
            </w:r>
          </w:p>
        </w:tc>
        <w:tc>
          <w:tcPr>
            <w:tcW w:w="1864" w:type="dxa"/>
          </w:tcPr>
          <w:p w:rsidR="0063100B" w:rsidRPr="0063100B" w:rsidRDefault="0085416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54C55" w:rsidRPr="0063100B" w:rsidTr="0063100B">
        <w:tc>
          <w:tcPr>
            <w:tcW w:w="3256" w:type="dxa"/>
            <w:tcBorders>
              <w:bottom w:val="single" w:sz="4" w:space="0" w:color="auto"/>
            </w:tcBorders>
          </w:tcPr>
          <w:p w:rsidR="00654C55" w:rsidRPr="0063100B" w:rsidRDefault="00654C55" w:rsidP="00A8707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54C55" w:rsidRPr="0063100B" w:rsidRDefault="007355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654C55" w:rsidRPr="0063100B" w:rsidRDefault="003A4C48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726 159,1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654C55" w:rsidRPr="0063100B" w:rsidRDefault="0085416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100B" w:rsidRPr="0063100B" w:rsidTr="0063100B">
        <w:tc>
          <w:tcPr>
            <w:tcW w:w="3256" w:type="dxa"/>
            <w:shd w:val="clear" w:color="auto" w:fill="CCFFFF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409" w:type="dxa"/>
            <w:shd w:val="clear" w:color="auto" w:fill="CCFFFF"/>
          </w:tcPr>
          <w:p w:rsidR="0063100B" w:rsidRPr="0063100B" w:rsidRDefault="007355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74" w:type="dxa"/>
            <w:shd w:val="clear" w:color="auto" w:fill="CCFFFF"/>
            <w:vAlign w:val="center"/>
          </w:tcPr>
          <w:p w:rsidR="0063100B" w:rsidRPr="0063100B" w:rsidRDefault="003A4C48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1 084 012,1</w:t>
            </w:r>
          </w:p>
        </w:tc>
        <w:tc>
          <w:tcPr>
            <w:tcW w:w="1864" w:type="dxa"/>
            <w:shd w:val="clear" w:color="auto" w:fill="CCFFFF"/>
          </w:tcPr>
          <w:p w:rsidR="0063100B" w:rsidRPr="0063100B" w:rsidRDefault="0085416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</w:tbl>
    <w:p w:rsidR="002A519C" w:rsidRDefault="002A519C" w:rsidP="0063100B">
      <w:pPr>
        <w:widowControl w:val="0"/>
        <w:tabs>
          <w:tab w:val="left" w:pos="0"/>
        </w:tabs>
        <w:ind w:firstLine="539"/>
        <w:jc w:val="both"/>
        <w:rPr>
          <w:rFonts w:ascii="Times New Roman" w:hAnsi="Times New Roman" w:cs="Times New Roman"/>
          <w:lang w:val="en-US"/>
        </w:rPr>
      </w:pPr>
    </w:p>
    <w:p w:rsidR="00AF4BC0" w:rsidRDefault="0063100B" w:rsidP="002A519C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519C">
        <w:rPr>
          <w:rFonts w:ascii="Times New Roman" w:hAnsi="Times New Roman" w:cs="Times New Roman"/>
          <w:sz w:val="28"/>
          <w:szCs w:val="28"/>
        </w:rPr>
        <w:t>Из анализа данных таблицы следует, что общий объем доходов бюджета</w:t>
      </w:r>
      <w:r w:rsidR="001C56E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A519C">
        <w:rPr>
          <w:rFonts w:ascii="Times New Roman" w:hAnsi="Times New Roman" w:cs="Times New Roman"/>
          <w:sz w:val="28"/>
          <w:szCs w:val="28"/>
        </w:rPr>
        <w:t xml:space="preserve"> на 201</w:t>
      </w:r>
      <w:r w:rsidR="00AF4BC0">
        <w:rPr>
          <w:rFonts w:ascii="Times New Roman" w:hAnsi="Times New Roman" w:cs="Times New Roman"/>
          <w:sz w:val="28"/>
          <w:szCs w:val="28"/>
        </w:rPr>
        <w:t>4</w:t>
      </w:r>
      <w:r w:rsidRPr="002A519C">
        <w:rPr>
          <w:rFonts w:ascii="Times New Roman" w:hAnsi="Times New Roman" w:cs="Times New Roman"/>
          <w:sz w:val="28"/>
          <w:szCs w:val="28"/>
        </w:rPr>
        <w:t xml:space="preserve"> год в сравнении </w:t>
      </w:r>
      <w:r w:rsidRPr="002A519C">
        <w:rPr>
          <w:rFonts w:ascii="Times New Roman" w:hAnsi="Times New Roman" w:cs="Times New Roman"/>
          <w:b/>
          <w:i/>
          <w:sz w:val="28"/>
          <w:szCs w:val="28"/>
        </w:rPr>
        <w:t>с показателями уточненного бюджета</w:t>
      </w:r>
      <w:r w:rsidR="00AF4B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519C">
        <w:rPr>
          <w:rFonts w:ascii="Times New Roman" w:hAnsi="Times New Roman" w:cs="Times New Roman"/>
          <w:sz w:val="28"/>
          <w:szCs w:val="28"/>
        </w:rPr>
        <w:t xml:space="preserve"> </w:t>
      </w:r>
      <w:r w:rsidR="00AF4BC0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Pr="002A519C">
        <w:rPr>
          <w:rFonts w:ascii="Times New Roman" w:hAnsi="Times New Roman" w:cs="Times New Roman"/>
          <w:sz w:val="28"/>
          <w:szCs w:val="28"/>
        </w:rPr>
        <w:t>у</w:t>
      </w:r>
      <w:r w:rsidR="00AF4BC0">
        <w:rPr>
          <w:rFonts w:ascii="Times New Roman" w:hAnsi="Times New Roman" w:cs="Times New Roman"/>
          <w:sz w:val="28"/>
          <w:szCs w:val="28"/>
        </w:rPr>
        <w:t>меньшает</w:t>
      </w:r>
      <w:r w:rsidRPr="002A519C">
        <w:rPr>
          <w:rFonts w:ascii="Times New Roman" w:hAnsi="Times New Roman" w:cs="Times New Roman"/>
          <w:sz w:val="28"/>
          <w:szCs w:val="28"/>
        </w:rPr>
        <w:t xml:space="preserve">ся на </w:t>
      </w:r>
      <w:r w:rsidR="00AF4BC0">
        <w:rPr>
          <w:rFonts w:ascii="Times New Roman" w:hAnsi="Times New Roman" w:cs="Times New Roman"/>
          <w:sz w:val="28"/>
          <w:szCs w:val="28"/>
        </w:rPr>
        <w:t>7,3</w:t>
      </w:r>
      <w:r w:rsidR="00381B8F">
        <w:rPr>
          <w:rFonts w:ascii="Times New Roman" w:hAnsi="Times New Roman" w:cs="Times New Roman"/>
          <w:sz w:val="28"/>
          <w:szCs w:val="28"/>
        </w:rPr>
        <w:t xml:space="preserve"> </w:t>
      </w:r>
      <w:r w:rsidR="00AF4BC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3100B" w:rsidRDefault="00AF4BC0" w:rsidP="002A519C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4BC0">
        <w:rPr>
          <w:rFonts w:ascii="Times New Roman" w:hAnsi="Times New Roman" w:cs="Times New Roman"/>
          <w:b/>
          <w:i/>
          <w:sz w:val="28"/>
          <w:szCs w:val="28"/>
        </w:rPr>
        <w:t>КСП ДМР обращает внимание, что при незначительном уменьшении общего объема доходов бюджета района на 2014 год, объем налоговых доходов уменьшается на 31,7%</w:t>
      </w:r>
      <w:r w:rsidR="0063100B" w:rsidRPr="00AF4BC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582B59" w:rsidRDefault="00582B59" w:rsidP="00582B59">
      <w:pPr>
        <w:widowControl w:val="0"/>
        <w:tabs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2B59">
        <w:rPr>
          <w:rFonts w:ascii="Times New Roman" w:hAnsi="Times New Roman" w:cs="Times New Roman"/>
          <w:sz w:val="28"/>
          <w:szCs w:val="28"/>
        </w:rPr>
        <w:t>Темпы роста (снижения) доходов бюджета в 201</w:t>
      </w:r>
      <w:r w:rsidR="00634EE5">
        <w:rPr>
          <w:rFonts w:ascii="Times New Roman" w:hAnsi="Times New Roman" w:cs="Times New Roman"/>
          <w:sz w:val="28"/>
          <w:szCs w:val="28"/>
        </w:rPr>
        <w:t>2</w:t>
      </w:r>
      <w:r w:rsidRPr="00582B59">
        <w:rPr>
          <w:rFonts w:ascii="Times New Roman" w:hAnsi="Times New Roman" w:cs="Times New Roman"/>
          <w:sz w:val="28"/>
          <w:szCs w:val="28"/>
        </w:rPr>
        <w:t>-201</w:t>
      </w:r>
      <w:r w:rsidR="00634EE5">
        <w:rPr>
          <w:rFonts w:ascii="Times New Roman" w:hAnsi="Times New Roman" w:cs="Times New Roman"/>
          <w:sz w:val="28"/>
          <w:szCs w:val="28"/>
        </w:rPr>
        <w:t>6</w:t>
      </w:r>
      <w:r w:rsidRPr="00582B59">
        <w:rPr>
          <w:rFonts w:ascii="Times New Roman" w:hAnsi="Times New Roman" w:cs="Times New Roman"/>
          <w:sz w:val="28"/>
          <w:szCs w:val="28"/>
        </w:rPr>
        <w:t xml:space="preserve"> годах представлены в </w:t>
      </w:r>
      <w:r w:rsidR="00F32696">
        <w:rPr>
          <w:rFonts w:ascii="Times New Roman" w:hAnsi="Times New Roman" w:cs="Times New Roman"/>
          <w:sz w:val="28"/>
          <w:szCs w:val="28"/>
        </w:rPr>
        <w:t>таблице 3.</w:t>
      </w:r>
    </w:p>
    <w:p w:rsidR="00F32696" w:rsidRPr="00F32696" w:rsidRDefault="00F32696" w:rsidP="00F32696">
      <w:pPr>
        <w:widowControl w:val="0"/>
        <w:tabs>
          <w:tab w:val="left" w:pos="0"/>
        </w:tabs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F32696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tbl>
      <w:tblPr>
        <w:tblW w:w="98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496"/>
        <w:gridCol w:w="1308"/>
        <w:gridCol w:w="1308"/>
        <w:gridCol w:w="1308"/>
        <w:gridCol w:w="1308"/>
      </w:tblGrid>
      <w:tr w:rsidR="00582B59" w:rsidRPr="00ED52EE" w:rsidTr="00582B59">
        <w:tc>
          <w:tcPr>
            <w:tcW w:w="3114" w:type="dxa"/>
            <w:vMerge w:val="restart"/>
            <w:vAlign w:val="center"/>
          </w:tcPr>
          <w:p w:rsidR="00582B59" w:rsidRPr="003E7261" w:rsidRDefault="00582B59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728" w:type="dxa"/>
            <w:gridSpan w:val="5"/>
            <w:vAlign w:val="center"/>
          </w:tcPr>
          <w:p w:rsidR="00582B59" w:rsidRPr="003E7261" w:rsidRDefault="00582B59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Рост (снижение),%</w:t>
            </w:r>
          </w:p>
        </w:tc>
      </w:tr>
      <w:tr w:rsidR="00582B59" w:rsidRPr="00ED52EE" w:rsidTr="00582B59">
        <w:trPr>
          <w:trHeight w:val="70"/>
        </w:trPr>
        <w:tc>
          <w:tcPr>
            <w:tcW w:w="3114" w:type="dxa"/>
            <w:vMerge/>
            <w:vAlign w:val="center"/>
          </w:tcPr>
          <w:p w:rsidR="00582B59" w:rsidRPr="003E7261" w:rsidRDefault="00582B59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582B59" w:rsidRPr="003E7261" w:rsidRDefault="00582B59" w:rsidP="006B20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B20A5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6B20A5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8" w:type="dxa"/>
            <w:vAlign w:val="center"/>
          </w:tcPr>
          <w:p w:rsidR="00582B59" w:rsidRPr="003E7261" w:rsidRDefault="00582B59" w:rsidP="006B20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B20A5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6B20A5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8" w:type="dxa"/>
            <w:vAlign w:val="center"/>
          </w:tcPr>
          <w:p w:rsidR="00582B59" w:rsidRPr="003E7261" w:rsidRDefault="00582B59" w:rsidP="006B20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B20A5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6B20A5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08" w:type="dxa"/>
            <w:vAlign w:val="center"/>
          </w:tcPr>
          <w:p w:rsidR="00582B59" w:rsidRPr="003E7261" w:rsidRDefault="00582B59" w:rsidP="006B20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B20A5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6B20A5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:rsidR="00582B59" w:rsidRPr="003E7261" w:rsidRDefault="00582B59" w:rsidP="006B20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B20A5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6B20A5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82B59" w:rsidRPr="00ED52EE" w:rsidTr="00582B59">
        <w:trPr>
          <w:trHeight w:val="120"/>
        </w:trPr>
        <w:tc>
          <w:tcPr>
            <w:tcW w:w="3114" w:type="dxa"/>
            <w:vAlign w:val="center"/>
          </w:tcPr>
          <w:p w:rsidR="00582B59" w:rsidRPr="003E7261" w:rsidRDefault="00582B59" w:rsidP="00582B5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496" w:type="dxa"/>
            <w:vAlign w:val="center"/>
          </w:tcPr>
          <w:p w:rsidR="00582B59" w:rsidRPr="003E7261" w:rsidRDefault="00562DE6" w:rsidP="00562DE6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-50,5</w:t>
            </w:r>
          </w:p>
        </w:tc>
        <w:tc>
          <w:tcPr>
            <w:tcW w:w="1308" w:type="dxa"/>
            <w:vAlign w:val="center"/>
          </w:tcPr>
          <w:p w:rsidR="00582B59" w:rsidRPr="003E7261" w:rsidRDefault="00562DE6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+56,4</w:t>
            </w:r>
          </w:p>
        </w:tc>
        <w:tc>
          <w:tcPr>
            <w:tcW w:w="1308" w:type="dxa"/>
            <w:vAlign w:val="center"/>
          </w:tcPr>
          <w:p w:rsidR="00582B59" w:rsidRPr="003E7261" w:rsidRDefault="0069588D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-27,3</w:t>
            </w:r>
          </w:p>
        </w:tc>
        <w:tc>
          <w:tcPr>
            <w:tcW w:w="1308" w:type="dxa"/>
            <w:vAlign w:val="center"/>
          </w:tcPr>
          <w:p w:rsidR="00582B59" w:rsidRPr="003E7261" w:rsidRDefault="00582B59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+6,1</w:t>
            </w:r>
          </w:p>
        </w:tc>
        <w:tc>
          <w:tcPr>
            <w:tcW w:w="1308" w:type="dxa"/>
          </w:tcPr>
          <w:p w:rsidR="00582B59" w:rsidRPr="003E7261" w:rsidRDefault="00582B59" w:rsidP="00AD175A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D175A" w:rsidRPr="003E7261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582B59" w:rsidRPr="00ED52EE" w:rsidTr="00582B59">
        <w:trPr>
          <w:trHeight w:val="70"/>
        </w:trPr>
        <w:tc>
          <w:tcPr>
            <w:tcW w:w="3114" w:type="dxa"/>
            <w:vAlign w:val="center"/>
          </w:tcPr>
          <w:p w:rsidR="00582B59" w:rsidRPr="003E7261" w:rsidRDefault="00582B59" w:rsidP="00582B5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496" w:type="dxa"/>
            <w:vAlign w:val="center"/>
          </w:tcPr>
          <w:p w:rsidR="00582B59" w:rsidRPr="003E7261" w:rsidRDefault="00582B59" w:rsidP="00562DE6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2DE6" w:rsidRPr="003E72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308" w:type="dxa"/>
            <w:vAlign w:val="center"/>
          </w:tcPr>
          <w:p w:rsidR="00582B59" w:rsidRPr="003E7261" w:rsidRDefault="00562DE6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-18,6</w:t>
            </w:r>
          </w:p>
        </w:tc>
        <w:tc>
          <w:tcPr>
            <w:tcW w:w="1308" w:type="dxa"/>
            <w:vAlign w:val="center"/>
          </w:tcPr>
          <w:p w:rsidR="00582B59" w:rsidRPr="003E7261" w:rsidRDefault="00582B59" w:rsidP="0069588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69588D" w:rsidRPr="003E72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34,8</w:t>
            </w:r>
          </w:p>
        </w:tc>
        <w:tc>
          <w:tcPr>
            <w:tcW w:w="1308" w:type="dxa"/>
            <w:vAlign w:val="center"/>
          </w:tcPr>
          <w:p w:rsidR="00582B59" w:rsidRPr="003E7261" w:rsidRDefault="00AD175A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-12,2</w:t>
            </w:r>
          </w:p>
        </w:tc>
        <w:tc>
          <w:tcPr>
            <w:tcW w:w="1308" w:type="dxa"/>
          </w:tcPr>
          <w:p w:rsidR="00582B59" w:rsidRPr="003E7261" w:rsidRDefault="00582B59" w:rsidP="00AD175A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175A" w:rsidRPr="003E726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82B59" w:rsidRPr="00ED52EE" w:rsidTr="00582B59">
        <w:trPr>
          <w:trHeight w:val="70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582B59" w:rsidRPr="003E7261" w:rsidRDefault="00562DE6" w:rsidP="00582B5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582B59" w:rsidRPr="003E7261" w:rsidRDefault="00582B59" w:rsidP="00562DE6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562DE6" w:rsidRPr="003E7261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582B59" w:rsidRPr="003E7261" w:rsidRDefault="00582B59" w:rsidP="00562DE6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562DE6" w:rsidRPr="003E726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582B59" w:rsidRPr="003E7261" w:rsidRDefault="00582B59" w:rsidP="0069588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69588D" w:rsidRPr="003E72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8,4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582B59" w:rsidRPr="003E7261" w:rsidRDefault="00582B59" w:rsidP="00AD175A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D175A" w:rsidRPr="003E726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582B59" w:rsidRPr="003E7261" w:rsidRDefault="00AD175A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+0,7</w:t>
            </w:r>
          </w:p>
        </w:tc>
      </w:tr>
      <w:tr w:rsidR="00582B59" w:rsidRPr="00ED52EE" w:rsidTr="00582B59">
        <w:trPr>
          <w:trHeight w:val="127"/>
        </w:trPr>
        <w:tc>
          <w:tcPr>
            <w:tcW w:w="3114" w:type="dxa"/>
            <w:shd w:val="clear" w:color="auto" w:fill="CCFFFF"/>
            <w:vAlign w:val="center"/>
          </w:tcPr>
          <w:p w:rsidR="00582B59" w:rsidRPr="003E7261" w:rsidRDefault="00582B59" w:rsidP="00582B5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96" w:type="dxa"/>
            <w:shd w:val="clear" w:color="auto" w:fill="CCFFFF"/>
            <w:vAlign w:val="center"/>
          </w:tcPr>
          <w:p w:rsidR="00582B59" w:rsidRPr="003E7261" w:rsidRDefault="00582B59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  <w:r w:rsidR="00562DE6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5,3</w:t>
            </w:r>
          </w:p>
        </w:tc>
        <w:tc>
          <w:tcPr>
            <w:tcW w:w="1308" w:type="dxa"/>
            <w:shd w:val="clear" w:color="auto" w:fill="CCFFFF"/>
            <w:vAlign w:val="center"/>
          </w:tcPr>
          <w:p w:rsidR="00582B59" w:rsidRPr="003E7261" w:rsidRDefault="00EA75C2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+7,9</w:t>
            </w:r>
          </w:p>
        </w:tc>
        <w:tc>
          <w:tcPr>
            <w:tcW w:w="1308" w:type="dxa"/>
            <w:shd w:val="clear" w:color="auto" w:fill="CCFFFF"/>
            <w:vAlign w:val="center"/>
          </w:tcPr>
          <w:p w:rsidR="00582B59" w:rsidRPr="003E7261" w:rsidRDefault="00582B59" w:rsidP="0069588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69588D" w:rsidRPr="003E72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15,7</w:t>
            </w:r>
          </w:p>
        </w:tc>
        <w:tc>
          <w:tcPr>
            <w:tcW w:w="1308" w:type="dxa"/>
            <w:shd w:val="clear" w:color="auto" w:fill="CCFFFF"/>
            <w:vAlign w:val="center"/>
          </w:tcPr>
          <w:p w:rsidR="00582B59" w:rsidRPr="003E7261" w:rsidRDefault="00582B59" w:rsidP="00AD175A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AD175A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  <w:tc>
          <w:tcPr>
            <w:tcW w:w="1308" w:type="dxa"/>
            <w:shd w:val="clear" w:color="auto" w:fill="CCFFFF"/>
          </w:tcPr>
          <w:p w:rsidR="00582B59" w:rsidRPr="003E7261" w:rsidRDefault="00582B59" w:rsidP="00AD175A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AD175A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</w:tbl>
    <w:p w:rsidR="001F3285" w:rsidRDefault="001F3285" w:rsidP="009E105B">
      <w:pPr>
        <w:widowControl w:val="0"/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05B" w:rsidRPr="008B203A" w:rsidRDefault="007600AE" w:rsidP="009E105B">
      <w:pPr>
        <w:widowControl w:val="0"/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03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860BB" w:rsidRPr="008B203A">
        <w:rPr>
          <w:rFonts w:ascii="Times New Roman" w:hAnsi="Times New Roman" w:cs="Times New Roman"/>
          <w:sz w:val="28"/>
          <w:szCs w:val="28"/>
        </w:rPr>
        <w:t>Основны</w:t>
      </w:r>
      <w:r w:rsidRPr="008B203A">
        <w:rPr>
          <w:rFonts w:ascii="Times New Roman" w:hAnsi="Times New Roman" w:cs="Times New Roman"/>
          <w:sz w:val="28"/>
          <w:szCs w:val="28"/>
        </w:rPr>
        <w:t>х</w:t>
      </w:r>
      <w:r w:rsidR="00D860BB" w:rsidRPr="008B203A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Pr="008B203A">
        <w:rPr>
          <w:rFonts w:ascii="Times New Roman" w:hAnsi="Times New Roman" w:cs="Times New Roman"/>
          <w:sz w:val="28"/>
          <w:szCs w:val="28"/>
        </w:rPr>
        <w:t>й</w:t>
      </w:r>
      <w:r w:rsidR="00D860BB" w:rsidRPr="008B203A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Добрянского муниципального района на 2014-2016 г.</w:t>
      </w:r>
      <w:r w:rsidRPr="008B203A">
        <w:rPr>
          <w:rFonts w:ascii="Times New Roman" w:hAnsi="Times New Roman" w:cs="Times New Roman"/>
          <w:sz w:val="28"/>
          <w:szCs w:val="28"/>
        </w:rPr>
        <w:t>, утвержденных главой Добрянского муниципального района- главой администрации Добрянского муниципального района 28.10.2013</w:t>
      </w:r>
      <w:r w:rsidR="009E105B" w:rsidRPr="008B203A">
        <w:rPr>
          <w:rFonts w:ascii="Times New Roman" w:hAnsi="Times New Roman" w:cs="Times New Roman"/>
          <w:sz w:val="28"/>
          <w:szCs w:val="28"/>
        </w:rPr>
        <w:t>, бюджетная политика Добрянского муниципального района в области доходов ориентирована:</w:t>
      </w:r>
    </w:p>
    <w:p w:rsidR="009E105B" w:rsidRPr="008B203A" w:rsidRDefault="009E105B" w:rsidP="009E105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03A">
        <w:rPr>
          <w:rFonts w:ascii="Times New Roman" w:hAnsi="Times New Roman" w:cs="Times New Roman"/>
          <w:sz w:val="28"/>
          <w:szCs w:val="28"/>
        </w:rPr>
        <w:t>- на усиление системы администрирования неналоговых доходов и в целях повышения их собираемости и минимизации недоимки;</w:t>
      </w:r>
    </w:p>
    <w:p w:rsidR="009E105B" w:rsidRPr="008B203A" w:rsidRDefault="009E105B" w:rsidP="009E105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03A">
        <w:rPr>
          <w:rFonts w:ascii="Times New Roman" w:hAnsi="Times New Roman" w:cs="Times New Roman"/>
          <w:sz w:val="28"/>
          <w:szCs w:val="28"/>
        </w:rPr>
        <w:t xml:space="preserve">- на обеспечение высокой доходности от муниципального имущества, сдаваемого в аренду. </w:t>
      </w:r>
    </w:p>
    <w:p w:rsidR="00582B59" w:rsidRPr="008B203A" w:rsidRDefault="009E105B" w:rsidP="009E105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03A">
        <w:rPr>
          <w:rFonts w:ascii="Times New Roman" w:hAnsi="Times New Roman" w:cs="Times New Roman"/>
          <w:b/>
          <w:sz w:val="28"/>
          <w:szCs w:val="28"/>
        </w:rPr>
        <w:t>Однако д</w:t>
      </w:r>
      <w:r w:rsidR="00582B59" w:rsidRPr="008B203A">
        <w:rPr>
          <w:rFonts w:ascii="Times New Roman" w:hAnsi="Times New Roman" w:cs="Times New Roman"/>
          <w:b/>
          <w:sz w:val="28"/>
          <w:szCs w:val="28"/>
        </w:rPr>
        <w:t xml:space="preserve">анные таблицы </w:t>
      </w:r>
      <w:r w:rsidRPr="008B203A">
        <w:rPr>
          <w:rFonts w:ascii="Times New Roman" w:hAnsi="Times New Roman" w:cs="Times New Roman"/>
          <w:b/>
          <w:sz w:val="28"/>
          <w:szCs w:val="28"/>
        </w:rPr>
        <w:t>свидетельствуют о другом -</w:t>
      </w:r>
      <w:r w:rsidR="00D95B6E" w:rsidRPr="008B203A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582B59" w:rsidRPr="008B203A">
        <w:rPr>
          <w:rFonts w:ascii="Times New Roman" w:hAnsi="Times New Roman" w:cs="Times New Roman"/>
          <w:b/>
          <w:sz w:val="28"/>
          <w:szCs w:val="28"/>
        </w:rPr>
        <w:t>бъем доходов бюджета</w:t>
      </w:r>
      <w:r w:rsidR="00146F86" w:rsidRPr="008B203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582B59" w:rsidRPr="008B203A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146F86" w:rsidRPr="008B203A">
        <w:rPr>
          <w:rFonts w:ascii="Times New Roman" w:hAnsi="Times New Roman" w:cs="Times New Roman"/>
          <w:b/>
          <w:sz w:val="28"/>
          <w:szCs w:val="28"/>
        </w:rPr>
        <w:t>4</w:t>
      </w:r>
      <w:r w:rsidR="00582B59" w:rsidRPr="008B203A">
        <w:rPr>
          <w:rFonts w:ascii="Times New Roman" w:hAnsi="Times New Roman" w:cs="Times New Roman"/>
          <w:b/>
          <w:sz w:val="28"/>
          <w:szCs w:val="28"/>
        </w:rPr>
        <w:t xml:space="preserve"> году запланирован на </w:t>
      </w:r>
      <w:r w:rsidR="00146F86" w:rsidRPr="008B203A">
        <w:rPr>
          <w:rFonts w:ascii="Times New Roman" w:hAnsi="Times New Roman" w:cs="Times New Roman"/>
          <w:b/>
          <w:sz w:val="28"/>
          <w:szCs w:val="28"/>
        </w:rPr>
        <w:t>15,7</w:t>
      </w:r>
      <w:r w:rsidR="00582B59" w:rsidRPr="008B203A">
        <w:rPr>
          <w:rFonts w:ascii="Times New Roman" w:hAnsi="Times New Roman" w:cs="Times New Roman"/>
          <w:b/>
          <w:sz w:val="28"/>
          <w:szCs w:val="28"/>
        </w:rPr>
        <w:t>%</w:t>
      </w:r>
      <w:r w:rsidR="00D95B6E" w:rsidRPr="008B2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B59" w:rsidRPr="008B203A">
        <w:rPr>
          <w:rFonts w:ascii="Times New Roman" w:hAnsi="Times New Roman" w:cs="Times New Roman"/>
          <w:b/>
          <w:sz w:val="28"/>
          <w:szCs w:val="28"/>
        </w:rPr>
        <w:t xml:space="preserve"> меньше доходов, ожидаемых в 201</w:t>
      </w:r>
      <w:r w:rsidR="00146F86" w:rsidRPr="008B203A">
        <w:rPr>
          <w:rFonts w:ascii="Times New Roman" w:hAnsi="Times New Roman" w:cs="Times New Roman"/>
          <w:b/>
          <w:sz w:val="28"/>
          <w:szCs w:val="28"/>
        </w:rPr>
        <w:t>3</w:t>
      </w:r>
      <w:r w:rsidR="00582B59" w:rsidRPr="008B203A">
        <w:rPr>
          <w:rFonts w:ascii="Times New Roman" w:hAnsi="Times New Roman" w:cs="Times New Roman"/>
          <w:b/>
          <w:sz w:val="28"/>
          <w:szCs w:val="28"/>
        </w:rPr>
        <w:t xml:space="preserve"> году. </w:t>
      </w:r>
      <w:r w:rsidR="00146F86" w:rsidRPr="008B203A">
        <w:rPr>
          <w:rFonts w:ascii="Times New Roman" w:hAnsi="Times New Roman" w:cs="Times New Roman"/>
          <w:b/>
          <w:sz w:val="28"/>
          <w:szCs w:val="28"/>
        </w:rPr>
        <w:t>Снижается поступление как налоговых, так и неналоговых доходов</w:t>
      </w:r>
      <w:r w:rsidR="00582B59" w:rsidRPr="008B20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26A4" w:rsidRDefault="00582B59" w:rsidP="009E105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03A">
        <w:rPr>
          <w:rFonts w:ascii="Times New Roman" w:hAnsi="Times New Roman" w:cs="Times New Roman"/>
          <w:sz w:val="28"/>
          <w:szCs w:val="28"/>
        </w:rPr>
        <w:t>Структура доходов бюджета</w:t>
      </w:r>
      <w:r w:rsidR="00D85200" w:rsidRPr="008B203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B203A">
        <w:rPr>
          <w:rFonts w:ascii="Times New Roman" w:hAnsi="Times New Roman" w:cs="Times New Roman"/>
          <w:sz w:val="28"/>
          <w:szCs w:val="28"/>
        </w:rPr>
        <w:t xml:space="preserve"> в 201</w:t>
      </w:r>
      <w:r w:rsidR="00D85200" w:rsidRPr="008B203A">
        <w:rPr>
          <w:rFonts w:ascii="Times New Roman" w:hAnsi="Times New Roman" w:cs="Times New Roman"/>
          <w:sz w:val="28"/>
          <w:szCs w:val="28"/>
        </w:rPr>
        <w:t>2</w:t>
      </w:r>
      <w:r w:rsidRPr="008B203A">
        <w:rPr>
          <w:rFonts w:ascii="Times New Roman" w:hAnsi="Times New Roman" w:cs="Times New Roman"/>
          <w:sz w:val="28"/>
          <w:szCs w:val="28"/>
        </w:rPr>
        <w:t>-201</w:t>
      </w:r>
      <w:r w:rsidR="00D85200" w:rsidRPr="008B203A">
        <w:rPr>
          <w:rFonts w:ascii="Times New Roman" w:hAnsi="Times New Roman" w:cs="Times New Roman"/>
          <w:sz w:val="28"/>
          <w:szCs w:val="28"/>
        </w:rPr>
        <w:t>6</w:t>
      </w:r>
      <w:r w:rsidRPr="008B203A">
        <w:rPr>
          <w:rFonts w:ascii="Times New Roman" w:hAnsi="Times New Roman" w:cs="Times New Roman"/>
          <w:sz w:val="28"/>
          <w:szCs w:val="28"/>
        </w:rPr>
        <w:t xml:space="preserve"> годах представлена </w:t>
      </w:r>
      <w:r w:rsidR="007126A4">
        <w:rPr>
          <w:rFonts w:ascii="Times New Roman" w:hAnsi="Times New Roman" w:cs="Times New Roman"/>
          <w:sz w:val="28"/>
          <w:szCs w:val="28"/>
        </w:rPr>
        <w:t>в таблице 4.</w:t>
      </w:r>
    </w:p>
    <w:p w:rsidR="00582B59" w:rsidRPr="007126A4" w:rsidRDefault="007126A4" w:rsidP="007126A4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26A4">
        <w:rPr>
          <w:rFonts w:ascii="Times New Roman" w:hAnsi="Times New Roman" w:cs="Times New Roman"/>
          <w:sz w:val="24"/>
          <w:szCs w:val="24"/>
        </w:rPr>
        <w:t>Таблица 4</w:t>
      </w:r>
      <w:r w:rsidR="00582B59" w:rsidRPr="007126A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1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1252"/>
        <w:gridCol w:w="1257"/>
        <w:gridCol w:w="1259"/>
        <w:gridCol w:w="1259"/>
        <w:gridCol w:w="1232"/>
      </w:tblGrid>
      <w:tr w:rsidR="00582B59" w:rsidRPr="00ED52EE" w:rsidTr="003E7261">
        <w:tc>
          <w:tcPr>
            <w:tcW w:w="3397" w:type="dxa"/>
            <w:vMerge w:val="restart"/>
            <w:vAlign w:val="center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222" w:type="dxa"/>
            <w:gridSpan w:val="5"/>
            <w:vAlign w:val="center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доходов бюджета</w:t>
            </w:r>
            <w:r w:rsidR="00D85200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582B59" w:rsidRPr="00ED52EE" w:rsidTr="003E7261">
        <w:tc>
          <w:tcPr>
            <w:tcW w:w="3397" w:type="dxa"/>
            <w:vMerge/>
            <w:vAlign w:val="center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54D04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1260" w:type="dxa"/>
            <w:vAlign w:val="center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54D04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(оценка)</w:t>
            </w:r>
          </w:p>
        </w:tc>
        <w:tc>
          <w:tcPr>
            <w:tcW w:w="1260" w:type="dxa"/>
            <w:vAlign w:val="center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54D04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  <w:tc>
          <w:tcPr>
            <w:tcW w:w="1260" w:type="dxa"/>
            <w:vAlign w:val="center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54D04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182" w:type="dxa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54D04"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</w:tr>
      <w:tr w:rsidR="00582B59" w:rsidRPr="00ED52EE" w:rsidTr="003E7261">
        <w:trPr>
          <w:trHeight w:val="70"/>
        </w:trPr>
        <w:tc>
          <w:tcPr>
            <w:tcW w:w="3397" w:type="dxa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260" w:type="dxa"/>
            <w:vAlign w:val="center"/>
          </w:tcPr>
          <w:p w:rsidR="00582B59" w:rsidRPr="00EB3473" w:rsidRDefault="00C62088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60" w:type="dxa"/>
            <w:vAlign w:val="center"/>
          </w:tcPr>
          <w:p w:rsidR="00582B59" w:rsidRPr="003E7261" w:rsidRDefault="00C62088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60" w:type="dxa"/>
            <w:vAlign w:val="center"/>
          </w:tcPr>
          <w:p w:rsidR="00582B59" w:rsidRPr="003E7261" w:rsidRDefault="009125A7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60" w:type="dxa"/>
            <w:vAlign w:val="center"/>
          </w:tcPr>
          <w:p w:rsidR="00582B59" w:rsidRPr="003E7261" w:rsidRDefault="008F0337" w:rsidP="008F03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182" w:type="dxa"/>
          </w:tcPr>
          <w:p w:rsidR="00582B59" w:rsidRPr="003E7261" w:rsidRDefault="008F0337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</w:tr>
      <w:tr w:rsidR="00582B59" w:rsidRPr="00ED52EE" w:rsidTr="003E7261">
        <w:trPr>
          <w:trHeight w:val="70"/>
        </w:trPr>
        <w:tc>
          <w:tcPr>
            <w:tcW w:w="3397" w:type="dxa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260" w:type="dxa"/>
            <w:vAlign w:val="center"/>
          </w:tcPr>
          <w:p w:rsidR="00582B59" w:rsidRPr="003E7261" w:rsidRDefault="00EB3473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208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260" w:type="dxa"/>
            <w:vAlign w:val="center"/>
          </w:tcPr>
          <w:p w:rsidR="00582B59" w:rsidRPr="003E7261" w:rsidRDefault="00C62088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260" w:type="dxa"/>
            <w:vAlign w:val="center"/>
          </w:tcPr>
          <w:p w:rsidR="00582B59" w:rsidRPr="003E7261" w:rsidRDefault="009125A7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60" w:type="dxa"/>
            <w:vAlign w:val="center"/>
          </w:tcPr>
          <w:p w:rsidR="00582B59" w:rsidRPr="003E7261" w:rsidRDefault="008F0337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82" w:type="dxa"/>
          </w:tcPr>
          <w:p w:rsidR="00582B59" w:rsidRPr="003E7261" w:rsidRDefault="008F0337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2B59" w:rsidRPr="00ED52EE" w:rsidTr="003E7261">
        <w:trPr>
          <w:trHeight w:val="70"/>
        </w:trPr>
        <w:tc>
          <w:tcPr>
            <w:tcW w:w="3397" w:type="dxa"/>
            <w:tcBorders>
              <w:bottom w:val="single" w:sz="4" w:space="0" w:color="auto"/>
            </w:tcBorders>
          </w:tcPr>
          <w:p w:rsidR="00582B59" w:rsidRPr="003E7261" w:rsidRDefault="007D5631" w:rsidP="003E72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82B59" w:rsidRPr="003E7261" w:rsidRDefault="00C62088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82B59" w:rsidRPr="003E7261" w:rsidRDefault="00C62088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82B59" w:rsidRPr="003E7261" w:rsidRDefault="009125A7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82B59" w:rsidRPr="003E7261" w:rsidRDefault="008F0337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582B59" w:rsidRPr="003E7261" w:rsidRDefault="008F0337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582B59" w:rsidRPr="00ED52EE" w:rsidTr="003E7261">
        <w:trPr>
          <w:trHeight w:val="70"/>
        </w:trPr>
        <w:tc>
          <w:tcPr>
            <w:tcW w:w="3397" w:type="dxa"/>
            <w:shd w:val="clear" w:color="auto" w:fill="CCFFFF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60" w:type="dxa"/>
            <w:shd w:val="clear" w:color="auto" w:fill="CCFFFF"/>
            <w:vAlign w:val="center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60" w:type="dxa"/>
            <w:shd w:val="clear" w:color="auto" w:fill="CCFFFF"/>
            <w:vAlign w:val="center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60" w:type="dxa"/>
            <w:shd w:val="clear" w:color="auto" w:fill="CCFFFF"/>
            <w:vAlign w:val="center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60" w:type="dxa"/>
            <w:shd w:val="clear" w:color="auto" w:fill="CCFFFF"/>
            <w:vAlign w:val="center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82" w:type="dxa"/>
            <w:shd w:val="clear" w:color="auto" w:fill="CCFFFF"/>
          </w:tcPr>
          <w:p w:rsidR="00582B59" w:rsidRPr="003E7261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6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</w:tbl>
    <w:p w:rsidR="00DF51DF" w:rsidRDefault="00DF51DF" w:rsidP="006C2B0E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2B59" w:rsidRPr="006C2B0E" w:rsidRDefault="00582B59" w:rsidP="006C2B0E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B0E">
        <w:rPr>
          <w:rFonts w:ascii="Times New Roman" w:hAnsi="Times New Roman" w:cs="Times New Roman"/>
          <w:sz w:val="28"/>
          <w:szCs w:val="28"/>
        </w:rPr>
        <w:t>Анализ структуры доходов бюджета</w:t>
      </w:r>
      <w:r w:rsidR="006C2B0E" w:rsidRPr="006C2B0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C2B0E">
        <w:rPr>
          <w:rFonts w:ascii="Times New Roman" w:hAnsi="Times New Roman" w:cs="Times New Roman"/>
          <w:sz w:val="28"/>
          <w:szCs w:val="28"/>
        </w:rPr>
        <w:t xml:space="preserve"> в динамике с 201</w:t>
      </w:r>
      <w:r w:rsidR="006C2B0E" w:rsidRPr="006C2B0E">
        <w:rPr>
          <w:rFonts w:ascii="Times New Roman" w:hAnsi="Times New Roman" w:cs="Times New Roman"/>
          <w:sz w:val="28"/>
          <w:szCs w:val="28"/>
        </w:rPr>
        <w:t>2</w:t>
      </w:r>
      <w:r w:rsidRPr="006C2B0E">
        <w:rPr>
          <w:rFonts w:ascii="Times New Roman" w:hAnsi="Times New Roman" w:cs="Times New Roman"/>
          <w:sz w:val="28"/>
          <w:szCs w:val="28"/>
        </w:rPr>
        <w:t xml:space="preserve"> до 201</w:t>
      </w:r>
      <w:r w:rsidR="006C2B0E" w:rsidRPr="006C2B0E">
        <w:rPr>
          <w:rFonts w:ascii="Times New Roman" w:hAnsi="Times New Roman" w:cs="Times New Roman"/>
          <w:sz w:val="28"/>
          <w:szCs w:val="28"/>
        </w:rPr>
        <w:t>6</w:t>
      </w:r>
      <w:r w:rsidRPr="006C2B0E">
        <w:rPr>
          <w:rFonts w:ascii="Times New Roman" w:hAnsi="Times New Roman" w:cs="Times New Roman"/>
          <w:sz w:val="28"/>
          <w:szCs w:val="28"/>
        </w:rPr>
        <w:t xml:space="preserve"> года  показывает, что  доля налоговых доходов увеличивается с </w:t>
      </w:r>
      <w:r w:rsidR="006C2B0E" w:rsidRPr="006C2B0E">
        <w:rPr>
          <w:rFonts w:ascii="Times New Roman" w:hAnsi="Times New Roman" w:cs="Times New Roman"/>
          <w:sz w:val="28"/>
          <w:szCs w:val="28"/>
        </w:rPr>
        <w:t xml:space="preserve">21,0 </w:t>
      </w:r>
      <w:r w:rsidRPr="006C2B0E">
        <w:rPr>
          <w:rFonts w:ascii="Times New Roman" w:hAnsi="Times New Roman" w:cs="Times New Roman"/>
          <w:sz w:val="28"/>
          <w:szCs w:val="28"/>
        </w:rPr>
        <w:t xml:space="preserve">% до </w:t>
      </w:r>
      <w:r w:rsidR="006C2B0E" w:rsidRPr="006C2B0E">
        <w:rPr>
          <w:rFonts w:ascii="Times New Roman" w:hAnsi="Times New Roman" w:cs="Times New Roman"/>
          <w:sz w:val="28"/>
          <w:szCs w:val="28"/>
        </w:rPr>
        <w:t xml:space="preserve">29,2 </w:t>
      </w:r>
      <w:r w:rsidRPr="006C2B0E">
        <w:rPr>
          <w:rFonts w:ascii="Times New Roman" w:hAnsi="Times New Roman" w:cs="Times New Roman"/>
          <w:sz w:val="28"/>
          <w:szCs w:val="28"/>
        </w:rPr>
        <w:t xml:space="preserve">% , а доля неналоговых доходов уменьшается с </w:t>
      </w:r>
      <w:r w:rsidR="006C2B0E" w:rsidRPr="006C2B0E">
        <w:rPr>
          <w:rFonts w:ascii="Times New Roman" w:hAnsi="Times New Roman" w:cs="Times New Roman"/>
          <w:sz w:val="28"/>
          <w:szCs w:val="28"/>
        </w:rPr>
        <w:t xml:space="preserve">7,9 </w:t>
      </w:r>
      <w:r w:rsidRPr="006C2B0E">
        <w:rPr>
          <w:rFonts w:ascii="Times New Roman" w:hAnsi="Times New Roman" w:cs="Times New Roman"/>
          <w:sz w:val="28"/>
          <w:szCs w:val="28"/>
        </w:rPr>
        <w:t xml:space="preserve">% до </w:t>
      </w:r>
      <w:r w:rsidR="006C2B0E" w:rsidRPr="006C2B0E">
        <w:rPr>
          <w:rFonts w:ascii="Times New Roman" w:hAnsi="Times New Roman" w:cs="Times New Roman"/>
          <w:sz w:val="28"/>
          <w:szCs w:val="28"/>
        </w:rPr>
        <w:t xml:space="preserve">3,8 </w:t>
      </w:r>
      <w:r w:rsidRPr="006C2B0E">
        <w:rPr>
          <w:rFonts w:ascii="Times New Roman" w:hAnsi="Times New Roman" w:cs="Times New Roman"/>
          <w:sz w:val="28"/>
          <w:szCs w:val="28"/>
        </w:rPr>
        <w:t>%.</w:t>
      </w:r>
    </w:p>
    <w:p w:rsidR="00582B59" w:rsidRPr="00796928" w:rsidRDefault="00582B59" w:rsidP="00796928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928">
        <w:rPr>
          <w:rFonts w:ascii="Times New Roman" w:hAnsi="Times New Roman" w:cs="Times New Roman"/>
          <w:i/>
          <w:sz w:val="28"/>
          <w:szCs w:val="28"/>
        </w:rPr>
        <w:t>Справочно: По состоянию на 01.10.201</w:t>
      </w:r>
      <w:r w:rsidR="00D70C9B" w:rsidRPr="00796928">
        <w:rPr>
          <w:rFonts w:ascii="Times New Roman" w:hAnsi="Times New Roman" w:cs="Times New Roman"/>
          <w:i/>
          <w:sz w:val="28"/>
          <w:szCs w:val="28"/>
        </w:rPr>
        <w:t>3</w:t>
      </w:r>
      <w:r w:rsidRPr="00796928">
        <w:rPr>
          <w:rFonts w:ascii="Times New Roman" w:hAnsi="Times New Roman" w:cs="Times New Roman"/>
          <w:i/>
          <w:sz w:val="28"/>
          <w:szCs w:val="28"/>
        </w:rPr>
        <w:t xml:space="preserve"> задолженность</w:t>
      </w:r>
      <w:r w:rsidR="00796928" w:rsidRPr="00796928">
        <w:rPr>
          <w:rFonts w:ascii="Times New Roman" w:hAnsi="Times New Roman" w:cs="Times New Roman"/>
          <w:i/>
          <w:sz w:val="28"/>
          <w:szCs w:val="28"/>
        </w:rPr>
        <w:t xml:space="preserve"> по налоговым и неналоговым доходам</w:t>
      </w:r>
      <w:r w:rsidRPr="0079692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796928" w:rsidRPr="00796928">
        <w:rPr>
          <w:rFonts w:ascii="Times New Roman" w:hAnsi="Times New Roman" w:cs="Times New Roman"/>
          <w:i/>
          <w:sz w:val="28"/>
          <w:szCs w:val="28"/>
        </w:rPr>
        <w:t xml:space="preserve">в том числе </w:t>
      </w:r>
      <w:r w:rsidRPr="00796928">
        <w:rPr>
          <w:rFonts w:ascii="Times New Roman" w:hAnsi="Times New Roman" w:cs="Times New Roman"/>
          <w:i/>
          <w:sz w:val="28"/>
          <w:szCs w:val="28"/>
        </w:rPr>
        <w:t xml:space="preserve">недоимка, пени, штрафы) в бюджет </w:t>
      </w:r>
      <w:r w:rsidR="00D70C9B" w:rsidRPr="00796928">
        <w:rPr>
          <w:rFonts w:ascii="Times New Roman" w:hAnsi="Times New Roman" w:cs="Times New Roman"/>
          <w:i/>
          <w:sz w:val="28"/>
          <w:szCs w:val="28"/>
        </w:rPr>
        <w:t>района</w:t>
      </w:r>
      <w:r w:rsidRPr="00796928">
        <w:rPr>
          <w:rFonts w:ascii="Times New Roman" w:hAnsi="Times New Roman" w:cs="Times New Roman"/>
          <w:i/>
          <w:sz w:val="28"/>
          <w:szCs w:val="28"/>
        </w:rPr>
        <w:t xml:space="preserve"> составляет </w:t>
      </w:r>
      <w:r w:rsidR="00796928" w:rsidRPr="00796928">
        <w:rPr>
          <w:rFonts w:ascii="Times New Roman" w:hAnsi="Times New Roman" w:cs="Times New Roman"/>
          <w:b/>
          <w:i/>
          <w:sz w:val="28"/>
          <w:szCs w:val="28"/>
        </w:rPr>
        <w:t>41 667,8</w:t>
      </w:r>
      <w:r w:rsidRPr="00796928"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r w:rsidR="00796928" w:rsidRPr="00796928">
        <w:rPr>
          <w:rFonts w:ascii="Times New Roman" w:hAnsi="Times New Roman" w:cs="Times New Roman"/>
          <w:b/>
          <w:i/>
          <w:sz w:val="28"/>
          <w:szCs w:val="28"/>
        </w:rPr>
        <w:t>ыс</w:t>
      </w:r>
      <w:r w:rsidRPr="00796928">
        <w:rPr>
          <w:rFonts w:ascii="Times New Roman" w:hAnsi="Times New Roman" w:cs="Times New Roman"/>
          <w:b/>
          <w:i/>
          <w:sz w:val="28"/>
          <w:szCs w:val="28"/>
        </w:rPr>
        <w:t>. р</w:t>
      </w:r>
      <w:r w:rsidR="00796928" w:rsidRPr="00796928">
        <w:rPr>
          <w:rFonts w:ascii="Times New Roman" w:hAnsi="Times New Roman" w:cs="Times New Roman"/>
          <w:b/>
          <w:i/>
          <w:sz w:val="28"/>
          <w:szCs w:val="28"/>
        </w:rPr>
        <w:t>уб</w:t>
      </w:r>
      <w:r w:rsidRPr="0079692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96928">
        <w:rPr>
          <w:rFonts w:ascii="Times New Roman" w:hAnsi="Times New Roman" w:cs="Times New Roman"/>
          <w:i/>
          <w:sz w:val="28"/>
          <w:szCs w:val="28"/>
        </w:rPr>
        <w:t>,</w:t>
      </w:r>
      <w:r w:rsidR="00796928" w:rsidRPr="00796928">
        <w:rPr>
          <w:rFonts w:ascii="Times New Roman" w:hAnsi="Times New Roman" w:cs="Times New Roman"/>
          <w:i/>
          <w:sz w:val="28"/>
          <w:szCs w:val="28"/>
        </w:rPr>
        <w:t xml:space="preserve"> сумма</w:t>
      </w:r>
      <w:r w:rsidRPr="00796928">
        <w:rPr>
          <w:rFonts w:ascii="Times New Roman" w:hAnsi="Times New Roman" w:cs="Times New Roman"/>
          <w:i/>
          <w:sz w:val="28"/>
          <w:szCs w:val="28"/>
        </w:rPr>
        <w:t xml:space="preserve"> недоимк</w:t>
      </w:r>
      <w:r w:rsidR="00796928" w:rsidRPr="00796928">
        <w:rPr>
          <w:rFonts w:ascii="Times New Roman" w:hAnsi="Times New Roman" w:cs="Times New Roman"/>
          <w:i/>
          <w:sz w:val="28"/>
          <w:szCs w:val="28"/>
        </w:rPr>
        <w:t>и</w:t>
      </w:r>
      <w:r w:rsidRPr="0079692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796928" w:rsidRPr="00796928">
        <w:rPr>
          <w:rFonts w:ascii="Times New Roman" w:hAnsi="Times New Roman" w:cs="Times New Roman"/>
          <w:b/>
          <w:i/>
          <w:sz w:val="28"/>
          <w:szCs w:val="28"/>
        </w:rPr>
        <w:t>29 417,4</w:t>
      </w:r>
      <w:r w:rsidRPr="00796928"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r w:rsidR="00796928" w:rsidRPr="00796928">
        <w:rPr>
          <w:rFonts w:ascii="Times New Roman" w:hAnsi="Times New Roman" w:cs="Times New Roman"/>
          <w:b/>
          <w:i/>
          <w:sz w:val="28"/>
          <w:szCs w:val="28"/>
        </w:rPr>
        <w:t>ыс</w:t>
      </w:r>
      <w:r w:rsidRPr="00796928">
        <w:rPr>
          <w:rFonts w:ascii="Times New Roman" w:hAnsi="Times New Roman" w:cs="Times New Roman"/>
          <w:b/>
          <w:i/>
          <w:sz w:val="28"/>
          <w:szCs w:val="28"/>
        </w:rPr>
        <w:t>. р</w:t>
      </w:r>
      <w:r w:rsidR="00796928" w:rsidRPr="00796928">
        <w:rPr>
          <w:rFonts w:ascii="Times New Roman" w:hAnsi="Times New Roman" w:cs="Times New Roman"/>
          <w:b/>
          <w:i/>
          <w:sz w:val="28"/>
          <w:szCs w:val="28"/>
        </w:rPr>
        <w:t>уб</w:t>
      </w:r>
      <w:r w:rsidRPr="0079692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3100B" w:rsidRDefault="0063100B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52BCF" w:rsidRPr="00DE4791" w:rsidRDefault="00B52BCF" w:rsidP="00FA5CD6">
      <w:pPr>
        <w:pStyle w:val="af4"/>
        <w:widowControl w:val="0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E4791">
        <w:rPr>
          <w:rFonts w:ascii="Times New Roman" w:hAnsi="Times New Roman"/>
          <w:sz w:val="28"/>
          <w:szCs w:val="28"/>
        </w:rPr>
        <w:t>Налоговые доходы</w:t>
      </w:r>
    </w:p>
    <w:p w:rsidR="00B52BCF" w:rsidRDefault="00B52BCF" w:rsidP="00B52BCF">
      <w:pPr>
        <w:pStyle w:val="af4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B58" w:rsidRPr="00930FF4" w:rsidRDefault="00D62B58" w:rsidP="00B03CAD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FF4">
        <w:rPr>
          <w:rFonts w:ascii="Times New Roman" w:hAnsi="Times New Roman" w:cs="Times New Roman"/>
          <w:sz w:val="28"/>
          <w:szCs w:val="28"/>
        </w:rPr>
        <w:t>Общая сумма налоговых доходов прогнозируется на 2014 год в объеме 274 429,0 тыс. руб., на 2015 и 2016 годы, соответственно, - 291 084,0 тыс. руб. и 316 349,0 тыс. руб.</w:t>
      </w:r>
    </w:p>
    <w:p w:rsidR="00B03CAD" w:rsidRPr="00930FF4" w:rsidRDefault="00B03CAD" w:rsidP="00B03CAD">
      <w:pPr>
        <w:widowControl w:val="0"/>
        <w:tabs>
          <w:tab w:val="left" w:pos="0"/>
        </w:tabs>
        <w:spacing w:before="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FF4">
        <w:rPr>
          <w:rFonts w:ascii="Times New Roman" w:hAnsi="Times New Roman" w:cs="Times New Roman"/>
          <w:sz w:val="28"/>
          <w:szCs w:val="28"/>
        </w:rPr>
        <w:lastRenderedPageBreak/>
        <w:t>Темпы роста (снижения) налоговых доходов бюджета</w:t>
      </w:r>
      <w:r w:rsidR="00C2485E" w:rsidRPr="00930FF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30FF4">
        <w:rPr>
          <w:rFonts w:ascii="Times New Roman" w:hAnsi="Times New Roman" w:cs="Times New Roman"/>
          <w:sz w:val="28"/>
          <w:szCs w:val="28"/>
        </w:rPr>
        <w:t xml:space="preserve"> на 2013-2015 годы в разрезе отдельных источников приведе</w:t>
      </w:r>
      <w:r w:rsidR="00D62B58" w:rsidRPr="00930FF4">
        <w:rPr>
          <w:rFonts w:ascii="Times New Roman" w:hAnsi="Times New Roman" w:cs="Times New Roman"/>
          <w:sz w:val="28"/>
          <w:szCs w:val="28"/>
        </w:rPr>
        <w:t>ны в таблице 5.</w:t>
      </w:r>
    </w:p>
    <w:p w:rsidR="00B03CAD" w:rsidRPr="00D62B58" w:rsidRDefault="00D62B58" w:rsidP="00D62B58">
      <w:pPr>
        <w:widowControl w:val="0"/>
        <w:tabs>
          <w:tab w:val="left" w:pos="0"/>
        </w:tabs>
        <w:spacing w:before="40"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D62B58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97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596"/>
        <w:gridCol w:w="1493"/>
        <w:gridCol w:w="1551"/>
        <w:gridCol w:w="1277"/>
      </w:tblGrid>
      <w:tr w:rsidR="00B03CAD" w:rsidRPr="00ED52EE" w:rsidTr="00B03CAD">
        <w:tc>
          <w:tcPr>
            <w:tcW w:w="3823" w:type="dxa"/>
            <w:vMerge w:val="restart"/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5917" w:type="dxa"/>
            <w:gridSpan w:val="4"/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Рост (снижение),%</w:t>
            </w:r>
          </w:p>
        </w:tc>
      </w:tr>
      <w:tr w:rsidR="00B03CAD" w:rsidRPr="00ED52EE" w:rsidTr="00B03CAD">
        <w:trPr>
          <w:trHeight w:val="70"/>
        </w:trPr>
        <w:tc>
          <w:tcPr>
            <w:tcW w:w="3823" w:type="dxa"/>
            <w:vMerge/>
            <w:tcBorders>
              <w:bottom w:val="single" w:sz="4" w:space="0" w:color="auto"/>
            </w:tcBorders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B03CAD" w:rsidRPr="00B03CAD" w:rsidRDefault="00B03CAD" w:rsidP="00DF3F9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F3F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DF3F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:rsidR="00B03CAD" w:rsidRPr="00B03CAD" w:rsidRDefault="00B03CAD" w:rsidP="00DF3F9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F3F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DF3F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B03CAD" w:rsidRPr="00B03CAD" w:rsidRDefault="00B03CAD" w:rsidP="00DF3F9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F3F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DF3F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B03CAD" w:rsidRPr="00B03CAD" w:rsidRDefault="00B03CAD" w:rsidP="00DF3F9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F3F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DF3F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03CAD" w:rsidRPr="00ED52EE" w:rsidTr="00B03CAD">
        <w:tc>
          <w:tcPr>
            <w:tcW w:w="3823" w:type="dxa"/>
            <w:shd w:val="clear" w:color="auto" w:fill="CCFFFF"/>
            <w:vAlign w:val="center"/>
          </w:tcPr>
          <w:p w:rsidR="00B03CAD" w:rsidRPr="00B03CAD" w:rsidRDefault="00930FF4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596" w:type="dxa"/>
            <w:shd w:val="clear" w:color="auto" w:fill="CCFFFF"/>
            <w:vAlign w:val="center"/>
          </w:tcPr>
          <w:p w:rsidR="00B03CAD" w:rsidRPr="00B03CAD" w:rsidRDefault="00DF3F9F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+56,4</w:t>
            </w:r>
          </w:p>
        </w:tc>
        <w:tc>
          <w:tcPr>
            <w:tcW w:w="1493" w:type="dxa"/>
            <w:shd w:val="clear" w:color="auto" w:fill="CCFFFF"/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13,4</w:t>
            </w:r>
          </w:p>
        </w:tc>
        <w:tc>
          <w:tcPr>
            <w:tcW w:w="1551" w:type="dxa"/>
            <w:shd w:val="clear" w:color="auto" w:fill="CCFFFF"/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+6,1</w:t>
            </w:r>
          </w:p>
        </w:tc>
        <w:tc>
          <w:tcPr>
            <w:tcW w:w="1277" w:type="dxa"/>
            <w:shd w:val="clear" w:color="auto" w:fill="CCFFFF"/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+4,9</w:t>
            </w:r>
          </w:p>
        </w:tc>
      </w:tr>
      <w:tr w:rsidR="00B03CAD" w:rsidRPr="00ED52EE" w:rsidTr="00B03CAD">
        <w:tc>
          <w:tcPr>
            <w:tcW w:w="3823" w:type="dxa"/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96" w:type="dxa"/>
            <w:vAlign w:val="center"/>
          </w:tcPr>
          <w:p w:rsidR="00B03CAD" w:rsidRPr="008123A0" w:rsidRDefault="00930FF4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+73,1</w:t>
            </w:r>
          </w:p>
        </w:tc>
        <w:tc>
          <w:tcPr>
            <w:tcW w:w="1493" w:type="dxa"/>
            <w:vAlign w:val="center"/>
          </w:tcPr>
          <w:p w:rsidR="00B03CAD" w:rsidRPr="008123A0" w:rsidRDefault="00930FF4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-35,9</w:t>
            </w:r>
          </w:p>
        </w:tc>
        <w:tc>
          <w:tcPr>
            <w:tcW w:w="1551" w:type="dxa"/>
            <w:vAlign w:val="center"/>
          </w:tcPr>
          <w:p w:rsidR="00B03CAD" w:rsidRPr="008123A0" w:rsidRDefault="00D4113C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+6,0</w:t>
            </w:r>
          </w:p>
        </w:tc>
        <w:tc>
          <w:tcPr>
            <w:tcW w:w="1277" w:type="dxa"/>
            <w:vAlign w:val="center"/>
          </w:tcPr>
          <w:p w:rsidR="00B03CAD" w:rsidRPr="008123A0" w:rsidRDefault="00D4113C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+9,2</w:t>
            </w:r>
          </w:p>
        </w:tc>
      </w:tr>
      <w:tr w:rsidR="00B03CAD" w:rsidRPr="00ED52EE" w:rsidTr="00B03CAD">
        <w:tc>
          <w:tcPr>
            <w:tcW w:w="3823" w:type="dxa"/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1596" w:type="dxa"/>
            <w:vAlign w:val="center"/>
          </w:tcPr>
          <w:p w:rsidR="00B03CAD" w:rsidRPr="008123A0" w:rsidRDefault="00930FF4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+8,3</w:t>
            </w:r>
          </w:p>
        </w:tc>
        <w:tc>
          <w:tcPr>
            <w:tcW w:w="1493" w:type="dxa"/>
            <w:vAlign w:val="center"/>
          </w:tcPr>
          <w:p w:rsidR="00B03CAD" w:rsidRPr="008123A0" w:rsidRDefault="00930FF4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+6,8</w:t>
            </w:r>
          </w:p>
        </w:tc>
        <w:tc>
          <w:tcPr>
            <w:tcW w:w="1551" w:type="dxa"/>
            <w:vAlign w:val="center"/>
          </w:tcPr>
          <w:p w:rsidR="00B03CAD" w:rsidRPr="008123A0" w:rsidRDefault="00D4113C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+5,8</w:t>
            </w:r>
          </w:p>
        </w:tc>
        <w:tc>
          <w:tcPr>
            <w:tcW w:w="1277" w:type="dxa"/>
            <w:vAlign w:val="center"/>
          </w:tcPr>
          <w:p w:rsidR="00B03CAD" w:rsidRPr="008123A0" w:rsidRDefault="00D4113C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+6,6</w:t>
            </w:r>
          </w:p>
        </w:tc>
      </w:tr>
      <w:tr w:rsidR="00B03CAD" w:rsidRPr="00ED52EE" w:rsidTr="00B03CAD">
        <w:tc>
          <w:tcPr>
            <w:tcW w:w="3823" w:type="dxa"/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596" w:type="dxa"/>
            <w:vAlign w:val="center"/>
          </w:tcPr>
          <w:p w:rsidR="00B03CAD" w:rsidRPr="008123A0" w:rsidRDefault="00930FF4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-13,2</w:t>
            </w:r>
          </w:p>
        </w:tc>
        <w:tc>
          <w:tcPr>
            <w:tcW w:w="1493" w:type="dxa"/>
            <w:vAlign w:val="center"/>
          </w:tcPr>
          <w:p w:rsidR="00B03CAD" w:rsidRPr="008123A0" w:rsidRDefault="00930FF4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+3,4</w:t>
            </w:r>
          </w:p>
        </w:tc>
        <w:tc>
          <w:tcPr>
            <w:tcW w:w="1551" w:type="dxa"/>
            <w:vAlign w:val="center"/>
          </w:tcPr>
          <w:p w:rsidR="00B03CAD" w:rsidRPr="008123A0" w:rsidRDefault="00D4113C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+3,4</w:t>
            </w:r>
          </w:p>
        </w:tc>
        <w:tc>
          <w:tcPr>
            <w:tcW w:w="1277" w:type="dxa"/>
            <w:vAlign w:val="center"/>
          </w:tcPr>
          <w:p w:rsidR="00B03CAD" w:rsidRPr="008123A0" w:rsidRDefault="00D4113C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+3,4</w:t>
            </w:r>
          </w:p>
        </w:tc>
      </w:tr>
      <w:tr w:rsidR="00B03CAD" w:rsidRPr="00ED52EE" w:rsidTr="00B03CAD">
        <w:tc>
          <w:tcPr>
            <w:tcW w:w="3823" w:type="dxa"/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96" w:type="dxa"/>
            <w:vAlign w:val="center"/>
          </w:tcPr>
          <w:p w:rsidR="00B03CAD" w:rsidRPr="008123A0" w:rsidRDefault="00930FF4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+46,6</w:t>
            </w:r>
          </w:p>
        </w:tc>
        <w:tc>
          <w:tcPr>
            <w:tcW w:w="1493" w:type="dxa"/>
            <w:vAlign w:val="center"/>
          </w:tcPr>
          <w:p w:rsidR="00B03CAD" w:rsidRPr="008123A0" w:rsidRDefault="00930FF4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+6,7</w:t>
            </w:r>
          </w:p>
        </w:tc>
        <w:tc>
          <w:tcPr>
            <w:tcW w:w="1551" w:type="dxa"/>
            <w:vAlign w:val="center"/>
          </w:tcPr>
          <w:p w:rsidR="00B03CAD" w:rsidRPr="008123A0" w:rsidRDefault="00D4113C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+5,8</w:t>
            </w:r>
          </w:p>
        </w:tc>
        <w:tc>
          <w:tcPr>
            <w:tcW w:w="1277" w:type="dxa"/>
            <w:vAlign w:val="center"/>
          </w:tcPr>
          <w:p w:rsidR="00B03CAD" w:rsidRPr="008123A0" w:rsidRDefault="00D4113C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A0">
              <w:rPr>
                <w:rFonts w:ascii="Times New Roman" w:hAnsi="Times New Roman" w:cs="Times New Roman"/>
                <w:sz w:val="24"/>
                <w:szCs w:val="24"/>
              </w:rPr>
              <w:t>+6,6</w:t>
            </w:r>
          </w:p>
        </w:tc>
      </w:tr>
    </w:tbl>
    <w:p w:rsidR="00BF6AE0" w:rsidRDefault="00BF6AE0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03CAD" w:rsidRPr="00791640" w:rsidRDefault="00F035BE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640">
        <w:rPr>
          <w:rFonts w:ascii="Times New Roman" w:hAnsi="Times New Roman" w:cs="Times New Roman"/>
          <w:b/>
          <w:sz w:val="28"/>
          <w:szCs w:val="28"/>
        </w:rPr>
        <w:t xml:space="preserve">По данным таблица объем поступления </w:t>
      </w:r>
      <w:r w:rsidR="00A64783" w:rsidRPr="00791640">
        <w:rPr>
          <w:rFonts w:ascii="Times New Roman" w:hAnsi="Times New Roman" w:cs="Times New Roman"/>
          <w:b/>
          <w:sz w:val="28"/>
          <w:szCs w:val="28"/>
        </w:rPr>
        <w:t xml:space="preserve">налога на доходы физических лиц (далее по тесту – «НДФЛ») </w:t>
      </w:r>
      <w:r w:rsidRPr="00791640">
        <w:rPr>
          <w:rFonts w:ascii="Times New Roman" w:hAnsi="Times New Roman" w:cs="Times New Roman"/>
          <w:b/>
          <w:sz w:val="28"/>
          <w:szCs w:val="28"/>
        </w:rPr>
        <w:t xml:space="preserve"> в 2014 году по сравнению с ожидаемой оценкой исполнения  в 2013 году уменьшается на 35,9 %.</w:t>
      </w:r>
    </w:p>
    <w:p w:rsidR="00F035BE" w:rsidRPr="00791640" w:rsidRDefault="00F30564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Однако в</w:t>
      </w:r>
      <w:r w:rsidR="00F035BE" w:rsidRPr="00791640">
        <w:rPr>
          <w:rFonts w:ascii="Times New Roman" w:hAnsi="Times New Roman" w:cs="Times New Roman"/>
          <w:b/>
          <w:sz w:val="28"/>
          <w:szCs w:val="28"/>
        </w:rPr>
        <w:t xml:space="preserve"> связи с изменением законодательства норматив поступления НДФЛ в бюджет района в 2014 году снижается с 45 % до 27 %, т.е. на 18 %.</w:t>
      </w:r>
    </w:p>
    <w:p w:rsidR="005B5A9D" w:rsidRPr="004D51F4" w:rsidRDefault="00381B8F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норматива зачисления НДФЛ с 01.01.2</w:t>
      </w:r>
      <w:r w:rsidR="005B5A9D" w:rsidRPr="004D51F4">
        <w:rPr>
          <w:rFonts w:ascii="Times New Roman" w:hAnsi="Times New Roman" w:cs="Times New Roman"/>
          <w:sz w:val="28"/>
          <w:szCs w:val="28"/>
        </w:rPr>
        <w:t>014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5A9D" w:rsidRPr="004D51F4">
        <w:rPr>
          <w:rFonts w:ascii="Times New Roman" w:hAnsi="Times New Roman" w:cs="Times New Roman"/>
          <w:sz w:val="28"/>
          <w:szCs w:val="28"/>
        </w:rPr>
        <w:t xml:space="preserve"> обусловлено:</w:t>
      </w:r>
    </w:p>
    <w:p w:rsidR="005B5A9D" w:rsidRPr="004D51F4" w:rsidRDefault="005B5A9D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1F4">
        <w:rPr>
          <w:rFonts w:ascii="Times New Roman" w:hAnsi="Times New Roman" w:cs="Times New Roman"/>
          <w:sz w:val="28"/>
          <w:szCs w:val="28"/>
        </w:rPr>
        <w:t>- изменениями ст.</w:t>
      </w:r>
      <w:r w:rsidR="004D51F4" w:rsidRPr="004D51F4">
        <w:rPr>
          <w:rFonts w:ascii="Times New Roman" w:hAnsi="Times New Roman" w:cs="Times New Roman"/>
          <w:sz w:val="28"/>
          <w:szCs w:val="28"/>
        </w:rPr>
        <w:t>61.1.</w:t>
      </w:r>
      <w:r w:rsidRPr="004D51F4">
        <w:rPr>
          <w:rFonts w:ascii="Times New Roman" w:hAnsi="Times New Roman" w:cs="Times New Roman"/>
          <w:sz w:val="28"/>
          <w:szCs w:val="28"/>
        </w:rPr>
        <w:t xml:space="preserve"> БК РФ – в части уменьшения с 01 января 2014 года норматива</w:t>
      </w:r>
      <w:r w:rsidR="004D51F4" w:rsidRPr="004D51F4">
        <w:rPr>
          <w:rFonts w:ascii="Times New Roman" w:hAnsi="Times New Roman" w:cs="Times New Roman"/>
          <w:sz w:val="28"/>
          <w:szCs w:val="28"/>
        </w:rPr>
        <w:t xml:space="preserve"> зачисления с 10 % до 5 %</w:t>
      </w:r>
      <w:r w:rsidR="004410BE" w:rsidRPr="004D51F4">
        <w:rPr>
          <w:rFonts w:ascii="Times New Roman" w:hAnsi="Times New Roman" w:cs="Times New Roman"/>
          <w:sz w:val="28"/>
          <w:szCs w:val="28"/>
        </w:rPr>
        <w:t>;</w:t>
      </w:r>
    </w:p>
    <w:p w:rsidR="004410BE" w:rsidRPr="00651A73" w:rsidRDefault="004410BE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1A73">
        <w:rPr>
          <w:rFonts w:ascii="Times New Roman" w:hAnsi="Times New Roman" w:cs="Times New Roman"/>
          <w:sz w:val="28"/>
          <w:szCs w:val="28"/>
        </w:rPr>
        <w:t xml:space="preserve">- </w:t>
      </w:r>
      <w:r w:rsidR="00651A73" w:rsidRPr="00651A73">
        <w:rPr>
          <w:rFonts w:ascii="Times New Roman" w:hAnsi="Times New Roman" w:cs="Times New Roman"/>
          <w:sz w:val="28"/>
          <w:szCs w:val="28"/>
        </w:rPr>
        <w:t xml:space="preserve">внесением изменений в Закон Пермского края «О бюджетном процессе в Пермском крае» - в связи с </w:t>
      </w:r>
      <w:r w:rsidRPr="00651A73">
        <w:rPr>
          <w:rFonts w:ascii="Times New Roman" w:hAnsi="Times New Roman" w:cs="Times New Roman"/>
          <w:sz w:val="28"/>
          <w:szCs w:val="28"/>
        </w:rPr>
        <w:t>уменьшени</w:t>
      </w:r>
      <w:r w:rsidR="00651A73" w:rsidRPr="00651A73">
        <w:rPr>
          <w:rFonts w:ascii="Times New Roman" w:hAnsi="Times New Roman" w:cs="Times New Roman"/>
          <w:sz w:val="28"/>
          <w:szCs w:val="28"/>
        </w:rPr>
        <w:t>ем</w:t>
      </w:r>
      <w:r w:rsidRPr="00651A73">
        <w:rPr>
          <w:rFonts w:ascii="Times New Roman" w:hAnsi="Times New Roman" w:cs="Times New Roman"/>
          <w:sz w:val="28"/>
          <w:szCs w:val="28"/>
        </w:rPr>
        <w:t xml:space="preserve"> с 01 января 2014 года единого норматива отчисления от налога на доходы физических лиц в бюджеты муниципальных районов, подлежащего зачислению в консолидированный бюджет Пермского края  с 35 % до 22 %</w:t>
      </w:r>
      <w:r w:rsidR="00651A73" w:rsidRPr="00651A73">
        <w:rPr>
          <w:rFonts w:ascii="Times New Roman" w:hAnsi="Times New Roman" w:cs="Times New Roman"/>
          <w:sz w:val="28"/>
          <w:szCs w:val="28"/>
        </w:rPr>
        <w:t>.</w:t>
      </w:r>
    </w:p>
    <w:p w:rsidR="00B52BCF" w:rsidRDefault="00B52BCF" w:rsidP="002B2A51">
      <w:pPr>
        <w:pStyle w:val="af4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1D51" w:rsidRDefault="00251D51" w:rsidP="00FA5CD6">
      <w:pPr>
        <w:pStyle w:val="af4"/>
        <w:widowControl w:val="0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Неналоговые доходы</w:t>
      </w:r>
    </w:p>
    <w:p w:rsidR="00251D51" w:rsidRDefault="00251D51" w:rsidP="002B2A51">
      <w:pPr>
        <w:pStyle w:val="af4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85C" w:rsidRPr="00B82EC1" w:rsidRDefault="0006685C" w:rsidP="005D3FD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EC1">
        <w:rPr>
          <w:rFonts w:ascii="Times New Roman" w:hAnsi="Times New Roman" w:cs="Times New Roman"/>
          <w:sz w:val="28"/>
          <w:szCs w:val="28"/>
        </w:rPr>
        <w:t xml:space="preserve">Общая сумма неналоговых доходов прогнозируется на 2014 год в объеме </w:t>
      </w:r>
      <w:r w:rsidR="002469DE" w:rsidRPr="00B82EC1">
        <w:rPr>
          <w:rFonts w:ascii="Times New Roman" w:hAnsi="Times New Roman" w:cs="Times New Roman"/>
          <w:sz w:val="28"/>
          <w:szCs w:val="28"/>
        </w:rPr>
        <w:t>47 834,9 тыс. руб., на 2015 и 2016 годы, соответственно, - 41 992,8 тыс. руб. и 41 504,0 тыс. руб.</w:t>
      </w:r>
    </w:p>
    <w:p w:rsidR="00B82EC1" w:rsidRPr="00B82EC1" w:rsidRDefault="00B82EC1" w:rsidP="005D3FD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EC1">
        <w:rPr>
          <w:rFonts w:ascii="Times New Roman" w:hAnsi="Times New Roman" w:cs="Times New Roman"/>
          <w:sz w:val="28"/>
          <w:szCs w:val="28"/>
        </w:rPr>
        <w:t>В 2014 году</w:t>
      </w:r>
      <w:r w:rsidR="00876D73">
        <w:rPr>
          <w:rFonts w:ascii="Times New Roman" w:hAnsi="Times New Roman" w:cs="Times New Roman"/>
          <w:sz w:val="28"/>
          <w:szCs w:val="28"/>
        </w:rPr>
        <w:t xml:space="preserve"> объем поступления</w:t>
      </w:r>
      <w:r w:rsidRPr="00B82EC1">
        <w:rPr>
          <w:rFonts w:ascii="Times New Roman" w:hAnsi="Times New Roman" w:cs="Times New Roman"/>
          <w:sz w:val="28"/>
          <w:szCs w:val="28"/>
        </w:rPr>
        <w:t xml:space="preserve"> неналоговы</w:t>
      </w:r>
      <w:r w:rsidR="00876D73">
        <w:rPr>
          <w:rFonts w:ascii="Times New Roman" w:hAnsi="Times New Roman" w:cs="Times New Roman"/>
          <w:sz w:val="28"/>
          <w:szCs w:val="28"/>
        </w:rPr>
        <w:t>х</w:t>
      </w:r>
      <w:r w:rsidRPr="00B82EC1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876D73">
        <w:rPr>
          <w:rFonts w:ascii="Times New Roman" w:hAnsi="Times New Roman" w:cs="Times New Roman"/>
          <w:sz w:val="28"/>
          <w:szCs w:val="28"/>
        </w:rPr>
        <w:t>ов по сравнению с ожидаемой оценкой</w:t>
      </w:r>
      <w:r w:rsidRPr="00B82EC1">
        <w:rPr>
          <w:rFonts w:ascii="Times New Roman" w:hAnsi="Times New Roman" w:cs="Times New Roman"/>
          <w:sz w:val="28"/>
          <w:szCs w:val="28"/>
        </w:rPr>
        <w:t xml:space="preserve"> </w:t>
      </w:r>
      <w:r w:rsidR="00876D73">
        <w:rPr>
          <w:rFonts w:ascii="Times New Roman" w:hAnsi="Times New Roman" w:cs="Times New Roman"/>
          <w:sz w:val="28"/>
          <w:szCs w:val="28"/>
        </w:rPr>
        <w:t>201</w:t>
      </w:r>
      <w:r w:rsidRPr="00B82EC1">
        <w:rPr>
          <w:rFonts w:ascii="Times New Roman" w:hAnsi="Times New Roman" w:cs="Times New Roman"/>
          <w:sz w:val="28"/>
          <w:szCs w:val="28"/>
        </w:rPr>
        <w:t>3 г.</w:t>
      </w:r>
      <w:r w:rsidR="00876D73">
        <w:rPr>
          <w:rFonts w:ascii="Times New Roman" w:hAnsi="Times New Roman" w:cs="Times New Roman"/>
          <w:sz w:val="28"/>
          <w:szCs w:val="28"/>
        </w:rPr>
        <w:t xml:space="preserve"> уменьшился</w:t>
      </w:r>
      <w:r w:rsidRPr="00B82EC1">
        <w:rPr>
          <w:rFonts w:ascii="Times New Roman" w:hAnsi="Times New Roman" w:cs="Times New Roman"/>
          <w:sz w:val="28"/>
          <w:szCs w:val="28"/>
        </w:rPr>
        <w:t xml:space="preserve"> на 34,8 %.</w:t>
      </w:r>
    </w:p>
    <w:p w:rsidR="009243B4" w:rsidRPr="00B82EC1" w:rsidRDefault="009243B4" w:rsidP="005D3FD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EC1">
        <w:rPr>
          <w:rFonts w:ascii="Times New Roman" w:hAnsi="Times New Roman" w:cs="Times New Roman"/>
          <w:sz w:val="28"/>
          <w:szCs w:val="28"/>
        </w:rPr>
        <w:t>Анализ объема неналоговых доходов бюджета</w:t>
      </w:r>
      <w:r w:rsidR="00071431" w:rsidRPr="00B82E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82EC1">
        <w:rPr>
          <w:rFonts w:ascii="Times New Roman" w:hAnsi="Times New Roman" w:cs="Times New Roman"/>
          <w:sz w:val="28"/>
          <w:szCs w:val="28"/>
        </w:rPr>
        <w:t xml:space="preserve"> на 2012-2015 годы в разрезе отдельных источников представлен в </w:t>
      </w:r>
      <w:r w:rsidR="00B82EC1" w:rsidRPr="00B82EC1">
        <w:rPr>
          <w:rFonts w:ascii="Times New Roman" w:hAnsi="Times New Roman" w:cs="Times New Roman"/>
          <w:sz w:val="28"/>
          <w:szCs w:val="28"/>
        </w:rPr>
        <w:t>таблице 6.</w:t>
      </w:r>
    </w:p>
    <w:p w:rsidR="00A478BB" w:rsidRDefault="00B82EC1" w:rsidP="00B82EC1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Таблица 6</w:t>
      </w:r>
      <w:r w:rsidR="00335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EC1" w:rsidRPr="00B82EC1" w:rsidRDefault="00335D0F" w:rsidP="00B82EC1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623"/>
        <w:gridCol w:w="1482"/>
        <w:gridCol w:w="1575"/>
        <w:gridCol w:w="1625"/>
      </w:tblGrid>
      <w:tr w:rsidR="009243B4" w:rsidRPr="00ED52EE" w:rsidTr="00050D1E">
        <w:trPr>
          <w:trHeight w:val="486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631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>(оценка)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9243B4" w:rsidRPr="00B45E8D" w:rsidRDefault="009243B4" w:rsidP="0086311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631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9243B4" w:rsidRPr="00B45E8D" w:rsidRDefault="009243B4" w:rsidP="0086311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631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243B4" w:rsidRPr="00B45E8D" w:rsidRDefault="009243B4" w:rsidP="0086311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631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</w:tr>
      <w:tr w:rsidR="009243B4" w:rsidRPr="00ED52EE" w:rsidTr="00050D1E">
        <w:tc>
          <w:tcPr>
            <w:tcW w:w="3794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B45E8D" w:rsidRDefault="005E1552" w:rsidP="00335D0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B45E8D" w:rsidRDefault="00F04715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71 372,0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B45E8D" w:rsidRDefault="00C50F95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47 834,9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B45E8D" w:rsidRDefault="005D5B6F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41 992,8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B45E8D" w:rsidRDefault="00B72B66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41 504,0</w:t>
            </w:r>
          </w:p>
        </w:tc>
      </w:tr>
      <w:tr w:rsidR="005E1552" w:rsidRPr="00ED52EE" w:rsidTr="00050D1E">
        <w:tc>
          <w:tcPr>
            <w:tcW w:w="3794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5E1552" w:rsidRDefault="005E1552" w:rsidP="00335D0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в т. ч.: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5E1552" w:rsidRDefault="005E155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5E1552" w:rsidRDefault="005E155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5E1552" w:rsidRDefault="005E155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5E1552" w:rsidRDefault="005E155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3B4" w:rsidRPr="00ED52EE" w:rsidTr="00050D1E">
        <w:tc>
          <w:tcPr>
            <w:tcW w:w="3794" w:type="dxa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аренды земли </w:t>
            </w:r>
          </w:p>
        </w:tc>
        <w:tc>
          <w:tcPr>
            <w:tcW w:w="1623" w:type="dxa"/>
          </w:tcPr>
          <w:p w:rsidR="009243B4" w:rsidRPr="00B45E8D" w:rsidRDefault="00420DE0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35 679,5</w:t>
            </w:r>
          </w:p>
        </w:tc>
        <w:tc>
          <w:tcPr>
            <w:tcW w:w="1482" w:type="dxa"/>
          </w:tcPr>
          <w:p w:rsidR="009243B4" w:rsidRPr="00E93B2B" w:rsidRDefault="005760A8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B">
              <w:rPr>
                <w:rFonts w:ascii="Times New Roman" w:hAnsi="Times New Roman" w:cs="Times New Roman"/>
                <w:sz w:val="24"/>
                <w:szCs w:val="24"/>
              </w:rPr>
              <w:t>34 219,4</w:t>
            </w:r>
          </w:p>
        </w:tc>
        <w:tc>
          <w:tcPr>
            <w:tcW w:w="1575" w:type="dxa"/>
          </w:tcPr>
          <w:p w:rsidR="009243B4" w:rsidRPr="007A1766" w:rsidRDefault="00D9477F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6">
              <w:rPr>
                <w:rFonts w:ascii="Times New Roman" w:hAnsi="Times New Roman" w:cs="Times New Roman"/>
                <w:sz w:val="24"/>
                <w:szCs w:val="24"/>
              </w:rPr>
              <w:t>31 441,4</w:t>
            </w:r>
          </w:p>
        </w:tc>
        <w:tc>
          <w:tcPr>
            <w:tcW w:w="1625" w:type="dxa"/>
          </w:tcPr>
          <w:p w:rsidR="009243B4" w:rsidRPr="00B72B66" w:rsidRDefault="00D9477F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66">
              <w:rPr>
                <w:rFonts w:ascii="Times New Roman" w:hAnsi="Times New Roman" w:cs="Times New Roman"/>
                <w:sz w:val="24"/>
                <w:szCs w:val="24"/>
              </w:rPr>
              <w:t>31 441,4</w:t>
            </w:r>
          </w:p>
        </w:tc>
      </w:tr>
      <w:tr w:rsidR="009243B4" w:rsidRPr="00ED52EE" w:rsidTr="00050D1E">
        <w:tc>
          <w:tcPr>
            <w:tcW w:w="3794" w:type="dxa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sz w:val="24"/>
                <w:szCs w:val="24"/>
              </w:rPr>
              <w:t>Доходы от аренды имущества</w:t>
            </w:r>
          </w:p>
        </w:tc>
        <w:tc>
          <w:tcPr>
            <w:tcW w:w="1623" w:type="dxa"/>
          </w:tcPr>
          <w:p w:rsidR="009243B4" w:rsidRPr="00B45E8D" w:rsidRDefault="00420DE0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6 200,0</w:t>
            </w:r>
          </w:p>
        </w:tc>
        <w:tc>
          <w:tcPr>
            <w:tcW w:w="1482" w:type="dxa"/>
          </w:tcPr>
          <w:p w:rsidR="009243B4" w:rsidRPr="00E93B2B" w:rsidRDefault="005760A8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B">
              <w:rPr>
                <w:rFonts w:ascii="Times New Roman" w:hAnsi="Times New Roman" w:cs="Times New Roman"/>
                <w:sz w:val="24"/>
                <w:szCs w:val="24"/>
              </w:rPr>
              <w:t>5 110,1</w:t>
            </w:r>
          </w:p>
        </w:tc>
        <w:tc>
          <w:tcPr>
            <w:tcW w:w="1575" w:type="dxa"/>
          </w:tcPr>
          <w:p w:rsidR="009243B4" w:rsidRPr="007A1766" w:rsidRDefault="00D9477F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6">
              <w:rPr>
                <w:rFonts w:ascii="Times New Roman" w:hAnsi="Times New Roman" w:cs="Times New Roman"/>
                <w:sz w:val="24"/>
                <w:szCs w:val="24"/>
              </w:rPr>
              <w:t>5 110,1</w:t>
            </w:r>
          </w:p>
        </w:tc>
        <w:tc>
          <w:tcPr>
            <w:tcW w:w="1625" w:type="dxa"/>
          </w:tcPr>
          <w:p w:rsidR="009243B4" w:rsidRPr="00B72B66" w:rsidRDefault="00D9477F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66">
              <w:rPr>
                <w:rFonts w:ascii="Times New Roman" w:hAnsi="Times New Roman" w:cs="Times New Roman"/>
                <w:sz w:val="24"/>
                <w:szCs w:val="24"/>
              </w:rPr>
              <w:t xml:space="preserve">5 110,1 </w:t>
            </w:r>
          </w:p>
        </w:tc>
      </w:tr>
      <w:tr w:rsidR="00FF4DE1" w:rsidRPr="00ED52EE" w:rsidTr="00050D1E">
        <w:tc>
          <w:tcPr>
            <w:tcW w:w="3794" w:type="dxa"/>
          </w:tcPr>
          <w:p w:rsidR="00FF4DE1" w:rsidRPr="00B45E8D" w:rsidRDefault="00FF4DE1" w:rsidP="00FF4DE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623" w:type="dxa"/>
          </w:tcPr>
          <w:p w:rsidR="00FF4DE1" w:rsidRDefault="0086037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5 253,0</w:t>
            </w:r>
          </w:p>
        </w:tc>
        <w:tc>
          <w:tcPr>
            <w:tcW w:w="1482" w:type="dxa"/>
          </w:tcPr>
          <w:p w:rsidR="00FF4DE1" w:rsidRPr="00E93B2B" w:rsidRDefault="00E93B2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B">
              <w:rPr>
                <w:rFonts w:ascii="Times New Roman" w:hAnsi="Times New Roman" w:cs="Times New Roman"/>
                <w:sz w:val="24"/>
                <w:szCs w:val="24"/>
              </w:rPr>
              <w:t>1 713,0</w:t>
            </w:r>
          </w:p>
        </w:tc>
        <w:tc>
          <w:tcPr>
            <w:tcW w:w="1575" w:type="dxa"/>
          </w:tcPr>
          <w:p w:rsidR="00FF4DE1" w:rsidRPr="007A1766" w:rsidRDefault="007A1766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6">
              <w:rPr>
                <w:rFonts w:ascii="Times New Roman" w:hAnsi="Times New Roman" w:cs="Times New Roman"/>
                <w:sz w:val="24"/>
                <w:szCs w:val="24"/>
              </w:rPr>
              <w:t>1 713,0</w:t>
            </w:r>
          </w:p>
        </w:tc>
        <w:tc>
          <w:tcPr>
            <w:tcW w:w="1625" w:type="dxa"/>
          </w:tcPr>
          <w:p w:rsidR="00FF4DE1" w:rsidRPr="00B72B66" w:rsidRDefault="00B72B66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66">
              <w:rPr>
                <w:rFonts w:ascii="Times New Roman" w:hAnsi="Times New Roman" w:cs="Times New Roman"/>
                <w:sz w:val="24"/>
                <w:szCs w:val="24"/>
              </w:rPr>
              <w:t>1 713,0</w:t>
            </w:r>
          </w:p>
        </w:tc>
      </w:tr>
      <w:tr w:rsidR="007A1766" w:rsidRPr="00ED52EE" w:rsidTr="00050D1E">
        <w:tc>
          <w:tcPr>
            <w:tcW w:w="3794" w:type="dxa"/>
          </w:tcPr>
          <w:p w:rsidR="007A1766" w:rsidRDefault="007A1766" w:rsidP="00FF4DE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полученные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кредитов</w:t>
            </w:r>
          </w:p>
        </w:tc>
        <w:tc>
          <w:tcPr>
            <w:tcW w:w="1623" w:type="dxa"/>
          </w:tcPr>
          <w:p w:rsidR="007A1766" w:rsidRDefault="0086037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45,0</w:t>
            </w:r>
          </w:p>
        </w:tc>
        <w:tc>
          <w:tcPr>
            <w:tcW w:w="1482" w:type="dxa"/>
          </w:tcPr>
          <w:p w:rsidR="007A1766" w:rsidRPr="00E93B2B" w:rsidRDefault="00E93B2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B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575" w:type="dxa"/>
          </w:tcPr>
          <w:p w:rsidR="007A1766" w:rsidRPr="007A1766" w:rsidRDefault="007A1766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6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625" w:type="dxa"/>
          </w:tcPr>
          <w:p w:rsidR="007A1766" w:rsidRPr="00B72B66" w:rsidRDefault="00B72B66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66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9243B4" w:rsidRPr="00ED52EE" w:rsidTr="00050D1E">
        <w:tc>
          <w:tcPr>
            <w:tcW w:w="3794" w:type="dxa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реализации имущества</w:t>
            </w:r>
          </w:p>
        </w:tc>
        <w:tc>
          <w:tcPr>
            <w:tcW w:w="1623" w:type="dxa"/>
          </w:tcPr>
          <w:p w:rsidR="009243B4" w:rsidRPr="00B45E8D" w:rsidRDefault="00BF6AE0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6 630,0</w:t>
            </w:r>
          </w:p>
        </w:tc>
        <w:tc>
          <w:tcPr>
            <w:tcW w:w="1482" w:type="dxa"/>
          </w:tcPr>
          <w:p w:rsidR="009243B4" w:rsidRPr="00E93B2B" w:rsidRDefault="005760A8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B">
              <w:rPr>
                <w:rFonts w:ascii="Times New Roman" w:hAnsi="Times New Roman" w:cs="Times New Roman"/>
                <w:sz w:val="24"/>
                <w:szCs w:val="24"/>
              </w:rPr>
              <w:t>2 340,0</w:t>
            </w:r>
          </w:p>
        </w:tc>
        <w:tc>
          <w:tcPr>
            <w:tcW w:w="1575" w:type="dxa"/>
          </w:tcPr>
          <w:p w:rsidR="009243B4" w:rsidRPr="007A1766" w:rsidRDefault="00FF4DE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6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</w:tc>
        <w:tc>
          <w:tcPr>
            <w:tcW w:w="1625" w:type="dxa"/>
          </w:tcPr>
          <w:p w:rsidR="009243B4" w:rsidRPr="00B72B66" w:rsidRDefault="00B72B66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66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9243B4" w:rsidRPr="00ED52EE" w:rsidTr="00050D1E">
        <w:tc>
          <w:tcPr>
            <w:tcW w:w="3794" w:type="dxa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земли</w:t>
            </w:r>
          </w:p>
        </w:tc>
        <w:tc>
          <w:tcPr>
            <w:tcW w:w="1623" w:type="dxa"/>
          </w:tcPr>
          <w:p w:rsidR="009243B4" w:rsidRPr="00B45E8D" w:rsidRDefault="00BF6AE0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14 601,3</w:t>
            </w:r>
          </w:p>
        </w:tc>
        <w:tc>
          <w:tcPr>
            <w:tcW w:w="1482" w:type="dxa"/>
          </w:tcPr>
          <w:p w:rsidR="009243B4" w:rsidRPr="00E93B2B" w:rsidRDefault="005760A8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B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575" w:type="dxa"/>
          </w:tcPr>
          <w:p w:rsidR="009243B4" w:rsidRPr="007A1766" w:rsidRDefault="00FF4DE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6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625" w:type="dxa"/>
          </w:tcPr>
          <w:p w:rsidR="009243B4" w:rsidRPr="00B72B66" w:rsidRDefault="00B72B66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66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9243B4" w:rsidRPr="00ED52EE" w:rsidTr="00050D1E">
        <w:tc>
          <w:tcPr>
            <w:tcW w:w="3794" w:type="dxa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  <w:tc>
          <w:tcPr>
            <w:tcW w:w="1623" w:type="dxa"/>
          </w:tcPr>
          <w:p w:rsidR="009243B4" w:rsidRPr="00B45E8D" w:rsidRDefault="00BF6AE0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2 224,8</w:t>
            </w:r>
          </w:p>
        </w:tc>
        <w:tc>
          <w:tcPr>
            <w:tcW w:w="1482" w:type="dxa"/>
          </w:tcPr>
          <w:p w:rsidR="009243B4" w:rsidRPr="00E93B2B" w:rsidRDefault="005760A8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B">
              <w:rPr>
                <w:rFonts w:ascii="Times New Roman" w:hAnsi="Times New Roman" w:cs="Times New Roman"/>
                <w:sz w:val="24"/>
                <w:szCs w:val="24"/>
              </w:rPr>
              <w:t>2 224,8</w:t>
            </w:r>
          </w:p>
        </w:tc>
        <w:tc>
          <w:tcPr>
            <w:tcW w:w="1575" w:type="dxa"/>
          </w:tcPr>
          <w:p w:rsidR="009243B4" w:rsidRPr="007A1766" w:rsidRDefault="00FF4DE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6">
              <w:rPr>
                <w:rFonts w:ascii="Times New Roman" w:hAnsi="Times New Roman" w:cs="Times New Roman"/>
                <w:sz w:val="24"/>
                <w:szCs w:val="24"/>
              </w:rPr>
              <w:t>2 224,8</w:t>
            </w:r>
          </w:p>
        </w:tc>
        <w:tc>
          <w:tcPr>
            <w:tcW w:w="1625" w:type="dxa"/>
          </w:tcPr>
          <w:p w:rsidR="009243B4" w:rsidRPr="00B72B66" w:rsidRDefault="00B72B66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66">
              <w:rPr>
                <w:rFonts w:ascii="Times New Roman" w:hAnsi="Times New Roman" w:cs="Times New Roman"/>
                <w:sz w:val="24"/>
                <w:szCs w:val="24"/>
              </w:rPr>
              <w:t>2 224,8</w:t>
            </w:r>
          </w:p>
        </w:tc>
      </w:tr>
      <w:tr w:rsidR="00FF4DE1" w:rsidRPr="00ED52EE" w:rsidTr="00050D1E">
        <w:tc>
          <w:tcPr>
            <w:tcW w:w="3794" w:type="dxa"/>
          </w:tcPr>
          <w:p w:rsidR="00FF4DE1" w:rsidRPr="00B45E8D" w:rsidRDefault="00E93B2B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23" w:type="dxa"/>
          </w:tcPr>
          <w:p w:rsidR="00FF4DE1" w:rsidRDefault="0086037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1 903,0</w:t>
            </w:r>
          </w:p>
        </w:tc>
        <w:tc>
          <w:tcPr>
            <w:tcW w:w="1482" w:type="dxa"/>
          </w:tcPr>
          <w:p w:rsidR="00FF4DE1" w:rsidRPr="00E93B2B" w:rsidRDefault="00E93B2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75" w:type="dxa"/>
          </w:tcPr>
          <w:p w:rsidR="00FF4DE1" w:rsidRDefault="00FF4DE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2B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25" w:type="dxa"/>
          </w:tcPr>
          <w:p w:rsidR="00FF4DE1" w:rsidRPr="00B72B66" w:rsidRDefault="00FF4DE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69794A" w:rsidRDefault="0069794A" w:rsidP="00B45E8D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81848" w:rsidRPr="00481848" w:rsidRDefault="00CF2573" w:rsidP="0048184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848">
        <w:rPr>
          <w:rFonts w:ascii="Times New Roman" w:hAnsi="Times New Roman" w:cs="Times New Roman"/>
          <w:sz w:val="28"/>
          <w:szCs w:val="28"/>
        </w:rPr>
        <w:t xml:space="preserve">Согласно проекта </w:t>
      </w:r>
      <w:r w:rsidR="00C207FE" w:rsidRPr="00481848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</w:t>
      </w:r>
      <w:r w:rsidR="00B92A71" w:rsidRPr="00481848">
        <w:rPr>
          <w:rFonts w:ascii="Times New Roman" w:hAnsi="Times New Roman" w:cs="Times New Roman"/>
          <w:sz w:val="28"/>
          <w:szCs w:val="28"/>
        </w:rPr>
        <w:t xml:space="preserve">  </w:t>
      </w:r>
      <w:r w:rsidRPr="00481848">
        <w:rPr>
          <w:rFonts w:ascii="Times New Roman" w:hAnsi="Times New Roman" w:cs="Times New Roman"/>
          <w:sz w:val="28"/>
          <w:szCs w:val="28"/>
        </w:rPr>
        <w:t xml:space="preserve"> муниципального имущества на 2014 год</w:t>
      </w:r>
      <w:r w:rsidR="00B92A71" w:rsidRPr="00481848">
        <w:rPr>
          <w:rFonts w:ascii="Times New Roman" w:hAnsi="Times New Roman" w:cs="Times New Roman"/>
          <w:sz w:val="28"/>
          <w:szCs w:val="28"/>
        </w:rPr>
        <w:t>,</w:t>
      </w:r>
      <w:r w:rsidRPr="00481848">
        <w:rPr>
          <w:rFonts w:ascii="Times New Roman" w:hAnsi="Times New Roman" w:cs="Times New Roman"/>
          <w:sz w:val="28"/>
          <w:szCs w:val="28"/>
        </w:rPr>
        <w:t xml:space="preserve"> объем поступлений от продажи имущества составляет 1 800,0  тыс.</w:t>
      </w:r>
      <w:r w:rsidR="00481848" w:rsidRPr="00481848">
        <w:rPr>
          <w:rFonts w:ascii="Times New Roman" w:hAnsi="Times New Roman" w:cs="Times New Roman"/>
          <w:sz w:val="28"/>
          <w:szCs w:val="28"/>
        </w:rPr>
        <w:t xml:space="preserve"> </w:t>
      </w:r>
      <w:r w:rsidRPr="00481848">
        <w:rPr>
          <w:rFonts w:ascii="Times New Roman" w:hAnsi="Times New Roman" w:cs="Times New Roman"/>
          <w:sz w:val="28"/>
          <w:szCs w:val="28"/>
        </w:rPr>
        <w:t xml:space="preserve">руб., в проекте решения о бюджете запланировано 2 340,0 тыс. руб. </w:t>
      </w:r>
      <w:r w:rsidR="00B92A71" w:rsidRPr="00481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848" w:rsidRPr="00481848" w:rsidRDefault="003A59E2" w:rsidP="0048184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848">
        <w:rPr>
          <w:rFonts w:ascii="Times New Roman" w:hAnsi="Times New Roman" w:cs="Times New Roman"/>
          <w:sz w:val="28"/>
          <w:szCs w:val="28"/>
        </w:rPr>
        <w:t xml:space="preserve">В пояснительной записке к проекту  решения отсутствует  информация о причинах уменьшения поступления в 2014 году доходов от аренды земли на 1 460,1 тыс. руб. и от аренды имущества на 1 089,9 тыс. руб. </w:t>
      </w:r>
    </w:p>
    <w:p w:rsidR="003A59E2" w:rsidRPr="00EC35A1" w:rsidRDefault="00481848" w:rsidP="0048184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5A1">
        <w:rPr>
          <w:rFonts w:ascii="Times New Roman" w:hAnsi="Times New Roman" w:cs="Times New Roman"/>
          <w:b/>
          <w:sz w:val="28"/>
          <w:szCs w:val="28"/>
        </w:rPr>
        <w:t>Сумма доходов, не предусмотренных в проекте бюджета на 2014 год составляет 2 550,0 тыс. руб.</w:t>
      </w:r>
    </w:p>
    <w:p w:rsidR="009243B4" w:rsidRDefault="009243B4" w:rsidP="00B45E8D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794A">
        <w:rPr>
          <w:rFonts w:ascii="Times New Roman" w:hAnsi="Times New Roman" w:cs="Times New Roman"/>
          <w:sz w:val="28"/>
          <w:szCs w:val="28"/>
        </w:rPr>
        <w:t>Темпы роста (снижения) неналоговых доходов бюджета</w:t>
      </w:r>
      <w:r w:rsidR="0069794A" w:rsidRPr="0069794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9794A">
        <w:rPr>
          <w:rFonts w:ascii="Times New Roman" w:hAnsi="Times New Roman" w:cs="Times New Roman"/>
          <w:sz w:val="28"/>
          <w:szCs w:val="28"/>
        </w:rPr>
        <w:t xml:space="preserve"> на 201</w:t>
      </w:r>
      <w:r w:rsidR="0069794A" w:rsidRPr="0069794A">
        <w:rPr>
          <w:rFonts w:ascii="Times New Roman" w:hAnsi="Times New Roman" w:cs="Times New Roman"/>
          <w:sz w:val="28"/>
          <w:szCs w:val="28"/>
        </w:rPr>
        <w:t>3</w:t>
      </w:r>
      <w:r w:rsidRPr="0069794A">
        <w:rPr>
          <w:rFonts w:ascii="Times New Roman" w:hAnsi="Times New Roman" w:cs="Times New Roman"/>
          <w:sz w:val="28"/>
          <w:szCs w:val="28"/>
        </w:rPr>
        <w:t>-201</w:t>
      </w:r>
      <w:r w:rsidR="0069794A" w:rsidRPr="0069794A">
        <w:rPr>
          <w:rFonts w:ascii="Times New Roman" w:hAnsi="Times New Roman" w:cs="Times New Roman"/>
          <w:sz w:val="28"/>
          <w:szCs w:val="28"/>
        </w:rPr>
        <w:t>6</w:t>
      </w:r>
      <w:r w:rsidRPr="0069794A">
        <w:rPr>
          <w:rFonts w:ascii="Times New Roman" w:hAnsi="Times New Roman" w:cs="Times New Roman"/>
          <w:sz w:val="28"/>
          <w:szCs w:val="28"/>
        </w:rPr>
        <w:t xml:space="preserve"> годы в разрезе отдельных источнико</w:t>
      </w:r>
      <w:r w:rsidR="000E333D">
        <w:rPr>
          <w:rFonts w:ascii="Times New Roman" w:hAnsi="Times New Roman" w:cs="Times New Roman"/>
          <w:sz w:val="28"/>
          <w:szCs w:val="28"/>
        </w:rPr>
        <w:t>в приведены в следующей таблице 7.</w:t>
      </w:r>
    </w:p>
    <w:p w:rsidR="000E333D" w:rsidRPr="000E333D" w:rsidRDefault="000E333D" w:rsidP="000E333D">
      <w:pPr>
        <w:widowControl w:val="0"/>
        <w:tabs>
          <w:tab w:val="left" w:pos="0"/>
        </w:tabs>
        <w:spacing w:before="60"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0E333D">
        <w:rPr>
          <w:rFonts w:ascii="Times New Roman" w:hAnsi="Times New Roman" w:cs="Times New Roman"/>
          <w:sz w:val="24"/>
          <w:szCs w:val="24"/>
        </w:rPr>
        <w:t>Таблица 7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516"/>
        <w:gridCol w:w="1516"/>
        <w:gridCol w:w="1362"/>
        <w:gridCol w:w="1346"/>
      </w:tblGrid>
      <w:tr w:rsidR="009243B4" w:rsidRPr="00ED52EE" w:rsidTr="008E38BE">
        <w:tc>
          <w:tcPr>
            <w:tcW w:w="3794" w:type="dxa"/>
            <w:vMerge w:val="restart"/>
            <w:vAlign w:val="center"/>
          </w:tcPr>
          <w:p w:rsidR="009243B4" w:rsidRPr="00C477B6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5740" w:type="dxa"/>
            <w:gridSpan w:val="4"/>
            <w:vAlign w:val="center"/>
          </w:tcPr>
          <w:p w:rsidR="009243B4" w:rsidRPr="00C477B6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Рост (снижение),%</w:t>
            </w:r>
          </w:p>
        </w:tc>
      </w:tr>
      <w:tr w:rsidR="009243B4" w:rsidRPr="00ED52EE" w:rsidTr="008E38BE">
        <w:tc>
          <w:tcPr>
            <w:tcW w:w="3794" w:type="dxa"/>
            <w:vMerge/>
            <w:tcBorders>
              <w:bottom w:val="single" w:sz="4" w:space="0" w:color="auto"/>
            </w:tcBorders>
            <w:vAlign w:val="center"/>
          </w:tcPr>
          <w:p w:rsidR="009243B4" w:rsidRPr="00C477B6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9243B4" w:rsidRPr="00C477B6" w:rsidRDefault="009243B4" w:rsidP="0073017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7301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7301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9243B4" w:rsidRPr="00C477B6" w:rsidRDefault="009243B4" w:rsidP="0073017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7301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7301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9243B4" w:rsidRPr="00C477B6" w:rsidRDefault="009243B4" w:rsidP="0073017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7301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7301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9243B4" w:rsidRPr="00C477B6" w:rsidRDefault="009243B4" w:rsidP="0073017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7301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7301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243B4" w:rsidRPr="00ED52EE" w:rsidTr="008E38BE">
        <w:tc>
          <w:tcPr>
            <w:tcW w:w="3794" w:type="dxa"/>
            <w:shd w:val="clear" w:color="auto" w:fill="CCFFFF"/>
          </w:tcPr>
          <w:p w:rsidR="009243B4" w:rsidRPr="00C477B6" w:rsidRDefault="005E1552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16" w:type="dxa"/>
            <w:shd w:val="clear" w:color="auto" w:fill="CCFFFF"/>
          </w:tcPr>
          <w:p w:rsidR="009243B4" w:rsidRPr="00C477B6" w:rsidRDefault="003F43C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-18,6</w:t>
            </w:r>
          </w:p>
        </w:tc>
        <w:tc>
          <w:tcPr>
            <w:tcW w:w="1516" w:type="dxa"/>
            <w:shd w:val="clear" w:color="auto" w:fill="CCFFFF"/>
          </w:tcPr>
          <w:p w:rsidR="009243B4" w:rsidRPr="00C477B6" w:rsidRDefault="009243B4" w:rsidP="003F43C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F43CC">
              <w:rPr>
                <w:rFonts w:ascii="Times New Roman" w:hAnsi="Times New Roman" w:cs="Times New Roman"/>
                <w:b/>
                <w:sz w:val="24"/>
                <w:szCs w:val="24"/>
              </w:rPr>
              <w:t>34,8</w:t>
            </w:r>
          </w:p>
        </w:tc>
        <w:tc>
          <w:tcPr>
            <w:tcW w:w="1362" w:type="dxa"/>
            <w:shd w:val="clear" w:color="auto" w:fill="CCFFFF"/>
          </w:tcPr>
          <w:p w:rsidR="009243B4" w:rsidRPr="00C477B6" w:rsidRDefault="009243B4" w:rsidP="003F43C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F43CC">
              <w:rPr>
                <w:rFonts w:ascii="Times New Roman" w:hAnsi="Times New Roman" w:cs="Times New Roman"/>
                <w:b/>
                <w:sz w:val="24"/>
                <w:szCs w:val="24"/>
              </w:rPr>
              <w:t>12,2</w:t>
            </w:r>
          </w:p>
        </w:tc>
        <w:tc>
          <w:tcPr>
            <w:tcW w:w="1346" w:type="dxa"/>
            <w:shd w:val="clear" w:color="auto" w:fill="CCFFFF"/>
          </w:tcPr>
          <w:p w:rsidR="009243B4" w:rsidRPr="00C477B6" w:rsidRDefault="009243B4" w:rsidP="003F43C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F43CC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5E1552" w:rsidRPr="00ED52EE" w:rsidTr="008E38BE">
        <w:tc>
          <w:tcPr>
            <w:tcW w:w="3794" w:type="dxa"/>
            <w:shd w:val="clear" w:color="auto" w:fill="CCFFFF"/>
          </w:tcPr>
          <w:p w:rsidR="005E1552" w:rsidRDefault="005E1552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в т. ч.:</w:t>
            </w:r>
          </w:p>
        </w:tc>
        <w:tc>
          <w:tcPr>
            <w:tcW w:w="1516" w:type="dxa"/>
            <w:shd w:val="clear" w:color="auto" w:fill="CCFFFF"/>
          </w:tcPr>
          <w:p w:rsidR="005E1552" w:rsidRDefault="005E1552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CCFFFF"/>
          </w:tcPr>
          <w:p w:rsidR="005E1552" w:rsidRPr="00C477B6" w:rsidRDefault="005E1552" w:rsidP="003F43C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CCFFFF"/>
          </w:tcPr>
          <w:p w:rsidR="005E1552" w:rsidRPr="00C477B6" w:rsidRDefault="005E1552" w:rsidP="003F43C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CCFFFF"/>
          </w:tcPr>
          <w:p w:rsidR="005E1552" w:rsidRPr="00C477B6" w:rsidRDefault="005E1552" w:rsidP="003F43C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3B4" w:rsidRPr="00ED52EE" w:rsidTr="008E38BE">
        <w:tc>
          <w:tcPr>
            <w:tcW w:w="3794" w:type="dxa"/>
          </w:tcPr>
          <w:p w:rsidR="009243B4" w:rsidRPr="00C477B6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sz w:val="24"/>
                <w:szCs w:val="24"/>
              </w:rPr>
              <w:t>Доходы от аренды земли</w:t>
            </w:r>
          </w:p>
        </w:tc>
        <w:tc>
          <w:tcPr>
            <w:tcW w:w="1516" w:type="dxa"/>
          </w:tcPr>
          <w:p w:rsidR="009243B4" w:rsidRPr="00C477B6" w:rsidRDefault="00D914CD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-9,5</w:t>
            </w:r>
          </w:p>
        </w:tc>
        <w:tc>
          <w:tcPr>
            <w:tcW w:w="1516" w:type="dxa"/>
          </w:tcPr>
          <w:p w:rsidR="009243B4" w:rsidRPr="00C477B6" w:rsidRDefault="00926DDA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-4,1</w:t>
            </w:r>
          </w:p>
        </w:tc>
        <w:tc>
          <w:tcPr>
            <w:tcW w:w="1362" w:type="dxa"/>
          </w:tcPr>
          <w:p w:rsidR="009243B4" w:rsidRPr="00C477B6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-8,1</w:t>
            </w:r>
          </w:p>
        </w:tc>
        <w:tc>
          <w:tcPr>
            <w:tcW w:w="1346" w:type="dxa"/>
          </w:tcPr>
          <w:p w:rsidR="009243B4" w:rsidRPr="00C477B6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3B4" w:rsidRPr="00ED52EE" w:rsidTr="008E38BE">
        <w:tc>
          <w:tcPr>
            <w:tcW w:w="3794" w:type="dxa"/>
          </w:tcPr>
          <w:p w:rsidR="009243B4" w:rsidRPr="00C477B6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sz w:val="24"/>
                <w:szCs w:val="24"/>
              </w:rPr>
              <w:t>Доходы от аренды имущества</w:t>
            </w:r>
          </w:p>
        </w:tc>
        <w:tc>
          <w:tcPr>
            <w:tcW w:w="1516" w:type="dxa"/>
          </w:tcPr>
          <w:p w:rsidR="009243B4" w:rsidRPr="00C477B6" w:rsidRDefault="00D914CD" w:rsidP="00D914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-36,5</w:t>
            </w:r>
          </w:p>
        </w:tc>
        <w:tc>
          <w:tcPr>
            <w:tcW w:w="1516" w:type="dxa"/>
          </w:tcPr>
          <w:p w:rsidR="009243B4" w:rsidRPr="00C477B6" w:rsidRDefault="00926DDA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-17,6</w:t>
            </w:r>
          </w:p>
        </w:tc>
        <w:tc>
          <w:tcPr>
            <w:tcW w:w="1362" w:type="dxa"/>
          </w:tcPr>
          <w:p w:rsidR="009243B4" w:rsidRPr="00C477B6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</w:tcPr>
          <w:p w:rsidR="009243B4" w:rsidRPr="00C477B6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3B4" w:rsidRPr="00ED52EE" w:rsidTr="008E38BE">
        <w:tc>
          <w:tcPr>
            <w:tcW w:w="3794" w:type="dxa"/>
          </w:tcPr>
          <w:p w:rsidR="009243B4" w:rsidRPr="00C477B6" w:rsidRDefault="001F433F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516" w:type="dxa"/>
          </w:tcPr>
          <w:p w:rsidR="009243B4" w:rsidRPr="00C477B6" w:rsidRDefault="00CC09B2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+14,7</w:t>
            </w:r>
          </w:p>
        </w:tc>
        <w:tc>
          <w:tcPr>
            <w:tcW w:w="1516" w:type="dxa"/>
          </w:tcPr>
          <w:p w:rsidR="009243B4" w:rsidRPr="00C477B6" w:rsidRDefault="00926DDA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-67,4</w:t>
            </w:r>
          </w:p>
        </w:tc>
        <w:tc>
          <w:tcPr>
            <w:tcW w:w="1362" w:type="dxa"/>
          </w:tcPr>
          <w:p w:rsidR="009243B4" w:rsidRPr="00C477B6" w:rsidRDefault="00525E1C" w:rsidP="00525E1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</w:tcPr>
          <w:p w:rsidR="009243B4" w:rsidRPr="00C477B6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3B4" w:rsidRPr="00ED52EE" w:rsidTr="008E38BE">
        <w:tc>
          <w:tcPr>
            <w:tcW w:w="3794" w:type="dxa"/>
          </w:tcPr>
          <w:p w:rsidR="009243B4" w:rsidRPr="00C477B6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</w:t>
            </w:r>
          </w:p>
        </w:tc>
        <w:tc>
          <w:tcPr>
            <w:tcW w:w="1516" w:type="dxa"/>
          </w:tcPr>
          <w:p w:rsidR="009243B4" w:rsidRPr="00C477B6" w:rsidRDefault="00CC09B2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-32,7</w:t>
            </w:r>
          </w:p>
        </w:tc>
        <w:tc>
          <w:tcPr>
            <w:tcW w:w="1516" w:type="dxa"/>
          </w:tcPr>
          <w:p w:rsidR="009243B4" w:rsidRPr="00C477B6" w:rsidRDefault="00926DDA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-64,7</w:t>
            </w:r>
          </w:p>
        </w:tc>
        <w:tc>
          <w:tcPr>
            <w:tcW w:w="1362" w:type="dxa"/>
          </w:tcPr>
          <w:p w:rsidR="009243B4" w:rsidRPr="00C477B6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-25,7</w:t>
            </w:r>
          </w:p>
        </w:tc>
        <w:tc>
          <w:tcPr>
            <w:tcW w:w="1346" w:type="dxa"/>
          </w:tcPr>
          <w:p w:rsidR="009243B4" w:rsidRPr="00C477B6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-65,9</w:t>
            </w:r>
          </w:p>
        </w:tc>
      </w:tr>
      <w:tr w:rsidR="009243B4" w:rsidRPr="00ED52EE" w:rsidTr="008E38BE">
        <w:tc>
          <w:tcPr>
            <w:tcW w:w="3794" w:type="dxa"/>
          </w:tcPr>
          <w:p w:rsidR="009243B4" w:rsidRPr="00C477B6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земли</w:t>
            </w:r>
          </w:p>
        </w:tc>
        <w:tc>
          <w:tcPr>
            <w:tcW w:w="1516" w:type="dxa"/>
          </w:tcPr>
          <w:p w:rsidR="009243B4" w:rsidRPr="00C477B6" w:rsidRDefault="00CC09B2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-30,1</w:t>
            </w:r>
          </w:p>
        </w:tc>
        <w:tc>
          <w:tcPr>
            <w:tcW w:w="1516" w:type="dxa"/>
          </w:tcPr>
          <w:p w:rsidR="009243B4" w:rsidRPr="00C477B6" w:rsidRDefault="00926DDA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-91,8</w:t>
            </w:r>
          </w:p>
        </w:tc>
        <w:tc>
          <w:tcPr>
            <w:tcW w:w="1362" w:type="dxa"/>
          </w:tcPr>
          <w:p w:rsidR="009243B4" w:rsidRPr="00C477B6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-37,5</w:t>
            </w:r>
          </w:p>
        </w:tc>
        <w:tc>
          <w:tcPr>
            <w:tcW w:w="1346" w:type="dxa"/>
          </w:tcPr>
          <w:p w:rsidR="009243B4" w:rsidRPr="00C477B6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725D5" w:rsidRDefault="003725D5" w:rsidP="003725D5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243B4" w:rsidRPr="003725D5" w:rsidRDefault="009243B4" w:rsidP="003725D5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725D5">
        <w:rPr>
          <w:rFonts w:ascii="Times New Roman" w:hAnsi="Times New Roman" w:cs="Times New Roman"/>
          <w:sz w:val="28"/>
          <w:szCs w:val="28"/>
        </w:rPr>
        <w:t>Из анализа данных следует, что в бюджете</w:t>
      </w:r>
      <w:r w:rsidR="003725D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725D5">
        <w:rPr>
          <w:rFonts w:ascii="Times New Roman" w:hAnsi="Times New Roman" w:cs="Times New Roman"/>
          <w:sz w:val="28"/>
          <w:szCs w:val="28"/>
        </w:rPr>
        <w:t xml:space="preserve"> на 201</w:t>
      </w:r>
      <w:r w:rsidR="003725D5">
        <w:rPr>
          <w:rFonts w:ascii="Times New Roman" w:hAnsi="Times New Roman" w:cs="Times New Roman"/>
          <w:sz w:val="28"/>
          <w:szCs w:val="28"/>
        </w:rPr>
        <w:t>4-2016</w:t>
      </w:r>
      <w:r w:rsidRPr="003725D5">
        <w:rPr>
          <w:rFonts w:ascii="Times New Roman" w:hAnsi="Times New Roman" w:cs="Times New Roman"/>
          <w:sz w:val="28"/>
          <w:szCs w:val="28"/>
        </w:rPr>
        <w:t xml:space="preserve"> годы запланировано снижение неналоговых доходов: на 201</w:t>
      </w:r>
      <w:r w:rsidR="003725D5">
        <w:rPr>
          <w:rFonts w:ascii="Times New Roman" w:hAnsi="Times New Roman" w:cs="Times New Roman"/>
          <w:sz w:val="28"/>
          <w:szCs w:val="28"/>
        </w:rPr>
        <w:t>4</w:t>
      </w:r>
      <w:r w:rsidRPr="003725D5">
        <w:rPr>
          <w:rFonts w:ascii="Times New Roman" w:hAnsi="Times New Roman" w:cs="Times New Roman"/>
          <w:sz w:val="28"/>
          <w:szCs w:val="28"/>
        </w:rPr>
        <w:t xml:space="preserve"> год - на </w:t>
      </w:r>
      <w:r w:rsidR="003725D5">
        <w:rPr>
          <w:rFonts w:ascii="Times New Roman" w:hAnsi="Times New Roman" w:cs="Times New Roman"/>
          <w:sz w:val="28"/>
          <w:szCs w:val="28"/>
        </w:rPr>
        <w:t xml:space="preserve">34,8 </w:t>
      </w:r>
      <w:r w:rsidRPr="003725D5">
        <w:rPr>
          <w:rFonts w:ascii="Times New Roman" w:hAnsi="Times New Roman" w:cs="Times New Roman"/>
          <w:sz w:val="28"/>
          <w:szCs w:val="28"/>
        </w:rPr>
        <w:t>%, 201</w:t>
      </w:r>
      <w:r w:rsidR="003725D5">
        <w:rPr>
          <w:rFonts w:ascii="Times New Roman" w:hAnsi="Times New Roman" w:cs="Times New Roman"/>
          <w:sz w:val="28"/>
          <w:szCs w:val="28"/>
        </w:rPr>
        <w:t>5</w:t>
      </w:r>
      <w:r w:rsidRPr="003725D5">
        <w:rPr>
          <w:rFonts w:ascii="Times New Roman" w:hAnsi="Times New Roman" w:cs="Times New Roman"/>
          <w:sz w:val="28"/>
          <w:szCs w:val="28"/>
        </w:rPr>
        <w:t xml:space="preserve"> год – на </w:t>
      </w:r>
      <w:r w:rsidR="003725D5">
        <w:rPr>
          <w:rFonts w:ascii="Times New Roman" w:hAnsi="Times New Roman" w:cs="Times New Roman"/>
          <w:sz w:val="28"/>
          <w:szCs w:val="28"/>
        </w:rPr>
        <w:t xml:space="preserve">12,2 </w:t>
      </w:r>
      <w:r w:rsidRPr="003725D5">
        <w:rPr>
          <w:rFonts w:ascii="Times New Roman" w:hAnsi="Times New Roman" w:cs="Times New Roman"/>
          <w:sz w:val="28"/>
          <w:szCs w:val="28"/>
        </w:rPr>
        <w:t>%, 201</w:t>
      </w:r>
      <w:r w:rsidR="003725D5">
        <w:rPr>
          <w:rFonts w:ascii="Times New Roman" w:hAnsi="Times New Roman" w:cs="Times New Roman"/>
          <w:sz w:val="28"/>
          <w:szCs w:val="28"/>
        </w:rPr>
        <w:t>6</w:t>
      </w:r>
      <w:r w:rsidRPr="003725D5">
        <w:rPr>
          <w:rFonts w:ascii="Times New Roman" w:hAnsi="Times New Roman" w:cs="Times New Roman"/>
          <w:sz w:val="28"/>
          <w:szCs w:val="28"/>
        </w:rPr>
        <w:t xml:space="preserve"> год – на </w:t>
      </w:r>
      <w:r w:rsidR="003725D5">
        <w:rPr>
          <w:rFonts w:ascii="Times New Roman" w:hAnsi="Times New Roman" w:cs="Times New Roman"/>
          <w:sz w:val="28"/>
          <w:szCs w:val="28"/>
        </w:rPr>
        <w:t>1,2</w:t>
      </w:r>
      <w:r w:rsidR="005D5B9A">
        <w:rPr>
          <w:rFonts w:ascii="Times New Roman" w:hAnsi="Times New Roman" w:cs="Times New Roman"/>
          <w:sz w:val="28"/>
          <w:szCs w:val="28"/>
        </w:rPr>
        <w:t xml:space="preserve"> </w:t>
      </w:r>
      <w:r w:rsidRPr="003725D5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B52BCF" w:rsidRPr="0063100B" w:rsidRDefault="00B52BCF" w:rsidP="00B52B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181D45" w:rsidRDefault="002B186C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DA7471" w:rsidRDefault="00DA7471" w:rsidP="002B1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B186C" w:rsidRPr="00DA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Расходы</w:t>
      </w:r>
      <w:r w:rsidR="00F302B6" w:rsidRPr="00DA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02B6" w:rsidRPr="00DA7471">
        <w:rPr>
          <w:rFonts w:ascii="Times New Roman" w:hAnsi="Times New Roman"/>
          <w:b/>
          <w:sz w:val="28"/>
          <w:szCs w:val="28"/>
        </w:rPr>
        <w:t>бюджета Добрянского муниципального района на 2014-2016</w:t>
      </w:r>
    </w:p>
    <w:p w:rsidR="002B186C" w:rsidRPr="00181D45" w:rsidRDefault="002B186C" w:rsidP="002B1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Default="002B186C" w:rsidP="00FC2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7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  расходов бюджета  района  на  201</w:t>
      </w:r>
      <w:r w:rsidR="00AA073E" w:rsidRPr="00AA07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A0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</w:t>
      </w:r>
      <w:r w:rsidR="00D5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 запланирована   в сумме   </w:t>
      </w:r>
      <w:r w:rsidRPr="00AA0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073E" w:rsidRPr="00AA073E">
        <w:rPr>
          <w:rFonts w:ascii="Times New Roman" w:eastAsia="Times New Roman" w:hAnsi="Times New Roman" w:cs="Times New Roman"/>
          <w:sz w:val="28"/>
          <w:szCs w:val="28"/>
          <w:lang w:eastAsia="ru-RU"/>
        </w:rPr>
        <w:t>1 028 803,1 тыс. руб.</w:t>
      </w:r>
      <w:r w:rsidR="00D577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1D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5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 на </w:t>
      </w:r>
      <w:r w:rsidR="00D57764" w:rsidRPr="00D57764">
        <w:rPr>
          <w:rFonts w:ascii="Times New Roman" w:eastAsia="Times New Roman" w:hAnsi="Times New Roman" w:cs="Times New Roman"/>
          <w:sz w:val="28"/>
          <w:szCs w:val="28"/>
          <w:lang w:eastAsia="ru-RU"/>
        </w:rPr>
        <w:t>284 223,5</w:t>
      </w:r>
      <w:r w:rsidRPr="00D5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руб. ниже  уточненных показателей бюджета района на 201</w:t>
      </w:r>
      <w:r w:rsidR="00AA073E" w:rsidRPr="00D577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(в </w:t>
      </w:r>
      <w:r w:rsidRPr="00E7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 решения ЗС от </w:t>
      </w:r>
      <w:r w:rsidR="00E74E1E" w:rsidRPr="00E74E1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74E1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74E1E" w:rsidRPr="00E74E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4E1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74E1E" w:rsidRPr="00E74E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7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74E1E" w:rsidRPr="00E7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658</w:t>
      </w:r>
      <w:r w:rsidRPr="00E7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объем расходов - 1 3</w:t>
      </w:r>
      <w:r w:rsidR="00E74E1E" w:rsidRPr="00E74E1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E7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E74E1E" w:rsidRPr="00E74E1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E7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,6 тыс. руб.) </w:t>
      </w:r>
      <w:r w:rsidRPr="00B9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="00B927F7" w:rsidRPr="00B927F7">
        <w:rPr>
          <w:rFonts w:ascii="Times New Roman" w:eastAsia="Times New Roman" w:hAnsi="Times New Roman" w:cs="Times New Roman"/>
          <w:sz w:val="28"/>
          <w:szCs w:val="28"/>
          <w:lang w:eastAsia="ru-RU"/>
        </w:rPr>
        <w:t>70 953,8</w:t>
      </w:r>
      <w:r w:rsidRPr="00B9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  <w:r w:rsidR="00B927F7" w:rsidRPr="00B92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B927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относительно первоначально утвержденного бюджета 201</w:t>
      </w:r>
      <w:r w:rsidR="00A936E3" w:rsidRPr="00B927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FA535D" w:rsidRDefault="00B25D56" w:rsidP="00FC2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87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 с переходом на программно-целевой принцип организации деятельности</w:t>
      </w:r>
      <w:r w:rsidR="00FA535D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Добрянского </w:t>
      </w:r>
      <w:r w:rsidR="00FA535D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535D" w:rsidRPr="00FA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повышения эффективности использования бюджетных средств и внедрения программно-целевого метода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A535D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35D">
        <w:rPr>
          <w:rFonts w:ascii="Times New Roman" w:hAnsi="Times New Roman" w:cs="Times New Roman"/>
          <w:sz w:val="28"/>
          <w:szCs w:val="28"/>
        </w:rPr>
        <w:t xml:space="preserve"> проект бюджета </w:t>
      </w:r>
      <w:r>
        <w:rPr>
          <w:rFonts w:ascii="Times New Roman" w:hAnsi="Times New Roman" w:cs="Times New Roman"/>
          <w:sz w:val="28"/>
          <w:szCs w:val="28"/>
        </w:rPr>
        <w:t>района на 2014-2016 гг. сформирован</w:t>
      </w:r>
      <w:r w:rsidR="00C86A3E" w:rsidRPr="00C86A3E">
        <w:rPr>
          <w:rFonts w:ascii="Times New Roman" w:hAnsi="Times New Roman" w:cs="Times New Roman"/>
          <w:sz w:val="28"/>
          <w:szCs w:val="28"/>
        </w:rPr>
        <w:t xml:space="preserve"> </w:t>
      </w:r>
      <w:r w:rsidR="00FA535D">
        <w:rPr>
          <w:rFonts w:ascii="Times New Roman" w:hAnsi="Times New Roman" w:cs="Times New Roman"/>
          <w:sz w:val="28"/>
          <w:szCs w:val="28"/>
        </w:rPr>
        <w:t xml:space="preserve"> по программно-целевому методу.</w:t>
      </w:r>
    </w:p>
    <w:p w:rsidR="00B25D56" w:rsidRDefault="00FA535D" w:rsidP="00FC2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бюджета района на 2014-2016 гг. предусматривает финансирование </w:t>
      </w:r>
      <w:r w:rsidR="00C86A3E">
        <w:rPr>
          <w:rFonts w:ascii="Times New Roman" w:hAnsi="Times New Roman" w:cs="Times New Roman"/>
          <w:sz w:val="28"/>
          <w:szCs w:val="28"/>
        </w:rPr>
        <w:t xml:space="preserve"> 9 муниципальных программ и непрограмм</w:t>
      </w:r>
      <w:r w:rsidR="00383F4C">
        <w:rPr>
          <w:rFonts w:ascii="Times New Roman" w:hAnsi="Times New Roman" w:cs="Times New Roman"/>
          <w:sz w:val="28"/>
          <w:szCs w:val="28"/>
        </w:rPr>
        <w:t>н</w:t>
      </w:r>
      <w:r w:rsidR="00C86A3E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направлений деятельности</w:t>
      </w:r>
      <w:r w:rsidR="00C86A3E">
        <w:rPr>
          <w:rFonts w:ascii="Times New Roman" w:hAnsi="Times New Roman" w:cs="Times New Roman"/>
          <w:sz w:val="28"/>
          <w:szCs w:val="28"/>
        </w:rPr>
        <w:t>.</w:t>
      </w:r>
    </w:p>
    <w:p w:rsidR="00383F4C" w:rsidRDefault="00383F4C" w:rsidP="00FC2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ассигнований проекта бюджета района представлена в таблице</w:t>
      </w:r>
      <w:r w:rsidR="00FB6625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F4C" w:rsidRPr="008A6CD5" w:rsidRDefault="008A6CD5" w:rsidP="008A6CD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B6625">
        <w:rPr>
          <w:rFonts w:ascii="Times New Roman" w:hAnsi="Times New Roman" w:cs="Times New Roman"/>
          <w:sz w:val="24"/>
          <w:szCs w:val="24"/>
        </w:rPr>
        <w:t>Таблица 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26"/>
        <w:gridCol w:w="1677"/>
        <w:gridCol w:w="1441"/>
        <w:gridCol w:w="1677"/>
        <w:gridCol w:w="1442"/>
        <w:gridCol w:w="1719"/>
      </w:tblGrid>
      <w:tr w:rsidR="0046433F" w:rsidTr="00615FF6">
        <w:tc>
          <w:tcPr>
            <w:tcW w:w="1526" w:type="dxa"/>
            <w:vMerge w:val="restart"/>
          </w:tcPr>
          <w:p w:rsidR="0046433F" w:rsidRDefault="0046433F" w:rsidP="00383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46433F" w:rsidRPr="002F4D62" w:rsidRDefault="0046433F" w:rsidP="002F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4D62">
              <w:rPr>
                <w:rFonts w:ascii="Times New Roman" w:hAnsi="Times New Roman" w:cs="Times New Roman"/>
                <w:sz w:val="24"/>
                <w:szCs w:val="24"/>
              </w:rPr>
              <w:t>униципальные программы</w:t>
            </w:r>
          </w:p>
        </w:tc>
        <w:tc>
          <w:tcPr>
            <w:tcW w:w="3119" w:type="dxa"/>
            <w:gridSpan w:val="2"/>
          </w:tcPr>
          <w:p w:rsidR="0046433F" w:rsidRPr="002F4D62" w:rsidRDefault="0046433F" w:rsidP="002F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62">
              <w:rPr>
                <w:rFonts w:ascii="Times New Roman" w:hAnsi="Times New Roman" w:cs="Times New Roman"/>
                <w:sz w:val="24"/>
                <w:szCs w:val="24"/>
              </w:rPr>
              <w:t>Объем ассигнований на непрограммные направления деятельности</w:t>
            </w:r>
          </w:p>
        </w:tc>
        <w:tc>
          <w:tcPr>
            <w:tcW w:w="1719" w:type="dxa"/>
            <w:vMerge w:val="restart"/>
          </w:tcPr>
          <w:p w:rsidR="0046433F" w:rsidRPr="002F4D62" w:rsidRDefault="0046433F" w:rsidP="002F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62">
              <w:rPr>
                <w:rFonts w:ascii="Times New Roman" w:hAnsi="Times New Roman" w:cs="Times New Roman"/>
                <w:sz w:val="24"/>
                <w:szCs w:val="24"/>
              </w:rPr>
              <w:t>Общий объем ассигнований</w:t>
            </w:r>
          </w:p>
        </w:tc>
      </w:tr>
      <w:tr w:rsidR="0046433F" w:rsidTr="00615FF6">
        <w:tc>
          <w:tcPr>
            <w:tcW w:w="1526" w:type="dxa"/>
            <w:vMerge/>
          </w:tcPr>
          <w:p w:rsidR="0046433F" w:rsidRDefault="0046433F" w:rsidP="00383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46433F" w:rsidRPr="002F4D62" w:rsidRDefault="0046433F" w:rsidP="00923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ассигнований, тыс. руб.</w:t>
            </w:r>
          </w:p>
        </w:tc>
        <w:tc>
          <w:tcPr>
            <w:tcW w:w="1441" w:type="dxa"/>
          </w:tcPr>
          <w:p w:rsidR="0046433F" w:rsidRPr="002F4D62" w:rsidRDefault="0046433F" w:rsidP="002F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в общем объеме бюджета, %</w:t>
            </w:r>
          </w:p>
        </w:tc>
        <w:tc>
          <w:tcPr>
            <w:tcW w:w="1677" w:type="dxa"/>
          </w:tcPr>
          <w:p w:rsidR="0046433F" w:rsidRPr="002F4D62" w:rsidRDefault="0046433F" w:rsidP="007C4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ассигнований, тыс. руб.</w:t>
            </w:r>
          </w:p>
        </w:tc>
        <w:tc>
          <w:tcPr>
            <w:tcW w:w="1442" w:type="dxa"/>
          </w:tcPr>
          <w:p w:rsidR="0046433F" w:rsidRPr="002F4D62" w:rsidRDefault="0046433F" w:rsidP="007C4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в общем объеме бюджета, %</w:t>
            </w:r>
          </w:p>
        </w:tc>
        <w:tc>
          <w:tcPr>
            <w:tcW w:w="1719" w:type="dxa"/>
            <w:vMerge/>
          </w:tcPr>
          <w:p w:rsidR="0046433F" w:rsidRPr="002F4D62" w:rsidRDefault="0046433F" w:rsidP="002F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04" w:rsidTr="00615FF6">
        <w:tc>
          <w:tcPr>
            <w:tcW w:w="1526" w:type="dxa"/>
          </w:tcPr>
          <w:p w:rsidR="00ED5004" w:rsidRPr="002F4D62" w:rsidRDefault="00ED5004" w:rsidP="007C4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6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77" w:type="dxa"/>
          </w:tcPr>
          <w:p w:rsidR="00ED5004" w:rsidRDefault="00ED5004" w:rsidP="00923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830 778,9</w:t>
            </w:r>
          </w:p>
        </w:tc>
        <w:tc>
          <w:tcPr>
            <w:tcW w:w="1441" w:type="dxa"/>
          </w:tcPr>
          <w:p w:rsidR="00ED5004" w:rsidRDefault="001E64B1" w:rsidP="002F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677" w:type="dxa"/>
          </w:tcPr>
          <w:p w:rsidR="00ED5004" w:rsidRDefault="00ED5004" w:rsidP="007C4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198 024,2</w:t>
            </w:r>
          </w:p>
        </w:tc>
        <w:tc>
          <w:tcPr>
            <w:tcW w:w="1442" w:type="dxa"/>
          </w:tcPr>
          <w:p w:rsidR="00ED5004" w:rsidRDefault="001E64B1" w:rsidP="007C4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719" w:type="dxa"/>
          </w:tcPr>
          <w:p w:rsidR="00ED5004" w:rsidRPr="002F4D62" w:rsidRDefault="00ED5004" w:rsidP="002F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62">
              <w:rPr>
                <w:rFonts w:ascii="Times New Roman" w:hAnsi="Times New Roman" w:cs="Times New Roman"/>
                <w:sz w:val="24"/>
                <w:szCs w:val="24"/>
              </w:rPr>
              <w:t>1 028 803,1</w:t>
            </w:r>
          </w:p>
        </w:tc>
      </w:tr>
      <w:tr w:rsidR="00ED5004" w:rsidTr="00615FF6">
        <w:tc>
          <w:tcPr>
            <w:tcW w:w="1526" w:type="dxa"/>
          </w:tcPr>
          <w:p w:rsidR="00ED5004" w:rsidRPr="002F4D62" w:rsidRDefault="00ED5004" w:rsidP="007C4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6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77" w:type="dxa"/>
          </w:tcPr>
          <w:p w:rsidR="00ED5004" w:rsidRDefault="00CF222B" w:rsidP="00923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851 061,6</w:t>
            </w:r>
          </w:p>
        </w:tc>
        <w:tc>
          <w:tcPr>
            <w:tcW w:w="1441" w:type="dxa"/>
          </w:tcPr>
          <w:p w:rsidR="00ED5004" w:rsidRDefault="00CF222B" w:rsidP="002F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677" w:type="dxa"/>
          </w:tcPr>
          <w:p w:rsidR="00ED5004" w:rsidRDefault="006C4469" w:rsidP="007C4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188 714,0</w:t>
            </w:r>
          </w:p>
        </w:tc>
        <w:tc>
          <w:tcPr>
            <w:tcW w:w="1442" w:type="dxa"/>
          </w:tcPr>
          <w:p w:rsidR="00ED5004" w:rsidRDefault="00CF222B" w:rsidP="007C4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719" w:type="dxa"/>
          </w:tcPr>
          <w:p w:rsidR="00ED5004" w:rsidRPr="002F4D62" w:rsidRDefault="0082157B" w:rsidP="002F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1 039 775,6</w:t>
            </w:r>
          </w:p>
        </w:tc>
      </w:tr>
      <w:tr w:rsidR="00ED5004" w:rsidTr="00615FF6">
        <w:tc>
          <w:tcPr>
            <w:tcW w:w="1526" w:type="dxa"/>
          </w:tcPr>
          <w:p w:rsidR="00ED5004" w:rsidRPr="002F4D62" w:rsidRDefault="00ED5004" w:rsidP="007C4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77" w:type="dxa"/>
          </w:tcPr>
          <w:p w:rsidR="00ED5004" w:rsidRDefault="00CF222B" w:rsidP="00923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888 300,3</w:t>
            </w:r>
          </w:p>
        </w:tc>
        <w:tc>
          <w:tcPr>
            <w:tcW w:w="1441" w:type="dxa"/>
          </w:tcPr>
          <w:p w:rsidR="00ED5004" w:rsidRDefault="00CF222B" w:rsidP="002F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677" w:type="dxa"/>
          </w:tcPr>
          <w:p w:rsidR="00ED5004" w:rsidRDefault="006C4469" w:rsidP="007C4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195 711,8</w:t>
            </w:r>
          </w:p>
        </w:tc>
        <w:tc>
          <w:tcPr>
            <w:tcW w:w="1442" w:type="dxa"/>
          </w:tcPr>
          <w:p w:rsidR="00ED5004" w:rsidRDefault="00CF222B" w:rsidP="007C4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719" w:type="dxa"/>
          </w:tcPr>
          <w:p w:rsidR="00ED5004" w:rsidRPr="002F4D62" w:rsidRDefault="0082157B" w:rsidP="002F4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1 084 012,1</w:t>
            </w:r>
          </w:p>
        </w:tc>
      </w:tr>
    </w:tbl>
    <w:p w:rsidR="00383F4C" w:rsidRPr="002F4D62" w:rsidRDefault="00383F4C" w:rsidP="00383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91D" w:rsidRPr="002B186C" w:rsidRDefault="006B791D" w:rsidP="006B79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разделам бюджетной классификации приведено в таблице</w:t>
      </w:r>
      <w:r w:rsidR="00A8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2B18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791D" w:rsidRPr="00A86014" w:rsidRDefault="00A86014" w:rsidP="00A86014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39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86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9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1843"/>
        <w:gridCol w:w="1134"/>
      </w:tblGrid>
      <w:tr w:rsidR="006B791D" w:rsidRPr="00181D45" w:rsidTr="00A86014">
        <w:tc>
          <w:tcPr>
            <w:tcW w:w="1242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387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843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тыс.</w:t>
            </w:r>
            <w:r w:rsidR="00A83698"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</w:t>
            </w:r>
            <w:r w:rsidR="00A83698"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вес, % </w:t>
            </w:r>
          </w:p>
        </w:tc>
      </w:tr>
      <w:tr w:rsidR="006B791D" w:rsidRPr="00181D45" w:rsidTr="00A86014">
        <w:tc>
          <w:tcPr>
            <w:tcW w:w="1242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5387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115 762,8</w:t>
            </w:r>
          </w:p>
        </w:tc>
        <w:tc>
          <w:tcPr>
            <w:tcW w:w="1134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6B791D" w:rsidRPr="00181D45" w:rsidTr="00A86014">
        <w:tc>
          <w:tcPr>
            <w:tcW w:w="1242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5387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1 399,2</w:t>
            </w:r>
          </w:p>
        </w:tc>
        <w:tc>
          <w:tcPr>
            <w:tcW w:w="1134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B791D" w:rsidRPr="00181D45" w:rsidTr="00A86014">
        <w:tc>
          <w:tcPr>
            <w:tcW w:w="1242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5387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48 493,2</w:t>
            </w:r>
          </w:p>
        </w:tc>
        <w:tc>
          <w:tcPr>
            <w:tcW w:w="1134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B791D" w:rsidRPr="00181D45" w:rsidTr="00A86014">
        <w:tc>
          <w:tcPr>
            <w:tcW w:w="1242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5387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1134" w:type="dxa"/>
            <w:shd w:val="clear" w:color="auto" w:fill="auto"/>
          </w:tcPr>
          <w:p w:rsidR="006B791D" w:rsidRPr="00A31229" w:rsidRDefault="00A71E9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6B791D" w:rsidRPr="00181D45" w:rsidTr="00A86014">
        <w:tc>
          <w:tcPr>
            <w:tcW w:w="1242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5387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733 638,8</w:t>
            </w:r>
          </w:p>
        </w:tc>
        <w:tc>
          <w:tcPr>
            <w:tcW w:w="1134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</w:tr>
      <w:tr w:rsidR="006B791D" w:rsidRPr="00181D45" w:rsidTr="00A86014">
        <w:tc>
          <w:tcPr>
            <w:tcW w:w="1242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5387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843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9 998,8</w:t>
            </w:r>
          </w:p>
        </w:tc>
        <w:tc>
          <w:tcPr>
            <w:tcW w:w="1134" w:type="dxa"/>
            <w:shd w:val="clear" w:color="auto" w:fill="auto"/>
          </w:tcPr>
          <w:p w:rsidR="006B791D" w:rsidRPr="00A71E9D" w:rsidRDefault="00A71E9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B791D" w:rsidRPr="00181D45" w:rsidTr="00A86014">
        <w:tc>
          <w:tcPr>
            <w:tcW w:w="1242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5387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60 605,6</w:t>
            </w:r>
          </w:p>
        </w:tc>
        <w:tc>
          <w:tcPr>
            <w:tcW w:w="1134" w:type="dxa"/>
            <w:shd w:val="clear" w:color="auto" w:fill="auto"/>
          </w:tcPr>
          <w:p w:rsidR="006B791D" w:rsidRPr="00A71E9D" w:rsidRDefault="00A71E9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6B791D" w:rsidRPr="00181D45" w:rsidTr="00A86014">
        <w:tc>
          <w:tcPr>
            <w:tcW w:w="1242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387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42 111,6</w:t>
            </w:r>
          </w:p>
        </w:tc>
        <w:tc>
          <w:tcPr>
            <w:tcW w:w="1134" w:type="dxa"/>
            <w:shd w:val="clear" w:color="auto" w:fill="auto"/>
          </w:tcPr>
          <w:p w:rsidR="006B791D" w:rsidRPr="00A71E9D" w:rsidRDefault="00A71E9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6B791D" w:rsidRPr="00181D45" w:rsidTr="00A86014">
        <w:tc>
          <w:tcPr>
            <w:tcW w:w="1242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5387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6B791D" w:rsidRPr="00A71E9D" w:rsidRDefault="00A71E9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6B791D" w:rsidRPr="00181D45" w:rsidTr="00A86014">
        <w:tc>
          <w:tcPr>
            <w:tcW w:w="1242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5387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843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4 594,0</w:t>
            </w:r>
          </w:p>
        </w:tc>
        <w:tc>
          <w:tcPr>
            <w:tcW w:w="1134" w:type="dxa"/>
            <w:shd w:val="clear" w:color="auto" w:fill="auto"/>
          </w:tcPr>
          <w:p w:rsidR="006B791D" w:rsidRPr="00A71E9D" w:rsidRDefault="00A71E9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6B791D" w:rsidRPr="00181D45" w:rsidTr="00A86014">
        <w:tc>
          <w:tcPr>
            <w:tcW w:w="1242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5387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43" w:type="dxa"/>
            <w:shd w:val="clear" w:color="auto" w:fill="auto"/>
          </w:tcPr>
          <w:p w:rsidR="006B791D" w:rsidRPr="00A31229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10 845,1</w:t>
            </w:r>
          </w:p>
        </w:tc>
        <w:tc>
          <w:tcPr>
            <w:tcW w:w="1134" w:type="dxa"/>
            <w:shd w:val="clear" w:color="auto" w:fill="auto"/>
          </w:tcPr>
          <w:p w:rsidR="006B791D" w:rsidRPr="00A71E9D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91D" w:rsidRPr="00A71E9D" w:rsidRDefault="00A71E9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6B791D" w:rsidRPr="00181D45" w:rsidTr="00A86014">
        <w:tc>
          <w:tcPr>
            <w:tcW w:w="1242" w:type="dxa"/>
            <w:shd w:val="clear" w:color="auto" w:fill="auto"/>
          </w:tcPr>
          <w:p w:rsidR="006B791D" w:rsidRPr="00A86014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791D" w:rsidRPr="00A86014" w:rsidRDefault="006B791D" w:rsidP="00A31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B791D" w:rsidRPr="00A31229" w:rsidRDefault="00A31229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1 028 803,1</w:t>
            </w:r>
          </w:p>
        </w:tc>
        <w:tc>
          <w:tcPr>
            <w:tcW w:w="1134" w:type="dxa"/>
            <w:shd w:val="clear" w:color="auto" w:fill="auto"/>
          </w:tcPr>
          <w:p w:rsidR="006B791D" w:rsidRPr="00A71E9D" w:rsidRDefault="006B791D" w:rsidP="00A3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</w:pPr>
            <w:r w:rsidRPr="00A71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6B791D" w:rsidRDefault="006B791D" w:rsidP="006B7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791D" w:rsidRDefault="006B791D" w:rsidP="006B7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расходов в проекте бюджета района наибольшую долю составляют: образование  - </w:t>
      </w:r>
      <w:r w:rsidR="00D3715F" w:rsidRPr="009906C0">
        <w:rPr>
          <w:rFonts w:ascii="Times New Roman" w:eastAsia="Times New Roman" w:hAnsi="Times New Roman" w:cs="Times New Roman"/>
          <w:sz w:val="28"/>
          <w:szCs w:val="28"/>
          <w:lang w:eastAsia="ru-RU"/>
        </w:rPr>
        <w:t>71 ,3</w:t>
      </w:r>
      <w:r w:rsidRPr="0099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общегосударственные вопросы – 1</w:t>
      </w:r>
      <w:r w:rsidR="00D3715F" w:rsidRPr="009906C0">
        <w:rPr>
          <w:rFonts w:ascii="Times New Roman" w:eastAsia="Times New Roman" w:hAnsi="Times New Roman" w:cs="Times New Roman"/>
          <w:sz w:val="28"/>
          <w:szCs w:val="28"/>
          <w:lang w:eastAsia="ru-RU"/>
        </w:rPr>
        <w:t>1,3</w:t>
      </w:r>
      <w:r w:rsidRPr="0099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="00D3715F" w:rsidRPr="009906C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здравоохранение</w:t>
      </w:r>
      <w:r w:rsidRPr="0099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3715F" w:rsidRPr="009906C0">
        <w:rPr>
          <w:rFonts w:ascii="Times New Roman" w:eastAsia="Times New Roman" w:hAnsi="Times New Roman" w:cs="Times New Roman"/>
          <w:sz w:val="28"/>
          <w:szCs w:val="28"/>
          <w:lang w:eastAsia="ru-RU"/>
        </w:rPr>
        <w:t>5,9</w:t>
      </w:r>
      <w:r w:rsidRPr="0099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4B16FA" w:rsidRDefault="004B16FA" w:rsidP="006B7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ведомственной структуры расходов бюджета Добрянского муниципального района на 2014 год представлен в таблице 10.</w:t>
      </w:r>
    </w:p>
    <w:p w:rsidR="004B16FA" w:rsidRPr="004B16FA" w:rsidRDefault="004B16FA" w:rsidP="004B1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16FA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10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1559"/>
        <w:gridCol w:w="1843"/>
      </w:tblGrid>
      <w:tr w:rsidR="004B16FA" w:rsidRPr="00181D45" w:rsidTr="001D161B">
        <w:tc>
          <w:tcPr>
            <w:tcW w:w="3794" w:type="dxa"/>
            <w:shd w:val="clear" w:color="auto" w:fill="auto"/>
          </w:tcPr>
          <w:p w:rsidR="004B16FA" w:rsidRPr="008C2178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B16FA" w:rsidRPr="008C2178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268" w:type="dxa"/>
            <w:shd w:val="clear" w:color="auto" w:fill="auto"/>
          </w:tcPr>
          <w:p w:rsidR="004B16FA" w:rsidRPr="008C2178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Уточненный бюджет 2013 года (в ред. решения ЗС ДМР от 28.08.2013 № 658,</w:t>
            </w:r>
          </w:p>
          <w:p w:rsidR="004B16FA" w:rsidRPr="008C2178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4B16FA" w:rsidRPr="008C2178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B16FA" w:rsidRPr="008C2178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 год</w:t>
            </w:r>
          </w:p>
          <w:p w:rsidR="004B16FA" w:rsidRPr="008C2178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(проект), тыс. руб.</w:t>
            </w:r>
          </w:p>
        </w:tc>
        <w:tc>
          <w:tcPr>
            <w:tcW w:w="1843" w:type="dxa"/>
            <w:shd w:val="clear" w:color="auto" w:fill="auto"/>
          </w:tcPr>
          <w:p w:rsidR="004B16FA" w:rsidRPr="008C2178" w:rsidRDefault="004B16FA" w:rsidP="006B5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% соотношение проекта 2014 к уточненному </w:t>
            </w:r>
            <w:r w:rsidR="006B57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бюджету</w:t>
            </w:r>
            <w:r w:rsidRPr="008C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2013</w:t>
            </w:r>
          </w:p>
        </w:tc>
      </w:tr>
      <w:tr w:rsidR="004B16FA" w:rsidRPr="00181D45" w:rsidTr="001D161B">
        <w:tc>
          <w:tcPr>
            <w:tcW w:w="3794" w:type="dxa"/>
            <w:shd w:val="clear" w:color="auto" w:fill="auto"/>
          </w:tcPr>
          <w:p w:rsidR="004B16FA" w:rsidRPr="003708E4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8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Земское Собрание</w:t>
            </w:r>
          </w:p>
        </w:tc>
        <w:tc>
          <w:tcPr>
            <w:tcW w:w="2268" w:type="dxa"/>
            <w:shd w:val="clear" w:color="auto" w:fill="auto"/>
          </w:tcPr>
          <w:p w:rsidR="004B16FA" w:rsidRPr="0050053D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05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5 228,6</w:t>
            </w:r>
          </w:p>
        </w:tc>
        <w:tc>
          <w:tcPr>
            <w:tcW w:w="1559" w:type="dxa"/>
            <w:shd w:val="clear" w:color="auto" w:fill="auto"/>
          </w:tcPr>
          <w:p w:rsidR="004B16FA" w:rsidRPr="003246EA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4 930,0</w:t>
            </w:r>
          </w:p>
        </w:tc>
        <w:tc>
          <w:tcPr>
            <w:tcW w:w="1843" w:type="dxa"/>
            <w:shd w:val="clear" w:color="auto" w:fill="auto"/>
          </w:tcPr>
          <w:p w:rsidR="004B16FA" w:rsidRPr="00181D45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57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4B16FA" w:rsidRPr="00181D45" w:rsidTr="001D161B">
        <w:tc>
          <w:tcPr>
            <w:tcW w:w="3794" w:type="dxa"/>
            <w:shd w:val="clear" w:color="auto" w:fill="auto"/>
          </w:tcPr>
          <w:p w:rsidR="004B16FA" w:rsidRPr="003708E4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8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268" w:type="dxa"/>
            <w:shd w:val="clear" w:color="auto" w:fill="auto"/>
          </w:tcPr>
          <w:p w:rsidR="004B16FA" w:rsidRPr="0050053D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05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4 013,4</w:t>
            </w:r>
          </w:p>
        </w:tc>
        <w:tc>
          <w:tcPr>
            <w:tcW w:w="1559" w:type="dxa"/>
            <w:shd w:val="clear" w:color="auto" w:fill="auto"/>
          </w:tcPr>
          <w:p w:rsidR="004B16FA" w:rsidRPr="003246EA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3 898,3</w:t>
            </w:r>
          </w:p>
        </w:tc>
        <w:tc>
          <w:tcPr>
            <w:tcW w:w="1843" w:type="dxa"/>
            <w:shd w:val="clear" w:color="auto" w:fill="auto"/>
          </w:tcPr>
          <w:p w:rsidR="004B16FA" w:rsidRPr="006B572C" w:rsidRDefault="006B572C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7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4B16FA" w:rsidRPr="00181D45" w:rsidTr="001D161B">
        <w:tc>
          <w:tcPr>
            <w:tcW w:w="3794" w:type="dxa"/>
            <w:shd w:val="clear" w:color="auto" w:fill="auto"/>
          </w:tcPr>
          <w:p w:rsidR="004B16FA" w:rsidRPr="003708E4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8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здравоохранения </w:t>
            </w:r>
          </w:p>
        </w:tc>
        <w:tc>
          <w:tcPr>
            <w:tcW w:w="2268" w:type="dxa"/>
            <w:shd w:val="clear" w:color="auto" w:fill="auto"/>
          </w:tcPr>
          <w:p w:rsidR="004B16FA" w:rsidRPr="0050053D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05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78 338,8</w:t>
            </w:r>
          </w:p>
        </w:tc>
        <w:tc>
          <w:tcPr>
            <w:tcW w:w="1559" w:type="dxa"/>
            <w:shd w:val="clear" w:color="auto" w:fill="auto"/>
          </w:tcPr>
          <w:p w:rsidR="004B16FA" w:rsidRPr="003246EA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64 218,7</w:t>
            </w:r>
          </w:p>
        </w:tc>
        <w:tc>
          <w:tcPr>
            <w:tcW w:w="1843" w:type="dxa"/>
            <w:shd w:val="clear" w:color="auto" w:fill="auto"/>
          </w:tcPr>
          <w:p w:rsidR="004B16FA" w:rsidRPr="006B572C" w:rsidRDefault="006B572C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7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4B16FA" w:rsidRPr="00181D45" w:rsidTr="001D161B">
        <w:tc>
          <w:tcPr>
            <w:tcW w:w="3794" w:type="dxa"/>
            <w:shd w:val="clear" w:color="auto" w:fill="auto"/>
          </w:tcPr>
          <w:p w:rsidR="004B16FA" w:rsidRPr="003708E4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8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268" w:type="dxa"/>
            <w:shd w:val="clear" w:color="auto" w:fill="auto"/>
          </w:tcPr>
          <w:p w:rsidR="004B16FA" w:rsidRPr="0050053D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05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730 955,4</w:t>
            </w:r>
          </w:p>
        </w:tc>
        <w:tc>
          <w:tcPr>
            <w:tcW w:w="1559" w:type="dxa"/>
            <w:shd w:val="clear" w:color="auto" w:fill="auto"/>
          </w:tcPr>
          <w:p w:rsidR="004B16FA" w:rsidRPr="003246EA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728 851,9</w:t>
            </w:r>
          </w:p>
        </w:tc>
        <w:tc>
          <w:tcPr>
            <w:tcW w:w="1843" w:type="dxa"/>
            <w:shd w:val="clear" w:color="auto" w:fill="auto"/>
          </w:tcPr>
          <w:p w:rsidR="004B16FA" w:rsidRPr="006B572C" w:rsidRDefault="006B572C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7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4B16FA" w:rsidRPr="00181D45" w:rsidTr="001D161B">
        <w:tc>
          <w:tcPr>
            <w:tcW w:w="3794" w:type="dxa"/>
            <w:shd w:val="clear" w:color="auto" w:fill="auto"/>
          </w:tcPr>
          <w:p w:rsidR="004B16FA" w:rsidRPr="003708E4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8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финансов и казначейства </w:t>
            </w:r>
          </w:p>
        </w:tc>
        <w:tc>
          <w:tcPr>
            <w:tcW w:w="2268" w:type="dxa"/>
            <w:shd w:val="clear" w:color="auto" w:fill="auto"/>
          </w:tcPr>
          <w:p w:rsidR="004B16FA" w:rsidRPr="00181D45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45F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137 328,9</w:t>
            </w:r>
          </w:p>
        </w:tc>
        <w:tc>
          <w:tcPr>
            <w:tcW w:w="1559" w:type="dxa"/>
            <w:shd w:val="clear" w:color="auto" w:fill="auto"/>
          </w:tcPr>
          <w:p w:rsidR="004B16FA" w:rsidRPr="003246EA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32 181,2</w:t>
            </w:r>
          </w:p>
        </w:tc>
        <w:tc>
          <w:tcPr>
            <w:tcW w:w="1843" w:type="dxa"/>
            <w:shd w:val="clear" w:color="auto" w:fill="auto"/>
          </w:tcPr>
          <w:p w:rsidR="004B16FA" w:rsidRPr="003F61C4" w:rsidRDefault="003F61C4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1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</w:tr>
      <w:tr w:rsidR="004B16FA" w:rsidRPr="00181D45" w:rsidTr="001D161B">
        <w:tc>
          <w:tcPr>
            <w:tcW w:w="3794" w:type="dxa"/>
            <w:shd w:val="clear" w:color="auto" w:fill="auto"/>
          </w:tcPr>
          <w:p w:rsidR="004B16FA" w:rsidRPr="003708E4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8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  <w:tc>
          <w:tcPr>
            <w:tcW w:w="2268" w:type="dxa"/>
            <w:shd w:val="clear" w:color="auto" w:fill="auto"/>
          </w:tcPr>
          <w:p w:rsidR="004B16FA" w:rsidRPr="00181D45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45F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66 078,5</w:t>
            </w:r>
          </w:p>
        </w:tc>
        <w:tc>
          <w:tcPr>
            <w:tcW w:w="1559" w:type="dxa"/>
            <w:shd w:val="clear" w:color="auto" w:fill="auto"/>
          </w:tcPr>
          <w:p w:rsidR="004B16FA" w:rsidRPr="003246EA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45 223,8</w:t>
            </w:r>
          </w:p>
        </w:tc>
        <w:tc>
          <w:tcPr>
            <w:tcW w:w="1843" w:type="dxa"/>
            <w:shd w:val="clear" w:color="auto" w:fill="auto"/>
          </w:tcPr>
          <w:p w:rsidR="004B16FA" w:rsidRPr="003F61C4" w:rsidRDefault="003F61C4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1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4B16FA" w:rsidRPr="00181D45" w:rsidTr="001D161B">
        <w:tc>
          <w:tcPr>
            <w:tcW w:w="3794" w:type="dxa"/>
            <w:shd w:val="clear" w:color="auto" w:fill="auto"/>
          </w:tcPr>
          <w:p w:rsidR="004B16FA" w:rsidRPr="003708E4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8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градостроительства</w:t>
            </w:r>
          </w:p>
        </w:tc>
        <w:tc>
          <w:tcPr>
            <w:tcW w:w="2268" w:type="dxa"/>
            <w:shd w:val="clear" w:color="auto" w:fill="auto"/>
          </w:tcPr>
          <w:p w:rsidR="004B16FA" w:rsidRPr="003B75A7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75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148 534,0</w:t>
            </w:r>
          </w:p>
        </w:tc>
        <w:tc>
          <w:tcPr>
            <w:tcW w:w="1559" w:type="dxa"/>
            <w:shd w:val="clear" w:color="auto" w:fill="auto"/>
          </w:tcPr>
          <w:p w:rsidR="004B16FA" w:rsidRPr="003246EA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55 685</w:t>
            </w:r>
          </w:p>
        </w:tc>
        <w:tc>
          <w:tcPr>
            <w:tcW w:w="1843" w:type="dxa"/>
            <w:shd w:val="clear" w:color="auto" w:fill="auto"/>
          </w:tcPr>
          <w:p w:rsidR="004B16FA" w:rsidRPr="003F61C4" w:rsidRDefault="003F61C4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1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4B16FA" w:rsidRPr="00181D45" w:rsidTr="001D161B">
        <w:tc>
          <w:tcPr>
            <w:tcW w:w="3794" w:type="dxa"/>
            <w:shd w:val="clear" w:color="auto" w:fill="auto"/>
          </w:tcPr>
          <w:p w:rsidR="004B16FA" w:rsidRPr="003708E4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8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Добрянского района</w:t>
            </w:r>
          </w:p>
        </w:tc>
        <w:tc>
          <w:tcPr>
            <w:tcW w:w="2268" w:type="dxa"/>
            <w:shd w:val="clear" w:color="auto" w:fill="auto"/>
          </w:tcPr>
          <w:p w:rsidR="004B16FA" w:rsidRPr="003B75A7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75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52 276,6</w:t>
            </w:r>
          </w:p>
        </w:tc>
        <w:tc>
          <w:tcPr>
            <w:tcW w:w="1559" w:type="dxa"/>
            <w:shd w:val="clear" w:color="auto" w:fill="auto"/>
          </w:tcPr>
          <w:p w:rsidR="004B16FA" w:rsidRPr="003246EA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47 991,4</w:t>
            </w:r>
          </w:p>
        </w:tc>
        <w:tc>
          <w:tcPr>
            <w:tcW w:w="1843" w:type="dxa"/>
            <w:shd w:val="clear" w:color="auto" w:fill="auto"/>
          </w:tcPr>
          <w:p w:rsidR="004B16FA" w:rsidRPr="009C5ED4" w:rsidRDefault="009C5ED4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E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4B16FA" w:rsidRPr="00181D45" w:rsidTr="001D161B">
        <w:tc>
          <w:tcPr>
            <w:tcW w:w="3794" w:type="dxa"/>
            <w:shd w:val="clear" w:color="auto" w:fill="auto"/>
          </w:tcPr>
          <w:p w:rsidR="004B16FA" w:rsidRPr="003708E4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8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по культуре, спорту, молодежной и семейной политике</w:t>
            </w:r>
          </w:p>
        </w:tc>
        <w:tc>
          <w:tcPr>
            <w:tcW w:w="2268" w:type="dxa"/>
            <w:shd w:val="clear" w:color="auto" w:fill="auto"/>
          </w:tcPr>
          <w:p w:rsidR="004B16FA" w:rsidRPr="00181D45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02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90 272,4</w:t>
            </w:r>
          </w:p>
        </w:tc>
        <w:tc>
          <w:tcPr>
            <w:tcW w:w="1559" w:type="dxa"/>
            <w:shd w:val="clear" w:color="auto" w:fill="auto"/>
          </w:tcPr>
          <w:p w:rsidR="004B16FA" w:rsidRPr="003246EA" w:rsidRDefault="004B16FA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45 822,8</w:t>
            </w:r>
          </w:p>
        </w:tc>
        <w:tc>
          <w:tcPr>
            <w:tcW w:w="1843" w:type="dxa"/>
            <w:shd w:val="clear" w:color="auto" w:fill="auto"/>
          </w:tcPr>
          <w:p w:rsidR="004B16FA" w:rsidRPr="009C5ED4" w:rsidRDefault="009C5ED4" w:rsidP="001D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E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50,8</w:t>
            </w:r>
          </w:p>
        </w:tc>
      </w:tr>
    </w:tbl>
    <w:p w:rsidR="004B16FA" w:rsidRDefault="004B16FA" w:rsidP="004B1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6B4D94" w:rsidRPr="00D058F4" w:rsidRDefault="006B4D94" w:rsidP="006B4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8F4">
        <w:rPr>
          <w:rFonts w:ascii="Times New Roman" w:eastAsia="Calibri" w:hAnsi="Times New Roman" w:cs="Times New Roman"/>
          <w:sz w:val="28"/>
          <w:szCs w:val="28"/>
          <w:lang w:eastAsia="ru-RU"/>
        </w:rPr>
        <w:t>В нарушение п.2.3. Порядка формирования и использования бюджетных ассигнований муниципального дорожного фонда Добрянского муниципального района, утвержденного решением Земского Собрания Добрянского муниципального района от 18.09.2013 № 671.</w:t>
      </w:r>
      <w:r w:rsidR="00024C6B" w:rsidRPr="00D05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объем бюджетных ассигнований дорожного фонда на 2015 год запланирован меньше прогнозируемого объема доходов бюджета от акцизов на  автомобильный бензин, прямогонный бензин, дизельное топливо, моторные масла и транспортного налога на </w:t>
      </w:r>
      <w:r w:rsidR="00400207" w:rsidRPr="00D058F4">
        <w:rPr>
          <w:rFonts w:ascii="Times New Roman" w:eastAsia="Calibri" w:hAnsi="Times New Roman" w:cs="Times New Roman"/>
          <w:sz w:val="28"/>
          <w:szCs w:val="28"/>
          <w:lang w:eastAsia="ru-RU"/>
        </w:rPr>
        <w:t>11 531,0 тыс.</w:t>
      </w:r>
      <w:r w:rsidR="000A26D6" w:rsidRPr="00D05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00207" w:rsidRPr="00D058F4">
        <w:rPr>
          <w:rFonts w:ascii="Times New Roman" w:eastAsia="Calibri" w:hAnsi="Times New Roman" w:cs="Times New Roman"/>
          <w:sz w:val="28"/>
          <w:szCs w:val="28"/>
          <w:lang w:eastAsia="ru-RU"/>
        </w:rPr>
        <w:t>руб.</w:t>
      </w:r>
    </w:p>
    <w:p w:rsidR="00E13DCF" w:rsidRPr="00D058F4" w:rsidRDefault="00E13DCF" w:rsidP="006B4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8F4">
        <w:rPr>
          <w:rFonts w:ascii="Times New Roman" w:eastAsia="Calibri" w:hAnsi="Times New Roman" w:cs="Times New Roman"/>
          <w:sz w:val="28"/>
          <w:szCs w:val="28"/>
          <w:lang w:eastAsia="ru-RU"/>
        </w:rPr>
        <w:t>Объемы дорожного фонда указанные в приложении 12 к проекту не соответствуют объемам, указанным в приложении 8 к проекту.</w:t>
      </w:r>
      <w:r w:rsidR="007A1ACF" w:rsidRPr="00D05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Объем ассигнований в приложении 8 меньше объема, указанного в приложении 12 на 769,7 тыс. руб. На аналогичную сумму предусмотрено средств меньше и в программе «Инфраструктура Добрянского района».</w:t>
      </w:r>
    </w:p>
    <w:p w:rsidR="001B3C57" w:rsidRPr="00D058F4" w:rsidRDefault="001B3C57" w:rsidP="006B4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058F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Справочно: план поступления акцизов по подакцизным товарам в 2015 г. – 12 218,0 тыс. руб., транспортного налога – 27 221,0 тыс. руб.</w:t>
      </w:r>
    </w:p>
    <w:p w:rsidR="003237BF" w:rsidRDefault="003237BF" w:rsidP="00B80D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B80DDE" w:rsidRPr="00A65133" w:rsidRDefault="00DA30E5" w:rsidP="00B80D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B80DDE" w:rsidRPr="00A65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</w:t>
      </w:r>
      <w:r w:rsidR="00B80DDE" w:rsidRPr="00A65133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Экспертиза реестра расходных обязательств</w:t>
      </w:r>
    </w:p>
    <w:p w:rsidR="00B80DDE" w:rsidRPr="00181D45" w:rsidRDefault="00B80DDE" w:rsidP="00B80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42AD8" w:rsidRPr="00084081" w:rsidRDefault="00D42AD8" w:rsidP="00D42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4081">
        <w:rPr>
          <w:rFonts w:ascii="Times New Roman" w:hAnsi="Times New Roman"/>
          <w:sz w:val="28"/>
          <w:szCs w:val="28"/>
        </w:rPr>
        <w:t>Статьей 65 БК РФ установлено, что формирование расходов бюджетов бюджетной системы осуществляется в соответствии с расходными обязательствами.</w:t>
      </w:r>
    </w:p>
    <w:p w:rsidR="00D42AD8" w:rsidRPr="00084081" w:rsidRDefault="00D42AD8" w:rsidP="00D42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4081">
        <w:rPr>
          <w:rFonts w:ascii="Times New Roman" w:hAnsi="Times New Roman"/>
          <w:sz w:val="28"/>
          <w:szCs w:val="28"/>
        </w:rPr>
        <w:t>Согласно статьи 86 БК РФ расходные обязательства муниципального образования возникают в результате:</w:t>
      </w:r>
    </w:p>
    <w:p w:rsidR="00D42AD8" w:rsidRPr="00084081" w:rsidRDefault="00D42AD8" w:rsidP="00D42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4081">
        <w:rPr>
          <w:rFonts w:ascii="Times New Roman" w:hAnsi="Times New Roman"/>
          <w:sz w:val="28"/>
          <w:szCs w:val="28"/>
        </w:rPr>
        <w:lastRenderedPageBreak/>
        <w:t>- принятия муниципальных правовых актов по вопросам местного значения и иным вопросам, которые в соответствии с федеральным законодательством вправе решать органы местного самоуправления;</w:t>
      </w:r>
    </w:p>
    <w:p w:rsidR="00D42AD8" w:rsidRPr="00084081" w:rsidRDefault="00D42AD8" w:rsidP="00D42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4081">
        <w:rPr>
          <w:rFonts w:ascii="Times New Roman" w:hAnsi="Times New Roman"/>
          <w:sz w:val="28"/>
          <w:szCs w:val="28"/>
        </w:rPr>
        <w:t>- принятие муниципальных правовых актов при осуществлении органами местного самоуправления переданных им отдельных государственных полномочий;</w:t>
      </w:r>
    </w:p>
    <w:p w:rsidR="00D42AD8" w:rsidRPr="00084081" w:rsidRDefault="00D42AD8" w:rsidP="00D42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4081">
        <w:rPr>
          <w:rFonts w:ascii="Times New Roman" w:hAnsi="Times New Roman"/>
          <w:sz w:val="28"/>
          <w:szCs w:val="28"/>
        </w:rPr>
        <w:t xml:space="preserve">- </w:t>
      </w:r>
      <w:r w:rsidR="00A65133" w:rsidRPr="00084081">
        <w:rPr>
          <w:rFonts w:ascii="Times New Roman" w:hAnsi="Times New Roman"/>
          <w:sz w:val="28"/>
          <w:szCs w:val="28"/>
        </w:rPr>
        <w:t>з</w:t>
      </w:r>
      <w:r w:rsidRPr="00084081">
        <w:rPr>
          <w:rFonts w:ascii="Times New Roman" w:hAnsi="Times New Roman"/>
          <w:sz w:val="28"/>
          <w:szCs w:val="28"/>
        </w:rPr>
        <w:t>аключения от имени муниципального образования договоров (соглашений) муниципальными казенными учреждениями.</w:t>
      </w:r>
    </w:p>
    <w:p w:rsidR="00B80DDE" w:rsidRPr="007A7F2E" w:rsidRDefault="00B80DDE" w:rsidP="00B80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840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87 БК РФ, статьей 10 ПоБП, Порядком ведения реестра расходных</w:t>
      </w:r>
      <w:r w:rsidRPr="000840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обязательств Добрянского муниципального района и сводного перечня нормативных правовых актов Добрянского муниципального района, влекущих возникновение, изменение, прекращение </w:t>
      </w:r>
      <w:r w:rsidRPr="007A7F2E">
        <w:rPr>
          <w:rFonts w:ascii="Times New Roman" w:eastAsia="Calibri" w:hAnsi="Times New Roman" w:cs="Times New Roman"/>
          <w:sz w:val="28"/>
          <w:szCs w:val="28"/>
          <w:lang w:eastAsia="ru-RU"/>
        </w:rPr>
        <w:t>расходных обязательств, утвержденным постановлением главы администрации Добрянского муниципального района от 19.01.2011 № 28 (далее – Порядок ведения реестра РО), под реестром расходных обязательств понимается используемый при составлении проекта бюджета свод (перечень)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включенных в реестр обязательств.</w:t>
      </w:r>
      <w:r w:rsidRPr="007A7F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B80DDE" w:rsidRPr="007A7F2E" w:rsidRDefault="00B80DDE" w:rsidP="00B80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7F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нарушение статьи 87 БК РФ, статьи 10 ПоБП, </w:t>
      </w:r>
      <w:r w:rsidRPr="007A7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ведения реестра РО</w:t>
      </w:r>
      <w:r w:rsidR="00084081" w:rsidRPr="007A7F2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реестр расходных обязательств Добрянского муниципального района</w:t>
      </w:r>
      <w:r w:rsidR="009D61F3" w:rsidRPr="007A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которым формировался проект бюджета района на 2014-2016 годы</w:t>
      </w:r>
      <w:r w:rsidR="007A7F2E" w:rsidRPr="007A7F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61F3" w:rsidRPr="007A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запросу КСП ДМР администрацией ДМР не представлен.</w:t>
      </w:r>
    </w:p>
    <w:p w:rsidR="0045117F" w:rsidRPr="007A7F2E" w:rsidRDefault="00B80DDE" w:rsidP="009D6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7F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D61F3" w:rsidRPr="007A7F2E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5117F" w:rsidRPr="007A7F2E">
        <w:rPr>
          <w:rFonts w:ascii="Times New Roman" w:hAnsi="Times New Roman"/>
          <w:sz w:val="28"/>
          <w:szCs w:val="28"/>
        </w:rPr>
        <w:t xml:space="preserve"> результате</w:t>
      </w:r>
      <w:r w:rsidR="009D61F3" w:rsidRPr="007A7F2E">
        <w:rPr>
          <w:rFonts w:ascii="Times New Roman" w:hAnsi="Times New Roman"/>
          <w:sz w:val="28"/>
          <w:szCs w:val="28"/>
        </w:rPr>
        <w:t>,</w:t>
      </w:r>
      <w:r w:rsidR="0045117F" w:rsidRPr="007A7F2E">
        <w:rPr>
          <w:rFonts w:ascii="Times New Roman" w:hAnsi="Times New Roman"/>
          <w:sz w:val="28"/>
          <w:szCs w:val="28"/>
        </w:rPr>
        <w:t xml:space="preserve">  определить обоснованность включения в бюджет района </w:t>
      </w:r>
      <w:r w:rsidR="009D61F3" w:rsidRPr="007A7F2E">
        <w:rPr>
          <w:rFonts w:ascii="Times New Roman" w:hAnsi="Times New Roman"/>
          <w:sz w:val="28"/>
          <w:szCs w:val="28"/>
        </w:rPr>
        <w:t>тех или иных расходов не представляется возможным</w:t>
      </w:r>
      <w:r w:rsidR="0045117F" w:rsidRPr="007A7F2E">
        <w:rPr>
          <w:rFonts w:ascii="Times New Roman" w:hAnsi="Times New Roman"/>
          <w:sz w:val="28"/>
          <w:szCs w:val="28"/>
        </w:rPr>
        <w:t>.</w:t>
      </w:r>
    </w:p>
    <w:p w:rsidR="0045117F" w:rsidRDefault="0045117F" w:rsidP="00B80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1CA8" w:rsidRPr="007A7F2E" w:rsidRDefault="00A81CA8" w:rsidP="00B80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7F2E" w:rsidRDefault="00B80DDE" w:rsidP="00B80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41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Расходы на содержание органов местного самоуправления </w:t>
      </w:r>
    </w:p>
    <w:p w:rsidR="00B80DDE" w:rsidRPr="0032415B" w:rsidRDefault="00B80DDE" w:rsidP="00B80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415B">
        <w:rPr>
          <w:rFonts w:ascii="Times New Roman" w:eastAsia="Calibri" w:hAnsi="Times New Roman" w:cs="Times New Roman"/>
          <w:sz w:val="28"/>
          <w:szCs w:val="28"/>
          <w:lang w:eastAsia="ru-RU"/>
        </w:rPr>
        <w:t>Добрянского муниципального района</w:t>
      </w:r>
    </w:p>
    <w:p w:rsidR="0032415B" w:rsidRPr="00181D45" w:rsidRDefault="0032415B" w:rsidP="00B80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536918" w:rsidRDefault="00536918" w:rsidP="00B80D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Пермского края от 08.06.2010 № 301-п «Об утверждении нормативов формирования расходов на содержание органов местного самоуправления Пермского края на 2013 год и плановый период 2014-2015 г.» (в редакции от 08.05.2013 № 726-п) </w:t>
      </w:r>
      <w:r w:rsidR="0022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  <w:r w:rsidRPr="0039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содержание органов местного самоуправления</w:t>
      </w:r>
      <w:r w:rsidR="0022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«ОМС»)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Добрянского муниципального района </w:t>
      </w:r>
      <w:r w:rsidR="0032415B" w:rsidRPr="0032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75  135,</w:t>
      </w:r>
      <w:r w:rsidRPr="0053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294 </w:t>
      </w:r>
      <w:r w:rsidR="0032415B" w:rsidRPr="0053691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B80DDE" w:rsidRPr="0053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0E9" w:rsidRPr="0053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5873" w:rsidRDefault="00625873" w:rsidP="00B80D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распределения расходов на содержание ОМС Добрянского муниципального района и отраслевых (функциональных) органов администрации Добрянского муниципального района представлен в  таблице 1</w:t>
      </w:r>
      <w:r w:rsidR="00A478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349" w:rsidRPr="00631349" w:rsidRDefault="00631349" w:rsidP="0063134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  <w:r w:rsidR="00A478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625873" w:rsidRPr="00625873" w:rsidRDefault="00625873" w:rsidP="0062587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72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3936"/>
        <w:gridCol w:w="1843"/>
        <w:gridCol w:w="1843"/>
        <w:gridCol w:w="1842"/>
      </w:tblGrid>
      <w:tr w:rsidR="00625873" w:rsidTr="00F66660">
        <w:tc>
          <w:tcPr>
            <w:tcW w:w="3936" w:type="dxa"/>
          </w:tcPr>
          <w:p w:rsidR="00625873" w:rsidRPr="0088090D" w:rsidRDefault="00625873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ОМС, отраслевого (функционального) органа администрации ДМР</w:t>
            </w:r>
          </w:p>
        </w:tc>
        <w:tc>
          <w:tcPr>
            <w:tcW w:w="1843" w:type="dxa"/>
          </w:tcPr>
          <w:p w:rsidR="00625873" w:rsidRPr="0088090D" w:rsidRDefault="00625873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Уточненный бюджет 2013 г.</w:t>
            </w:r>
          </w:p>
        </w:tc>
        <w:tc>
          <w:tcPr>
            <w:tcW w:w="1843" w:type="dxa"/>
          </w:tcPr>
          <w:p w:rsidR="00625873" w:rsidRPr="00433CA9" w:rsidRDefault="00625873" w:rsidP="0088090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2014 г.</w:t>
            </w:r>
          </w:p>
        </w:tc>
        <w:tc>
          <w:tcPr>
            <w:tcW w:w="1842" w:type="dxa"/>
          </w:tcPr>
          <w:p w:rsidR="00625873" w:rsidRPr="00625873" w:rsidRDefault="00F66660" w:rsidP="00F6666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% соотношение проекта 2014 к уточненному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бюджету</w:t>
            </w:r>
            <w:r w:rsidRPr="008C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2013</w:t>
            </w:r>
          </w:p>
        </w:tc>
      </w:tr>
      <w:tr w:rsidR="0072336A" w:rsidTr="00F66660">
        <w:tc>
          <w:tcPr>
            <w:tcW w:w="3936" w:type="dxa"/>
          </w:tcPr>
          <w:p w:rsidR="0072336A" w:rsidRPr="00625873" w:rsidRDefault="0088090D" w:rsidP="0088090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80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Добрянского муниципального района</w:t>
            </w:r>
          </w:p>
        </w:tc>
        <w:tc>
          <w:tcPr>
            <w:tcW w:w="1843" w:type="dxa"/>
          </w:tcPr>
          <w:p w:rsidR="0072336A" w:rsidRPr="00AB30F8" w:rsidRDefault="0088090D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30 427,7</w:t>
            </w:r>
          </w:p>
        </w:tc>
        <w:tc>
          <w:tcPr>
            <w:tcW w:w="1843" w:type="dxa"/>
          </w:tcPr>
          <w:p w:rsidR="0072336A" w:rsidRPr="00433CA9" w:rsidRDefault="00C706A3" w:rsidP="00433C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  <w:r w:rsidR="00433CA9"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</w:tcPr>
          <w:p w:rsidR="0072336A" w:rsidRPr="00BB2E0C" w:rsidRDefault="009E2D68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</w:tr>
      <w:tr w:rsidR="0088090D" w:rsidTr="00F66660">
        <w:tc>
          <w:tcPr>
            <w:tcW w:w="3936" w:type="dxa"/>
          </w:tcPr>
          <w:p w:rsidR="0088090D" w:rsidRPr="0088090D" w:rsidRDefault="0088090D" w:rsidP="008809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и казначейства</w:t>
            </w:r>
          </w:p>
        </w:tc>
        <w:tc>
          <w:tcPr>
            <w:tcW w:w="1843" w:type="dxa"/>
          </w:tcPr>
          <w:p w:rsidR="0088090D" w:rsidRPr="00AB30F8" w:rsidRDefault="0088090D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10 861,6</w:t>
            </w:r>
          </w:p>
        </w:tc>
        <w:tc>
          <w:tcPr>
            <w:tcW w:w="1843" w:type="dxa"/>
          </w:tcPr>
          <w:p w:rsidR="0088090D" w:rsidRPr="00433CA9" w:rsidRDefault="00C706A3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11 700,0</w:t>
            </w:r>
          </w:p>
        </w:tc>
        <w:tc>
          <w:tcPr>
            <w:tcW w:w="1842" w:type="dxa"/>
          </w:tcPr>
          <w:p w:rsidR="0088090D" w:rsidRPr="00BB2E0C" w:rsidRDefault="009E2D68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88090D" w:rsidTr="00F66660">
        <w:tc>
          <w:tcPr>
            <w:tcW w:w="3936" w:type="dxa"/>
          </w:tcPr>
          <w:p w:rsidR="0088090D" w:rsidRDefault="0088090D" w:rsidP="008809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843" w:type="dxa"/>
          </w:tcPr>
          <w:p w:rsidR="0088090D" w:rsidRPr="00AB30F8" w:rsidRDefault="0088090D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8 777,1</w:t>
            </w:r>
          </w:p>
        </w:tc>
        <w:tc>
          <w:tcPr>
            <w:tcW w:w="1843" w:type="dxa"/>
          </w:tcPr>
          <w:p w:rsidR="0088090D" w:rsidRPr="00433CA9" w:rsidRDefault="00433CA9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8 970,0</w:t>
            </w:r>
          </w:p>
        </w:tc>
        <w:tc>
          <w:tcPr>
            <w:tcW w:w="1842" w:type="dxa"/>
          </w:tcPr>
          <w:p w:rsidR="0088090D" w:rsidRPr="00BB2E0C" w:rsidRDefault="009E2D68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88090D" w:rsidTr="00F66660">
        <w:tc>
          <w:tcPr>
            <w:tcW w:w="3936" w:type="dxa"/>
          </w:tcPr>
          <w:p w:rsidR="0088090D" w:rsidRDefault="0088090D" w:rsidP="008809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здравоохранения</w:t>
            </w:r>
          </w:p>
        </w:tc>
        <w:tc>
          <w:tcPr>
            <w:tcW w:w="1843" w:type="dxa"/>
          </w:tcPr>
          <w:p w:rsidR="0088090D" w:rsidRPr="00AB30F8" w:rsidRDefault="0088090D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</w:tcPr>
          <w:p w:rsidR="0088090D" w:rsidRPr="00433CA9" w:rsidRDefault="00433CA9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</w:tcPr>
          <w:p w:rsidR="0088090D" w:rsidRPr="00BB2E0C" w:rsidRDefault="009E2D68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090D" w:rsidTr="00F66660">
        <w:tc>
          <w:tcPr>
            <w:tcW w:w="3936" w:type="dxa"/>
          </w:tcPr>
          <w:p w:rsidR="0088090D" w:rsidRDefault="0088090D" w:rsidP="008809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  <w:tc>
          <w:tcPr>
            <w:tcW w:w="1843" w:type="dxa"/>
          </w:tcPr>
          <w:p w:rsidR="0088090D" w:rsidRPr="00AB30F8" w:rsidRDefault="0088090D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3 154,7</w:t>
            </w:r>
          </w:p>
        </w:tc>
        <w:tc>
          <w:tcPr>
            <w:tcW w:w="1843" w:type="dxa"/>
          </w:tcPr>
          <w:p w:rsidR="0088090D" w:rsidRPr="00433CA9" w:rsidRDefault="009445CB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3 410,0</w:t>
            </w:r>
          </w:p>
        </w:tc>
        <w:tc>
          <w:tcPr>
            <w:tcW w:w="1842" w:type="dxa"/>
          </w:tcPr>
          <w:p w:rsidR="0088090D" w:rsidRPr="00BB2E0C" w:rsidRDefault="009E2D68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88090D" w:rsidTr="00F66660">
        <w:tc>
          <w:tcPr>
            <w:tcW w:w="3936" w:type="dxa"/>
          </w:tcPr>
          <w:p w:rsidR="0088090D" w:rsidRDefault="0088090D" w:rsidP="008809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и инфраструктуры</w:t>
            </w:r>
          </w:p>
        </w:tc>
        <w:tc>
          <w:tcPr>
            <w:tcW w:w="1843" w:type="dxa"/>
          </w:tcPr>
          <w:p w:rsidR="0088090D" w:rsidRPr="00AB30F8" w:rsidRDefault="0088090D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1 770,0</w:t>
            </w:r>
          </w:p>
        </w:tc>
        <w:tc>
          <w:tcPr>
            <w:tcW w:w="1843" w:type="dxa"/>
          </w:tcPr>
          <w:p w:rsidR="0088090D" w:rsidRPr="00433CA9" w:rsidRDefault="009445CB" w:rsidP="00433C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433CA9"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2" w:type="dxa"/>
          </w:tcPr>
          <w:p w:rsidR="0088090D" w:rsidRPr="00BB2E0C" w:rsidRDefault="009E2D68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</w:tr>
      <w:tr w:rsidR="0088090D" w:rsidTr="00F66660">
        <w:tc>
          <w:tcPr>
            <w:tcW w:w="3936" w:type="dxa"/>
          </w:tcPr>
          <w:p w:rsidR="0088090D" w:rsidRDefault="0088090D" w:rsidP="008809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спорту, молодежной и семейной политике</w:t>
            </w:r>
          </w:p>
        </w:tc>
        <w:tc>
          <w:tcPr>
            <w:tcW w:w="1843" w:type="dxa"/>
          </w:tcPr>
          <w:p w:rsidR="0088090D" w:rsidRPr="00AB30F8" w:rsidRDefault="0088090D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90D" w:rsidRPr="00AB30F8" w:rsidRDefault="0088090D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3 910,9</w:t>
            </w:r>
          </w:p>
        </w:tc>
        <w:tc>
          <w:tcPr>
            <w:tcW w:w="1843" w:type="dxa"/>
          </w:tcPr>
          <w:p w:rsidR="0088090D" w:rsidRPr="00433CA9" w:rsidRDefault="0088090D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6A3" w:rsidRPr="00433CA9" w:rsidRDefault="00C706A3" w:rsidP="00433C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="00433CA9"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842" w:type="dxa"/>
          </w:tcPr>
          <w:p w:rsidR="00433CA9" w:rsidRPr="00BB2E0C" w:rsidRDefault="009E2D68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115,1</w:t>
            </w:r>
          </w:p>
        </w:tc>
      </w:tr>
      <w:tr w:rsidR="00AB30F8" w:rsidTr="00F66660">
        <w:tc>
          <w:tcPr>
            <w:tcW w:w="3936" w:type="dxa"/>
          </w:tcPr>
          <w:p w:rsidR="00AB30F8" w:rsidRDefault="00AB30F8" w:rsidP="008809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Земское Собрание</w:t>
            </w:r>
          </w:p>
        </w:tc>
        <w:tc>
          <w:tcPr>
            <w:tcW w:w="1843" w:type="dxa"/>
          </w:tcPr>
          <w:p w:rsidR="00AB30F8" w:rsidRPr="00AB30F8" w:rsidRDefault="00AB30F8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3 908,6</w:t>
            </w:r>
          </w:p>
        </w:tc>
        <w:tc>
          <w:tcPr>
            <w:tcW w:w="1843" w:type="dxa"/>
          </w:tcPr>
          <w:p w:rsidR="00AB30F8" w:rsidRPr="00433CA9" w:rsidRDefault="00C706A3" w:rsidP="00433C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="00433CA9"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</w:tcPr>
          <w:p w:rsidR="00AB30F8" w:rsidRPr="00BB2E0C" w:rsidRDefault="009E2D68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113,3</w:t>
            </w:r>
          </w:p>
        </w:tc>
      </w:tr>
      <w:tr w:rsidR="00AB30F8" w:rsidTr="00F66660">
        <w:tc>
          <w:tcPr>
            <w:tcW w:w="3936" w:type="dxa"/>
          </w:tcPr>
          <w:p w:rsidR="00AB30F8" w:rsidRDefault="00AB30F8" w:rsidP="008809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1843" w:type="dxa"/>
          </w:tcPr>
          <w:p w:rsidR="00AB30F8" w:rsidRPr="00AB30F8" w:rsidRDefault="00AB30F8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3 555,5</w:t>
            </w:r>
          </w:p>
        </w:tc>
        <w:tc>
          <w:tcPr>
            <w:tcW w:w="1843" w:type="dxa"/>
          </w:tcPr>
          <w:p w:rsidR="00AB30F8" w:rsidRPr="00433CA9" w:rsidRDefault="00C706A3" w:rsidP="00433C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433CA9"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  <w:r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33CA9" w:rsidRPr="0043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AB30F8" w:rsidRPr="00BB2E0C" w:rsidRDefault="009E2D68" w:rsidP="00625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C706A3" w:rsidTr="00F66660">
        <w:tc>
          <w:tcPr>
            <w:tcW w:w="3936" w:type="dxa"/>
          </w:tcPr>
          <w:p w:rsidR="00C706A3" w:rsidRPr="00C706A3" w:rsidRDefault="00C706A3" w:rsidP="00C706A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</w:tcPr>
          <w:p w:rsidR="00C706A3" w:rsidRPr="00C706A3" w:rsidRDefault="009445CB" w:rsidP="00C706A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66 366,1</w:t>
            </w:r>
          </w:p>
        </w:tc>
        <w:tc>
          <w:tcPr>
            <w:tcW w:w="1843" w:type="dxa"/>
          </w:tcPr>
          <w:p w:rsidR="00C706A3" w:rsidRPr="00433CA9" w:rsidRDefault="006151B3" w:rsidP="00C706A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72 564,0</w:t>
            </w:r>
          </w:p>
        </w:tc>
        <w:tc>
          <w:tcPr>
            <w:tcW w:w="1842" w:type="dxa"/>
          </w:tcPr>
          <w:p w:rsidR="00C706A3" w:rsidRPr="00BB2E0C" w:rsidRDefault="004C6707" w:rsidP="00C706A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9445CB" w:rsidTr="00F66660">
        <w:tc>
          <w:tcPr>
            <w:tcW w:w="3936" w:type="dxa"/>
          </w:tcPr>
          <w:p w:rsidR="009445CB" w:rsidRPr="00C706A3" w:rsidRDefault="009445CB" w:rsidP="009445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Справочно: утвержденный норматив на содержание  </w:t>
            </w:r>
          </w:p>
        </w:tc>
        <w:tc>
          <w:tcPr>
            <w:tcW w:w="1843" w:type="dxa"/>
          </w:tcPr>
          <w:p w:rsidR="009445CB" w:rsidRDefault="009445CB" w:rsidP="00C706A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68 398,5</w:t>
            </w:r>
          </w:p>
        </w:tc>
        <w:tc>
          <w:tcPr>
            <w:tcW w:w="1843" w:type="dxa"/>
          </w:tcPr>
          <w:p w:rsidR="009445CB" w:rsidRPr="00433CA9" w:rsidRDefault="009445CB" w:rsidP="00C706A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75 135,3</w:t>
            </w:r>
          </w:p>
        </w:tc>
        <w:tc>
          <w:tcPr>
            <w:tcW w:w="1842" w:type="dxa"/>
          </w:tcPr>
          <w:p w:rsidR="009445CB" w:rsidRPr="00BB2E0C" w:rsidRDefault="004C6707" w:rsidP="00C706A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</w:tbl>
    <w:p w:rsidR="00625873" w:rsidRDefault="00625873" w:rsidP="006258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24E0" w:rsidRDefault="006B24E0" w:rsidP="006B2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КСП ДМР отмечает, что в Добрянском муниципальном районе законодательно не закреплен процесс финансового обеспечения деятельности ОМС и отраслевых органов администрации ДМР.</w:t>
      </w:r>
    </w:p>
    <w:p w:rsidR="006B4D94" w:rsidRDefault="006B24E0" w:rsidP="006B2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П.8 ч.10 ст.35 Федерального закона от 06.10.2013 № 131-ФЗ «Об общих принципах организации местного самоуправления в Российской Федерации» к исключительным полномочиям представительного органа отнесено определение порядка материально- технического и организационного обеспечения деятельности органов местного самоуправления.</w:t>
      </w:r>
    </w:p>
    <w:p w:rsidR="006B24E0" w:rsidRDefault="006B24E0" w:rsidP="006B2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036" w:rsidRPr="00A3022F" w:rsidRDefault="00A3022F" w:rsidP="00BB4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22F">
        <w:rPr>
          <w:rFonts w:ascii="Times New Roman" w:hAnsi="Times New Roman" w:cs="Times New Roman"/>
          <w:sz w:val="28"/>
          <w:szCs w:val="28"/>
        </w:rPr>
        <w:t>4</w:t>
      </w:r>
      <w:r w:rsidR="00BB4036" w:rsidRPr="00A3022F">
        <w:rPr>
          <w:rFonts w:ascii="Times New Roman" w:hAnsi="Times New Roman" w:cs="Times New Roman"/>
          <w:sz w:val="28"/>
          <w:szCs w:val="28"/>
        </w:rPr>
        <w:t>.</w:t>
      </w:r>
      <w:r w:rsidR="00BE0E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4036" w:rsidRPr="00A3022F">
        <w:rPr>
          <w:rFonts w:ascii="Times New Roman" w:hAnsi="Times New Roman" w:cs="Times New Roman"/>
          <w:sz w:val="28"/>
          <w:szCs w:val="28"/>
        </w:rPr>
        <w:t xml:space="preserve"> Муниципальные программы</w:t>
      </w:r>
    </w:p>
    <w:p w:rsidR="00BB4036" w:rsidRDefault="00BB4036" w:rsidP="00BB403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FC8" w:rsidRDefault="00B72FC8" w:rsidP="00B72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B72F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72FC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 07.05.2013 г. № 104-ФЗ "О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процесса" вв</w:t>
      </w:r>
      <w:r w:rsidR="00091E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дена в действие новая редакция </w:t>
      </w:r>
      <w:hyperlink r:id="rId10" w:history="1">
        <w:r w:rsidRPr="00B72FC8">
          <w:rPr>
            <w:rFonts w:ascii="Times New Roman" w:hAnsi="Times New Roman" w:cs="Times New Roman"/>
            <w:sz w:val="28"/>
            <w:szCs w:val="28"/>
          </w:rPr>
          <w:t>статьи 179</w:t>
        </w:r>
      </w:hyperlink>
      <w:r w:rsidRPr="00B72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БК РФ, устанавливающая правовые основания для формирования муниципальных программ.</w:t>
      </w:r>
    </w:p>
    <w:p w:rsidR="00B72FC8" w:rsidRDefault="00B72FC8" w:rsidP="00B72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 этим понятие "долгосрочная целевая программа", равно как и правовые основания формирования и реализации долгосрочных целевых программ вышеуказанным Федеральным </w:t>
      </w:r>
      <w:hyperlink r:id="rId11" w:history="1">
        <w:r w:rsidRPr="00DA10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 Б</w:t>
      </w:r>
      <w:r w:rsidR="00DA102C">
        <w:rPr>
          <w:rFonts w:ascii="Times New Roman" w:hAnsi="Times New Roman" w:cs="Times New Roman"/>
          <w:sz w:val="28"/>
          <w:szCs w:val="28"/>
        </w:rPr>
        <w:t>К РФ</w:t>
      </w:r>
      <w:r>
        <w:rPr>
          <w:rFonts w:ascii="Times New Roman" w:hAnsi="Times New Roman" w:cs="Times New Roman"/>
          <w:sz w:val="28"/>
          <w:szCs w:val="28"/>
        </w:rPr>
        <w:t xml:space="preserve"> исключены.</w:t>
      </w:r>
    </w:p>
    <w:p w:rsidR="003F23BA" w:rsidRDefault="003F23BA" w:rsidP="003F2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программы по своему содержанию  являются формой планирования  и организации деятельности органов местного самоуправления, в рамках которой консолидируются мероприятия по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достижению целей и решению задач соответствующих направлений социально-экономического развития.</w:t>
      </w:r>
    </w:p>
    <w:p w:rsidR="003F23BA" w:rsidRDefault="003F23BA" w:rsidP="003F2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Включение в муниципальные программы планируемых мероприятий не порождает обязанности публично-правового образования предоставить средства соответствующего бюджета физическим или юридическим лицам, публично-правовым образованиям, а отражает намерение органов исполнительной власти по осуществлению указанных мероприятий и соответствующую финансовую оценку их реализации.</w:t>
      </w:r>
    </w:p>
    <w:p w:rsidR="003F23BA" w:rsidRDefault="003F23BA" w:rsidP="003F2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0AB">
        <w:rPr>
          <w:rFonts w:ascii="Times New Roman" w:hAnsi="Times New Roman" w:cs="Times New Roman"/>
          <w:b/>
          <w:sz w:val="28"/>
          <w:szCs w:val="28"/>
        </w:rPr>
        <w:t xml:space="preserve">  Исходя из вышеизложенного, руководствуясь письмом Минфина РФ от 12.09.2013 № 02-16-03/37757, муниципальные программы не являются документами, влекущими возникновение расходных обязательств муниципального образования.</w:t>
      </w:r>
    </w:p>
    <w:p w:rsidR="00784CAA" w:rsidRDefault="00784CAA" w:rsidP="00784C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30D9">
        <w:rPr>
          <w:rFonts w:ascii="Times New Roman" w:hAnsi="Times New Roman" w:cs="Times New Roman"/>
          <w:sz w:val="28"/>
          <w:szCs w:val="28"/>
        </w:rPr>
        <w:t>Согласно ч.2 статьи 157 БК РФ – контрольно-счетные органы осуществляют экспертизу государственных (муниципальных) программ. Вследствие того, что муниципальные программы были утверждены за 2-3 дня до внесения проекта решения о бюджете района, их экспертиза осуществлялась в ходе подготовки настоящего заключения и по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14C26">
        <w:rPr>
          <w:rFonts w:ascii="Times New Roman" w:hAnsi="Times New Roman" w:cs="Times New Roman"/>
          <w:sz w:val="28"/>
          <w:szCs w:val="28"/>
        </w:rPr>
        <w:t>мере представления документов (фактически, объем документов, необходимый для полного и всеобъемлющего анализа программ – представлен не был).</w:t>
      </w:r>
    </w:p>
    <w:p w:rsidR="00784CAA" w:rsidRDefault="00784CAA" w:rsidP="00784C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05CD">
        <w:rPr>
          <w:rFonts w:ascii="Times New Roman" w:hAnsi="Times New Roman" w:cs="Times New Roman"/>
          <w:sz w:val="28"/>
          <w:szCs w:val="28"/>
        </w:rPr>
        <w:t>При проведении экспертизы муниципальных программ Добрянского муниципального района КСП ДМР руководствовалась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784CAA" w:rsidRPr="00A7292C" w:rsidRDefault="00784CAA" w:rsidP="00784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2C">
        <w:rPr>
          <w:rFonts w:ascii="Times New Roman" w:hAnsi="Times New Roman" w:cs="Times New Roman"/>
          <w:sz w:val="28"/>
          <w:szCs w:val="28"/>
        </w:rPr>
        <w:t>- Бюджетным кодексом Российской Федерации;</w:t>
      </w:r>
    </w:p>
    <w:p w:rsidR="00784CAA" w:rsidRPr="00A7292C" w:rsidRDefault="00784CAA" w:rsidP="00784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2C">
        <w:rPr>
          <w:rFonts w:ascii="Times New Roman" w:hAnsi="Times New Roman" w:cs="Times New Roman"/>
          <w:sz w:val="28"/>
          <w:szCs w:val="28"/>
        </w:rPr>
        <w:t>- Приказом Минэкономразвития  России от 26.12.2012 № 817 «Об утверждении Методических указаний по разработке и реализации государственных программ Российской Федерации»;</w:t>
      </w:r>
    </w:p>
    <w:p w:rsidR="00784CAA" w:rsidRDefault="00784CAA" w:rsidP="00784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администрации Добрянского муниципального района от 04.09.2013 № 1722  «Об утверждении порядка разработки, реализации и оценки эффективности муниципальных программ Добрянского муниципального района» (далее по тексту – Порядок разработки программ).</w:t>
      </w:r>
    </w:p>
    <w:p w:rsidR="004F1216" w:rsidRDefault="004F1216" w:rsidP="00B72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DC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Добрянского муниципального района </w:t>
      </w:r>
      <w:r w:rsidRPr="004F1216">
        <w:rPr>
          <w:rFonts w:ascii="Times New Roman" w:hAnsi="Times New Roman" w:cs="Times New Roman"/>
          <w:sz w:val="28"/>
          <w:szCs w:val="28"/>
        </w:rPr>
        <w:t>от 07.08.2013 № 1487 (в редакции постановлений администрации Добрянского муниципального района от 16.10.2013 № 2061) утвержден перечень муниципальных программ Добрянского муниципального района</w:t>
      </w:r>
      <w:r w:rsidR="00816451">
        <w:rPr>
          <w:rFonts w:ascii="Times New Roman" w:hAnsi="Times New Roman" w:cs="Times New Roman"/>
          <w:sz w:val="28"/>
          <w:szCs w:val="28"/>
        </w:rPr>
        <w:t>, который включает в себя 9 муниципальных программ (далее по тексту  - «программы»).</w:t>
      </w:r>
    </w:p>
    <w:p w:rsidR="00816451" w:rsidRDefault="00816451" w:rsidP="0081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о бюджете района предлагается финансирование 9 программ, утвержденных постановлениями администрации Добрянского муниципального района. В состав программ </w:t>
      </w:r>
      <w:r w:rsidRPr="00816451">
        <w:rPr>
          <w:rFonts w:ascii="Times New Roman" w:hAnsi="Times New Roman" w:cs="Times New Roman"/>
          <w:sz w:val="28"/>
          <w:szCs w:val="28"/>
        </w:rPr>
        <w:t>входят подпрограммы и отдельные мероприятия.</w:t>
      </w:r>
    </w:p>
    <w:p w:rsidR="00457526" w:rsidRPr="006351EE" w:rsidRDefault="00457526" w:rsidP="00457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6BB">
        <w:rPr>
          <w:rFonts w:ascii="Times New Roman" w:hAnsi="Times New Roman" w:cs="Times New Roman"/>
          <w:sz w:val="28"/>
          <w:szCs w:val="28"/>
        </w:rPr>
        <w:t xml:space="preserve">Общий объем ассигнований на реализацию муниципальных программ составляет: в 2014 г. – </w:t>
      </w:r>
      <w:r w:rsidR="00A866BB" w:rsidRPr="00A866BB">
        <w:rPr>
          <w:rFonts w:ascii="Times New Roman" w:hAnsi="Times New Roman" w:cs="Times New Roman"/>
          <w:sz w:val="28"/>
          <w:szCs w:val="28"/>
        </w:rPr>
        <w:t xml:space="preserve">831 776,3 </w:t>
      </w:r>
      <w:r w:rsidRPr="00A866BB">
        <w:rPr>
          <w:rFonts w:ascii="Times New Roman" w:hAnsi="Times New Roman" w:cs="Times New Roman"/>
          <w:sz w:val="28"/>
          <w:szCs w:val="28"/>
        </w:rPr>
        <w:t>тыс.</w:t>
      </w:r>
      <w:r w:rsidR="00C600AB" w:rsidRPr="00A866BB">
        <w:rPr>
          <w:rFonts w:ascii="Times New Roman" w:hAnsi="Times New Roman" w:cs="Times New Roman"/>
          <w:sz w:val="28"/>
          <w:szCs w:val="28"/>
        </w:rPr>
        <w:t xml:space="preserve"> </w:t>
      </w:r>
      <w:r w:rsidRPr="00A866BB">
        <w:rPr>
          <w:rFonts w:ascii="Times New Roman" w:hAnsi="Times New Roman" w:cs="Times New Roman"/>
          <w:sz w:val="28"/>
          <w:szCs w:val="28"/>
        </w:rPr>
        <w:t xml:space="preserve">руб.; в 2015 г. – </w:t>
      </w:r>
      <w:r w:rsidR="00A866BB" w:rsidRPr="00A866BB">
        <w:rPr>
          <w:rFonts w:ascii="Times New Roman" w:hAnsi="Times New Roman" w:cs="Times New Roman"/>
          <w:sz w:val="28"/>
          <w:szCs w:val="28"/>
        </w:rPr>
        <w:t xml:space="preserve">833 338,3 </w:t>
      </w:r>
      <w:r w:rsidRPr="00A866BB">
        <w:rPr>
          <w:rFonts w:ascii="Times New Roman" w:hAnsi="Times New Roman" w:cs="Times New Roman"/>
          <w:sz w:val="28"/>
          <w:szCs w:val="28"/>
        </w:rPr>
        <w:t xml:space="preserve">тыс. руб.; в 2016 г. – </w:t>
      </w:r>
      <w:r w:rsidR="00A866BB" w:rsidRPr="00A866BB">
        <w:rPr>
          <w:rFonts w:ascii="Times New Roman" w:hAnsi="Times New Roman" w:cs="Times New Roman"/>
          <w:sz w:val="28"/>
          <w:szCs w:val="28"/>
        </w:rPr>
        <w:t xml:space="preserve">864 008,2 </w:t>
      </w:r>
      <w:r w:rsidRPr="00A866BB">
        <w:rPr>
          <w:rFonts w:ascii="Times New Roman" w:hAnsi="Times New Roman" w:cs="Times New Roman"/>
          <w:sz w:val="28"/>
          <w:szCs w:val="28"/>
        </w:rPr>
        <w:t xml:space="preserve">тыс. руб. Более подробный анализ в разрезе муниципальных программ представлен </w:t>
      </w:r>
      <w:r w:rsidRPr="0077441A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77441A" w:rsidRPr="0077441A">
        <w:rPr>
          <w:rFonts w:ascii="Times New Roman" w:hAnsi="Times New Roman" w:cs="Times New Roman"/>
          <w:sz w:val="28"/>
          <w:szCs w:val="28"/>
        </w:rPr>
        <w:t>1</w:t>
      </w:r>
      <w:r w:rsidRPr="0077441A">
        <w:rPr>
          <w:rFonts w:ascii="Times New Roman" w:hAnsi="Times New Roman" w:cs="Times New Roman"/>
          <w:sz w:val="28"/>
          <w:szCs w:val="28"/>
        </w:rPr>
        <w:t xml:space="preserve"> </w:t>
      </w:r>
      <w:r w:rsidRPr="006351EE">
        <w:rPr>
          <w:rFonts w:ascii="Times New Roman" w:hAnsi="Times New Roman" w:cs="Times New Roman"/>
          <w:sz w:val="28"/>
          <w:szCs w:val="28"/>
        </w:rPr>
        <w:t>к настоящему заключению.</w:t>
      </w:r>
    </w:p>
    <w:p w:rsidR="00B81730" w:rsidRPr="00A378E1" w:rsidRDefault="00B81730" w:rsidP="00457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E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программы планируется финансировать из </w:t>
      </w:r>
      <w:r w:rsidR="00656B4B" w:rsidRPr="00A378E1">
        <w:rPr>
          <w:rFonts w:ascii="Times New Roman" w:hAnsi="Times New Roman" w:cs="Times New Roman"/>
          <w:sz w:val="28"/>
          <w:szCs w:val="28"/>
        </w:rPr>
        <w:t>2</w:t>
      </w:r>
      <w:r w:rsidRPr="00A378E1">
        <w:rPr>
          <w:rFonts w:ascii="Times New Roman" w:hAnsi="Times New Roman" w:cs="Times New Roman"/>
          <w:sz w:val="28"/>
          <w:szCs w:val="28"/>
        </w:rPr>
        <w:t xml:space="preserve"> источников, а именно: из краевого бюджета</w:t>
      </w:r>
      <w:r w:rsidR="00656B4B" w:rsidRPr="00A378E1">
        <w:rPr>
          <w:rFonts w:ascii="Times New Roman" w:hAnsi="Times New Roman" w:cs="Times New Roman"/>
          <w:sz w:val="28"/>
          <w:szCs w:val="28"/>
        </w:rPr>
        <w:t xml:space="preserve"> и </w:t>
      </w:r>
      <w:r w:rsidRPr="00A378E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56B4B" w:rsidRPr="00A378E1"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</w:t>
      </w:r>
      <w:r w:rsidR="006F2434">
        <w:rPr>
          <w:rFonts w:ascii="Times New Roman" w:hAnsi="Times New Roman" w:cs="Times New Roman"/>
          <w:sz w:val="28"/>
          <w:szCs w:val="28"/>
        </w:rPr>
        <w:t xml:space="preserve"> – см. приложение 2 к настоящему заключению</w:t>
      </w:r>
      <w:r w:rsidR="00656B4B" w:rsidRPr="00A378E1">
        <w:rPr>
          <w:rFonts w:ascii="Times New Roman" w:hAnsi="Times New Roman" w:cs="Times New Roman"/>
          <w:sz w:val="28"/>
          <w:szCs w:val="28"/>
        </w:rPr>
        <w:t>.</w:t>
      </w:r>
    </w:p>
    <w:p w:rsidR="00557A7C" w:rsidRDefault="00E4385B" w:rsidP="005C4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ч.1 статьи 179 БК РФ указанным порядком не предусмотрена процедура принятия решений о разработке муниципальных программ. </w:t>
      </w:r>
    </w:p>
    <w:p w:rsidR="00893518" w:rsidRPr="00A7292C" w:rsidRDefault="00893518" w:rsidP="005C4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2C">
        <w:rPr>
          <w:rFonts w:ascii="Times New Roman" w:hAnsi="Times New Roman" w:cs="Times New Roman"/>
          <w:sz w:val="28"/>
          <w:szCs w:val="28"/>
        </w:rPr>
        <w:t>Порядко</w:t>
      </w:r>
      <w:r w:rsidR="00170AD9" w:rsidRPr="00A7292C">
        <w:rPr>
          <w:rFonts w:ascii="Times New Roman" w:hAnsi="Times New Roman" w:cs="Times New Roman"/>
          <w:sz w:val="28"/>
          <w:szCs w:val="28"/>
        </w:rPr>
        <w:t>м разработки программ</w:t>
      </w:r>
      <w:r w:rsidRPr="00A7292C">
        <w:rPr>
          <w:rFonts w:ascii="Times New Roman" w:hAnsi="Times New Roman" w:cs="Times New Roman"/>
          <w:sz w:val="28"/>
          <w:szCs w:val="28"/>
        </w:rPr>
        <w:t xml:space="preserve"> не предусмотрена процедура общественного обсуждения проектов муниципальных программ</w:t>
      </w:r>
      <w:r w:rsidR="00170AD9" w:rsidRPr="00A7292C">
        <w:rPr>
          <w:rFonts w:ascii="Times New Roman" w:hAnsi="Times New Roman" w:cs="Times New Roman"/>
          <w:sz w:val="28"/>
          <w:szCs w:val="28"/>
        </w:rPr>
        <w:t>.</w:t>
      </w:r>
    </w:p>
    <w:p w:rsidR="00936634" w:rsidRDefault="00936634" w:rsidP="005C4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34">
        <w:rPr>
          <w:rFonts w:ascii="Times New Roman" w:hAnsi="Times New Roman" w:cs="Times New Roman"/>
          <w:sz w:val="28"/>
          <w:szCs w:val="28"/>
        </w:rPr>
        <w:t>В соответствии с п. 2.1.2. Порядка разработки программ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содержит характеристику текущего состояния соответствующей сферы социально-экономического развития Добрянского муниципального района.</w:t>
      </w:r>
    </w:p>
    <w:p w:rsidR="00893518" w:rsidRDefault="00936634" w:rsidP="005C4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A0">
        <w:rPr>
          <w:rFonts w:ascii="Times New Roman" w:hAnsi="Times New Roman" w:cs="Times New Roman"/>
          <w:sz w:val="28"/>
          <w:szCs w:val="28"/>
        </w:rPr>
        <w:t>Согласно вышеизложенного,</w:t>
      </w:r>
      <w:r w:rsidR="00370DA0" w:rsidRPr="00370DA0">
        <w:rPr>
          <w:rFonts w:ascii="Times New Roman" w:hAnsi="Times New Roman" w:cs="Times New Roman"/>
          <w:sz w:val="28"/>
          <w:szCs w:val="28"/>
        </w:rPr>
        <w:t xml:space="preserve"> по мнению КСП ДМР,</w:t>
      </w:r>
      <w:r w:rsidRPr="00370DA0">
        <w:rPr>
          <w:rFonts w:ascii="Times New Roman" w:hAnsi="Times New Roman" w:cs="Times New Roman"/>
          <w:sz w:val="28"/>
          <w:szCs w:val="28"/>
        </w:rPr>
        <w:t xml:space="preserve"> все мероприятия по соответствующей сфере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Добрянского муниципального района должны входить в одну муниципальную программу.</w:t>
      </w:r>
    </w:p>
    <w:p w:rsidR="00936634" w:rsidRDefault="00936634" w:rsidP="005C4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экспертизы муниципальных программ Добрянского муниципального района КСП ДМР установлено, что мероприятия, </w:t>
      </w:r>
      <w:r w:rsidRPr="00052BCC">
        <w:rPr>
          <w:rFonts w:ascii="Times New Roman" w:hAnsi="Times New Roman" w:cs="Times New Roman"/>
          <w:sz w:val="28"/>
          <w:szCs w:val="28"/>
        </w:rPr>
        <w:t xml:space="preserve">предусматривающие строительство детских садов </w:t>
      </w:r>
      <w:r>
        <w:rPr>
          <w:rFonts w:ascii="Times New Roman" w:hAnsi="Times New Roman" w:cs="Times New Roman"/>
          <w:sz w:val="28"/>
          <w:szCs w:val="28"/>
        </w:rPr>
        <w:t>включены в муниципальную программу «Инфраструктура Добрянского муниципального района»</w:t>
      </w:r>
      <w:r w:rsidR="003623D2">
        <w:rPr>
          <w:rFonts w:ascii="Times New Roman" w:hAnsi="Times New Roman" w:cs="Times New Roman"/>
          <w:sz w:val="28"/>
          <w:szCs w:val="28"/>
        </w:rPr>
        <w:t>, а не в муниципальную программу «Функционирование и развитие системы образования Добрянского муниципального района».</w:t>
      </w:r>
    </w:p>
    <w:p w:rsidR="00543A9D" w:rsidRDefault="00543A9D" w:rsidP="00543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174.2. БК РФ планирование бюджетных ассигнований осуществляется в соответствии с методикой, устанавливаемой соответствующим финансовым органом.</w:t>
      </w:r>
    </w:p>
    <w:p w:rsidR="00836D73" w:rsidRDefault="00836D73" w:rsidP="00543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планирования бюджетных ассигнований Добрянского муниципального района утверждена приказом управления финансов и казначейства администрации Добрянского муниципального района от 13.09.2013 № СЭД-01-14-46.</w:t>
      </w:r>
    </w:p>
    <w:p w:rsidR="00543A9D" w:rsidRDefault="00AC021F" w:rsidP="005C4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КСП ДМР отмечает наличие противоречий в п.2.1. Методики планирования бюджетных ассигнований Добрянского муниципального района и п.4.4. Порядка разработки программ.</w:t>
      </w:r>
    </w:p>
    <w:p w:rsidR="00981657" w:rsidRDefault="00457526" w:rsidP="003F2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1730" w:rsidRPr="00370DA0" w:rsidRDefault="00370DA0" w:rsidP="00B72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0DA0">
        <w:rPr>
          <w:rFonts w:ascii="Times New Roman" w:hAnsi="Times New Roman" w:cs="Times New Roman"/>
          <w:b/>
          <w:i/>
          <w:sz w:val="28"/>
          <w:szCs w:val="28"/>
        </w:rPr>
        <w:t>Основные замечания к муниципальным программам Добрянского муниципального района:</w:t>
      </w:r>
    </w:p>
    <w:p w:rsidR="009974BB" w:rsidRPr="00EA7BC2" w:rsidRDefault="009974BB" w:rsidP="00FA5CD6">
      <w:pPr>
        <w:pStyle w:val="af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690"/>
        <w:jc w:val="both"/>
        <w:rPr>
          <w:rFonts w:ascii="Times New Roman" w:hAnsi="Times New Roman"/>
          <w:sz w:val="28"/>
          <w:szCs w:val="28"/>
        </w:rPr>
      </w:pPr>
      <w:r w:rsidRPr="00EA7BC2">
        <w:rPr>
          <w:rFonts w:ascii="Times New Roman" w:hAnsi="Times New Roman"/>
          <w:sz w:val="28"/>
          <w:szCs w:val="28"/>
        </w:rPr>
        <w:t xml:space="preserve">В </w:t>
      </w:r>
      <w:r w:rsidR="004F1216" w:rsidRPr="00EA7BC2">
        <w:rPr>
          <w:rFonts w:ascii="Times New Roman" w:hAnsi="Times New Roman"/>
          <w:sz w:val="28"/>
          <w:szCs w:val="28"/>
        </w:rPr>
        <w:t xml:space="preserve">утвержденных </w:t>
      </w:r>
      <w:r w:rsidRPr="00EA7BC2">
        <w:rPr>
          <w:rFonts w:ascii="Times New Roman" w:hAnsi="Times New Roman"/>
          <w:sz w:val="28"/>
          <w:szCs w:val="28"/>
        </w:rPr>
        <w:t>программах отсутствуют отсылочные нормы на нормативные правовые акты</w:t>
      </w:r>
      <w:r w:rsidR="00842E1D" w:rsidRPr="00EA7BC2">
        <w:rPr>
          <w:rFonts w:ascii="Times New Roman" w:hAnsi="Times New Roman"/>
          <w:sz w:val="28"/>
          <w:szCs w:val="28"/>
        </w:rPr>
        <w:t xml:space="preserve"> Добрянского муниципального района</w:t>
      </w:r>
      <w:r w:rsidRPr="00EA7BC2">
        <w:rPr>
          <w:rFonts w:ascii="Times New Roman" w:hAnsi="Times New Roman"/>
          <w:sz w:val="28"/>
          <w:szCs w:val="28"/>
        </w:rPr>
        <w:t>, устанавливающие расходные обязательства Добрянского муниципального района</w:t>
      </w:r>
      <w:r w:rsidR="00842E1D" w:rsidRPr="00EA7BC2">
        <w:rPr>
          <w:rFonts w:ascii="Times New Roman" w:hAnsi="Times New Roman"/>
          <w:sz w:val="28"/>
          <w:szCs w:val="28"/>
        </w:rPr>
        <w:t>, в отношении мероприятий, предусмотренных в Программах</w:t>
      </w:r>
      <w:r w:rsidRPr="00EA7BC2">
        <w:rPr>
          <w:rFonts w:ascii="Times New Roman" w:hAnsi="Times New Roman"/>
          <w:sz w:val="28"/>
          <w:szCs w:val="28"/>
        </w:rPr>
        <w:t>.</w:t>
      </w:r>
    </w:p>
    <w:p w:rsidR="00557A7C" w:rsidRPr="00EA7BC2" w:rsidRDefault="00557A7C" w:rsidP="00FA5CD6">
      <w:pPr>
        <w:pStyle w:val="af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690"/>
        <w:jc w:val="both"/>
        <w:rPr>
          <w:rFonts w:ascii="Times New Roman" w:hAnsi="Times New Roman"/>
          <w:sz w:val="28"/>
          <w:szCs w:val="28"/>
        </w:rPr>
      </w:pPr>
      <w:r w:rsidRPr="00EA7BC2">
        <w:rPr>
          <w:rFonts w:ascii="Times New Roman" w:hAnsi="Times New Roman"/>
          <w:sz w:val="28"/>
          <w:szCs w:val="28"/>
        </w:rPr>
        <w:t>Пунктом 3.6. Порядка разработки программ установлен срок утверждения муниципальных программ – до 15 октября текущего года.</w:t>
      </w:r>
    </w:p>
    <w:p w:rsidR="00557A7C" w:rsidRPr="00BF5B16" w:rsidRDefault="00557A7C" w:rsidP="00EA7BC2">
      <w:pPr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5B16">
        <w:rPr>
          <w:rFonts w:ascii="Times New Roman" w:hAnsi="Times New Roman" w:cs="Times New Roman"/>
          <w:sz w:val="28"/>
          <w:szCs w:val="28"/>
        </w:rPr>
        <w:t>При проведении экспертизы программ установлено, что фактически программы  утверждены 25, 28 октября, т.е. с  нарушением п.3.6. Порядка разработки программ.</w:t>
      </w:r>
    </w:p>
    <w:p w:rsidR="006B42A9" w:rsidRDefault="00ED6C2E" w:rsidP="00B72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2A9" w:rsidRPr="00BF5B16">
        <w:rPr>
          <w:rFonts w:ascii="Times New Roman" w:hAnsi="Times New Roman" w:cs="Times New Roman"/>
          <w:sz w:val="28"/>
          <w:szCs w:val="28"/>
        </w:rPr>
        <w:t xml:space="preserve">КСП ДМР рекомендует пересмотреть сроки утверждения муниципальных программ и внесение изменений в ранее утвержденные </w:t>
      </w:r>
      <w:r w:rsidR="006B42A9" w:rsidRPr="00BF5B16">
        <w:rPr>
          <w:rFonts w:ascii="Times New Roman" w:hAnsi="Times New Roman" w:cs="Times New Roman"/>
          <w:sz w:val="28"/>
          <w:szCs w:val="28"/>
        </w:rPr>
        <w:lastRenderedPageBreak/>
        <w:t>муниципальные программы с учетом установленного ПоБП срока внесения проекта бюджета в Земское Собрание Добрянского муниципального района.</w:t>
      </w:r>
    </w:p>
    <w:p w:rsidR="00ED6C2E" w:rsidRDefault="009C6969" w:rsidP="00ED6C2E">
      <w:pPr>
        <w:pStyle w:val="af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6C2E">
        <w:rPr>
          <w:rFonts w:ascii="Times New Roman" w:hAnsi="Times New Roman"/>
          <w:sz w:val="28"/>
          <w:szCs w:val="28"/>
        </w:rPr>
        <w:t xml:space="preserve">В результате выборочного сравнительного анализа муниципальных программ на соответствие ожидаемым </w:t>
      </w:r>
      <w:r w:rsidR="00ED6C2E" w:rsidRPr="00ED6C2E">
        <w:rPr>
          <w:rFonts w:ascii="Times New Roman" w:hAnsi="Times New Roman"/>
          <w:sz w:val="28"/>
          <w:szCs w:val="28"/>
        </w:rPr>
        <w:t>результатам, установленным Программой СЭР ДМР установлено</w:t>
      </w:r>
      <w:r w:rsidR="00ED6C2E">
        <w:rPr>
          <w:rFonts w:ascii="Times New Roman" w:hAnsi="Times New Roman"/>
          <w:sz w:val="28"/>
          <w:szCs w:val="28"/>
        </w:rPr>
        <w:t>:</w:t>
      </w:r>
    </w:p>
    <w:p w:rsidR="00ED6C2E" w:rsidRDefault="00ED6C2E" w:rsidP="00ED6C2E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 программе  «Культура Добрянского района»</w:t>
      </w:r>
      <w:r w:rsidRPr="00ED6C2E">
        <w:rPr>
          <w:rFonts w:ascii="Times New Roman" w:hAnsi="Times New Roman"/>
          <w:sz w:val="28"/>
          <w:szCs w:val="28"/>
        </w:rPr>
        <w:t xml:space="preserve">  отсу</w:t>
      </w:r>
      <w:r>
        <w:rPr>
          <w:rFonts w:ascii="Times New Roman" w:hAnsi="Times New Roman"/>
          <w:sz w:val="28"/>
          <w:szCs w:val="28"/>
        </w:rPr>
        <w:t>тствуют</w:t>
      </w:r>
      <w:r w:rsidRPr="00ED6C2E">
        <w:rPr>
          <w:rFonts w:ascii="Times New Roman" w:hAnsi="Times New Roman"/>
          <w:sz w:val="28"/>
          <w:szCs w:val="28"/>
        </w:rPr>
        <w:t xml:space="preserve"> целевы</w:t>
      </w:r>
      <w:r>
        <w:rPr>
          <w:rFonts w:ascii="Times New Roman" w:hAnsi="Times New Roman"/>
          <w:sz w:val="28"/>
          <w:szCs w:val="28"/>
        </w:rPr>
        <w:t>е</w:t>
      </w:r>
      <w:r w:rsidRPr="00ED6C2E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и, предусмотренные в программе СЭР ДМР:</w:t>
      </w:r>
    </w:p>
    <w:p w:rsidR="009010B1" w:rsidRDefault="00ED6C2E" w:rsidP="00ED6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- у</w:t>
      </w:r>
      <w:r w:rsidRPr="00ED6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дельный вес населения, участвующего в культурно-досуговых мероприятиях, проводимых муниципальными организациями культуры</w:t>
      </w:r>
      <w:r w:rsidR="0090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10B1" w:rsidRDefault="009010B1" w:rsidP="00CD15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90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образцовых и народных коллективов в отрасли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6530" w:rsidRDefault="00696530" w:rsidP="00CD1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в программе </w:t>
      </w:r>
      <w:r w:rsidR="00B62734" w:rsidRPr="00161053">
        <w:rPr>
          <w:rFonts w:ascii="Times New Roman" w:hAnsi="Times New Roman"/>
          <w:sz w:val="28"/>
          <w:szCs w:val="28"/>
        </w:rPr>
        <w:t>«Развитие физической культуры и спорта на территории Добрянского района»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C2E">
        <w:rPr>
          <w:rFonts w:ascii="Times New Roman" w:hAnsi="Times New Roman"/>
          <w:sz w:val="28"/>
          <w:szCs w:val="28"/>
        </w:rPr>
        <w:t>отсу</w:t>
      </w:r>
      <w:r>
        <w:rPr>
          <w:rFonts w:ascii="Times New Roman" w:hAnsi="Times New Roman"/>
          <w:sz w:val="28"/>
          <w:szCs w:val="28"/>
        </w:rPr>
        <w:t>тствуют</w:t>
      </w:r>
      <w:r w:rsidRPr="00ED6C2E">
        <w:rPr>
          <w:rFonts w:ascii="Times New Roman" w:hAnsi="Times New Roman"/>
          <w:sz w:val="28"/>
          <w:szCs w:val="28"/>
        </w:rPr>
        <w:t xml:space="preserve"> целевы</w:t>
      </w:r>
      <w:r>
        <w:rPr>
          <w:rFonts w:ascii="Times New Roman" w:hAnsi="Times New Roman"/>
          <w:sz w:val="28"/>
          <w:szCs w:val="28"/>
        </w:rPr>
        <w:t>е</w:t>
      </w:r>
      <w:r w:rsidRPr="00ED6C2E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и, предусмотренные в программе СЭР ДМР:</w:t>
      </w:r>
    </w:p>
    <w:p w:rsidR="00872679" w:rsidRDefault="00872679" w:rsidP="00872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дельный вес тренерско-преподавательского состава, имеющего среднее профессиональное или высшее профессиональное образование в области физической культуры и спорта, в общей численности тренерско-преподавательского состава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2679" w:rsidRPr="00872679" w:rsidRDefault="00872679" w:rsidP="0087267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7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несовершеннолетних, имеющих 1-ю группу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2679" w:rsidRPr="00872679" w:rsidRDefault="00872679" w:rsidP="008726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16AC" w:rsidRDefault="00BE0E4B" w:rsidP="00BE0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123">
        <w:rPr>
          <w:rFonts w:ascii="Times New Roman" w:hAnsi="Times New Roman" w:cs="Times New Roman"/>
          <w:sz w:val="28"/>
          <w:szCs w:val="28"/>
        </w:rPr>
        <w:t>4.3.1. Муниципальная программа «Функционирование и развитие системы образования Добрянского района»</w:t>
      </w:r>
    </w:p>
    <w:p w:rsidR="00D542EC" w:rsidRDefault="00D542EC" w:rsidP="00BE0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2EC" w:rsidRDefault="00D542EC" w:rsidP="00D54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утверждена постановлением администрации Добрянского муниципального района от 28.10.2013 № 2200.</w:t>
      </w:r>
    </w:p>
    <w:p w:rsidR="00A629DE" w:rsidRDefault="00A629DE" w:rsidP="00D54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программы предусмотрено из 2 источников – из бюджета Пермского края (68,2 %) и бюджета Добрянского муниципального района (31,8 %).</w:t>
      </w:r>
    </w:p>
    <w:p w:rsidR="00D542EC" w:rsidRDefault="00392369" w:rsidP="00D54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</w:t>
      </w:r>
      <w:r w:rsidR="00D54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ассигнований, предусмотренных в программе и в проекте бюджета района представлен в таблице 1</w:t>
      </w:r>
      <w:r w:rsidR="00A478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554" w:rsidRDefault="00392369" w:rsidP="003923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="00A478BB">
        <w:rPr>
          <w:rFonts w:ascii="Times New Roman" w:hAnsi="Times New Roman" w:cs="Times New Roman"/>
          <w:sz w:val="24"/>
          <w:szCs w:val="24"/>
        </w:rPr>
        <w:t>2</w:t>
      </w:r>
    </w:p>
    <w:p w:rsidR="00392369" w:rsidRPr="00392369" w:rsidRDefault="00392369" w:rsidP="003923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</w:t>
      </w:r>
      <w:r w:rsidR="006A7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2393"/>
        <w:gridCol w:w="2390"/>
        <w:gridCol w:w="9"/>
        <w:gridCol w:w="2382"/>
        <w:gridCol w:w="25"/>
      </w:tblGrid>
      <w:tr w:rsidR="008262D2" w:rsidRPr="008262D2" w:rsidTr="00392369">
        <w:trPr>
          <w:gridAfter w:val="1"/>
          <w:wAfter w:w="25" w:type="dxa"/>
        </w:trPr>
        <w:tc>
          <w:tcPr>
            <w:tcW w:w="2389" w:type="dxa"/>
            <w:shd w:val="clear" w:color="auto" w:fill="auto"/>
          </w:tcPr>
          <w:p w:rsidR="008262D2" w:rsidRPr="008262D2" w:rsidRDefault="008262D2" w:rsidP="0082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2393" w:type="dxa"/>
            <w:shd w:val="clear" w:color="auto" w:fill="auto"/>
          </w:tcPr>
          <w:p w:rsidR="008262D2" w:rsidRPr="008262D2" w:rsidRDefault="008262D2" w:rsidP="00CE2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2390" w:type="dxa"/>
            <w:shd w:val="clear" w:color="auto" w:fill="auto"/>
          </w:tcPr>
          <w:p w:rsidR="008262D2" w:rsidRPr="008262D2" w:rsidRDefault="008262D2" w:rsidP="00CE2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Проект  б-та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8262D2" w:rsidRPr="008262D2" w:rsidRDefault="008262D2" w:rsidP="00CE2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</w:tr>
      <w:tr w:rsidR="008262D2" w:rsidRPr="008262D2" w:rsidTr="00392369">
        <w:trPr>
          <w:gridAfter w:val="1"/>
          <w:wAfter w:w="25" w:type="dxa"/>
        </w:trPr>
        <w:tc>
          <w:tcPr>
            <w:tcW w:w="2389" w:type="dxa"/>
            <w:shd w:val="clear" w:color="auto" w:fill="auto"/>
          </w:tcPr>
          <w:p w:rsidR="008262D2" w:rsidRPr="008262D2" w:rsidRDefault="008262D2" w:rsidP="0082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2393" w:type="dxa"/>
            <w:shd w:val="clear" w:color="auto" w:fill="auto"/>
          </w:tcPr>
          <w:p w:rsidR="008262D2" w:rsidRPr="008262D2" w:rsidRDefault="008262D2" w:rsidP="0082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719</w:t>
            </w:r>
            <w:r w:rsidR="00CA6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2D2">
              <w:rPr>
                <w:rFonts w:ascii="Times New Roman" w:hAnsi="Times New Roman"/>
                <w:sz w:val="24"/>
                <w:szCs w:val="24"/>
              </w:rPr>
              <w:t>871,9</w:t>
            </w:r>
          </w:p>
        </w:tc>
        <w:tc>
          <w:tcPr>
            <w:tcW w:w="2390" w:type="dxa"/>
            <w:shd w:val="clear" w:color="auto" w:fill="auto"/>
          </w:tcPr>
          <w:p w:rsidR="008262D2" w:rsidRPr="008262D2" w:rsidRDefault="008262D2" w:rsidP="0082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719 721,9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8262D2" w:rsidRPr="008262D2" w:rsidRDefault="008262D2" w:rsidP="0082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+ 150,0</w:t>
            </w:r>
          </w:p>
        </w:tc>
      </w:tr>
      <w:tr w:rsidR="008262D2" w:rsidRPr="008262D2" w:rsidTr="00392369">
        <w:trPr>
          <w:gridAfter w:val="1"/>
          <w:wAfter w:w="25" w:type="dxa"/>
        </w:trPr>
        <w:tc>
          <w:tcPr>
            <w:tcW w:w="2389" w:type="dxa"/>
            <w:shd w:val="clear" w:color="auto" w:fill="auto"/>
          </w:tcPr>
          <w:p w:rsidR="008262D2" w:rsidRPr="008262D2" w:rsidRDefault="008262D2" w:rsidP="0082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2393" w:type="dxa"/>
            <w:shd w:val="clear" w:color="auto" w:fill="auto"/>
          </w:tcPr>
          <w:p w:rsidR="008262D2" w:rsidRPr="008262D2" w:rsidRDefault="008262D2" w:rsidP="0082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726</w:t>
            </w:r>
            <w:r w:rsidR="00CA6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2D2">
              <w:rPr>
                <w:rFonts w:ascii="Times New Roman" w:hAnsi="Times New Roman"/>
                <w:sz w:val="24"/>
                <w:szCs w:val="24"/>
              </w:rPr>
              <w:t>523,2</w:t>
            </w:r>
          </w:p>
        </w:tc>
        <w:tc>
          <w:tcPr>
            <w:tcW w:w="2390" w:type="dxa"/>
            <w:shd w:val="clear" w:color="auto" w:fill="auto"/>
          </w:tcPr>
          <w:p w:rsidR="008262D2" w:rsidRPr="008262D2" w:rsidRDefault="008262D2" w:rsidP="0082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726 373,2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8262D2" w:rsidRPr="008262D2" w:rsidRDefault="008262D2" w:rsidP="0082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+ 150,0</w:t>
            </w:r>
          </w:p>
        </w:tc>
      </w:tr>
      <w:tr w:rsidR="008262D2" w:rsidRPr="001651B1" w:rsidTr="00392369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389" w:type="dxa"/>
            <w:shd w:val="clear" w:color="auto" w:fill="auto"/>
          </w:tcPr>
          <w:p w:rsidR="008262D2" w:rsidRPr="008262D2" w:rsidRDefault="008262D2" w:rsidP="0082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2393" w:type="dxa"/>
            <w:shd w:val="clear" w:color="auto" w:fill="auto"/>
          </w:tcPr>
          <w:p w:rsidR="008262D2" w:rsidRPr="008262D2" w:rsidRDefault="008262D2" w:rsidP="0082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740</w:t>
            </w:r>
            <w:r w:rsidR="00CA6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2D2">
              <w:rPr>
                <w:rFonts w:ascii="Times New Roman" w:hAnsi="Times New Roman"/>
                <w:sz w:val="24"/>
                <w:szCs w:val="24"/>
              </w:rPr>
              <w:t>801,6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8262D2" w:rsidRPr="008262D2" w:rsidRDefault="008262D2" w:rsidP="0082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740</w:t>
            </w:r>
            <w:r w:rsidR="00CA6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2D2">
              <w:rPr>
                <w:rFonts w:ascii="Times New Roman" w:hAnsi="Times New Roman"/>
                <w:sz w:val="24"/>
                <w:szCs w:val="24"/>
              </w:rPr>
              <w:t>651,6</w:t>
            </w:r>
          </w:p>
        </w:tc>
        <w:tc>
          <w:tcPr>
            <w:tcW w:w="2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62D2" w:rsidRPr="008262D2" w:rsidRDefault="008262D2" w:rsidP="00826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D2">
              <w:rPr>
                <w:rFonts w:ascii="Times New Roman" w:hAnsi="Times New Roman"/>
                <w:sz w:val="24"/>
                <w:szCs w:val="24"/>
              </w:rPr>
              <w:t>+ 150,0</w:t>
            </w:r>
          </w:p>
        </w:tc>
      </w:tr>
    </w:tbl>
    <w:p w:rsidR="008262D2" w:rsidRPr="003A1123" w:rsidRDefault="008262D2" w:rsidP="00D54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069" w:rsidRDefault="005941B8" w:rsidP="00C9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2E8">
        <w:rPr>
          <w:rFonts w:ascii="Times New Roman" w:hAnsi="Times New Roman"/>
          <w:sz w:val="28"/>
          <w:szCs w:val="28"/>
        </w:rPr>
        <w:t xml:space="preserve">Таким образом, ежегодные объемы бюджетных ассигнований, предусмотренные </w:t>
      </w:r>
      <w:r w:rsidR="009E5069">
        <w:rPr>
          <w:rFonts w:ascii="Times New Roman" w:hAnsi="Times New Roman"/>
          <w:sz w:val="28"/>
          <w:szCs w:val="28"/>
        </w:rPr>
        <w:t>п</w:t>
      </w:r>
      <w:r w:rsidRPr="005372E8">
        <w:rPr>
          <w:rFonts w:ascii="Times New Roman" w:hAnsi="Times New Roman"/>
          <w:sz w:val="28"/>
          <w:szCs w:val="28"/>
        </w:rPr>
        <w:t>рограммой,</w:t>
      </w:r>
      <w:r w:rsidR="005A2C76" w:rsidRPr="005A2C76">
        <w:rPr>
          <w:rFonts w:ascii="Times New Roman" w:hAnsi="Times New Roman"/>
          <w:sz w:val="28"/>
          <w:szCs w:val="28"/>
        </w:rPr>
        <w:t xml:space="preserve"> </w:t>
      </w:r>
      <w:r w:rsidR="005A2C76" w:rsidRPr="005372E8">
        <w:rPr>
          <w:rFonts w:ascii="Times New Roman" w:hAnsi="Times New Roman"/>
          <w:sz w:val="28"/>
          <w:szCs w:val="28"/>
        </w:rPr>
        <w:t>на предоставление мер соцподдержки педработникам образовательных муниципальных учреждений</w:t>
      </w:r>
      <w:r w:rsidR="005F44CA">
        <w:rPr>
          <w:rFonts w:ascii="Times New Roman" w:hAnsi="Times New Roman"/>
          <w:sz w:val="28"/>
          <w:szCs w:val="28"/>
        </w:rPr>
        <w:t xml:space="preserve"> Пермского края</w:t>
      </w:r>
      <w:r w:rsidR="005A2C76" w:rsidRPr="005372E8">
        <w:rPr>
          <w:rFonts w:ascii="Times New Roman" w:hAnsi="Times New Roman"/>
          <w:sz w:val="28"/>
          <w:szCs w:val="28"/>
        </w:rPr>
        <w:t>, работающим и проживающим в сельской местности и в поселках городского типа по оплате жилого помещения и коммунальных услуг</w:t>
      </w:r>
      <w:r w:rsidR="005F44CA">
        <w:rPr>
          <w:rFonts w:ascii="Times New Roman" w:hAnsi="Times New Roman"/>
          <w:sz w:val="28"/>
          <w:szCs w:val="28"/>
        </w:rPr>
        <w:t>,</w:t>
      </w:r>
      <w:r w:rsidRPr="005372E8">
        <w:rPr>
          <w:rFonts w:ascii="Times New Roman" w:hAnsi="Times New Roman"/>
          <w:sz w:val="28"/>
          <w:szCs w:val="28"/>
        </w:rPr>
        <w:t xml:space="preserve"> </w:t>
      </w:r>
      <w:r w:rsidR="005F44CA" w:rsidRPr="005372E8">
        <w:rPr>
          <w:rFonts w:ascii="Times New Roman" w:hAnsi="Times New Roman"/>
          <w:sz w:val="28"/>
          <w:szCs w:val="28"/>
        </w:rPr>
        <w:t xml:space="preserve"> </w:t>
      </w:r>
      <w:r w:rsidR="005F44CA">
        <w:rPr>
          <w:rFonts w:ascii="Times New Roman" w:hAnsi="Times New Roman"/>
          <w:sz w:val="28"/>
          <w:szCs w:val="28"/>
        </w:rPr>
        <w:t>за счет средств краевого</w:t>
      </w:r>
      <w:r w:rsidR="005F44CA" w:rsidRPr="005372E8">
        <w:rPr>
          <w:rFonts w:ascii="Times New Roman" w:hAnsi="Times New Roman"/>
          <w:sz w:val="28"/>
          <w:szCs w:val="28"/>
        </w:rPr>
        <w:t xml:space="preserve"> бюджета</w:t>
      </w:r>
      <w:r w:rsidR="005F44CA">
        <w:rPr>
          <w:rFonts w:ascii="Times New Roman" w:hAnsi="Times New Roman"/>
          <w:sz w:val="28"/>
          <w:szCs w:val="28"/>
        </w:rPr>
        <w:t>,</w:t>
      </w:r>
      <w:r w:rsidR="005F44CA" w:rsidRPr="005372E8">
        <w:rPr>
          <w:rFonts w:ascii="Times New Roman" w:hAnsi="Times New Roman"/>
          <w:sz w:val="28"/>
          <w:szCs w:val="28"/>
        </w:rPr>
        <w:t xml:space="preserve"> </w:t>
      </w:r>
      <w:r w:rsidR="005A2C76">
        <w:rPr>
          <w:rFonts w:ascii="Times New Roman" w:hAnsi="Times New Roman"/>
          <w:sz w:val="28"/>
          <w:szCs w:val="28"/>
        </w:rPr>
        <w:t>превышают объемы ассигнований предусмотренные</w:t>
      </w:r>
      <w:r w:rsidR="005F44CA">
        <w:rPr>
          <w:rFonts w:ascii="Times New Roman" w:hAnsi="Times New Roman"/>
          <w:sz w:val="28"/>
          <w:szCs w:val="28"/>
        </w:rPr>
        <w:t xml:space="preserve"> на финансирование программы</w:t>
      </w:r>
      <w:r w:rsidR="005A2C76">
        <w:rPr>
          <w:rFonts w:ascii="Times New Roman" w:hAnsi="Times New Roman"/>
          <w:sz w:val="28"/>
          <w:szCs w:val="28"/>
        </w:rPr>
        <w:t xml:space="preserve"> в</w:t>
      </w:r>
      <w:r w:rsidRPr="005372E8">
        <w:rPr>
          <w:rFonts w:ascii="Times New Roman" w:hAnsi="Times New Roman"/>
          <w:sz w:val="28"/>
          <w:szCs w:val="28"/>
        </w:rPr>
        <w:t xml:space="preserve"> </w:t>
      </w:r>
      <w:r w:rsidR="002E48F2">
        <w:rPr>
          <w:rFonts w:ascii="Times New Roman" w:hAnsi="Times New Roman"/>
          <w:sz w:val="28"/>
          <w:szCs w:val="28"/>
        </w:rPr>
        <w:t xml:space="preserve">приложениях 7 и 8 к </w:t>
      </w:r>
      <w:r w:rsidR="009E5069">
        <w:rPr>
          <w:rFonts w:ascii="Times New Roman" w:hAnsi="Times New Roman"/>
          <w:sz w:val="28"/>
          <w:szCs w:val="28"/>
        </w:rPr>
        <w:t>проект</w:t>
      </w:r>
      <w:r w:rsidR="002E48F2">
        <w:rPr>
          <w:rFonts w:ascii="Times New Roman" w:hAnsi="Times New Roman"/>
          <w:sz w:val="28"/>
          <w:szCs w:val="28"/>
        </w:rPr>
        <w:t>у</w:t>
      </w:r>
      <w:r w:rsidR="009E5069">
        <w:rPr>
          <w:rFonts w:ascii="Times New Roman" w:hAnsi="Times New Roman"/>
          <w:sz w:val="28"/>
          <w:szCs w:val="28"/>
        </w:rPr>
        <w:t xml:space="preserve"> решения о бюджете</w:t>
      </w:r>
      <w:r w:rsidRPr="005372E8">
        <w:rPr>
          <w:rFonts w:ascii="Times New Roman" w:hAnsi="Times New Roman"/>
          <w:sz w:val="28"/>
          <w:szCs w:val="28"/>
        </w:rPr>
        <w:t xml:space="preserve"> на 150,0 тыс. руб. </w:t>
      </w:r>
    </w:p>
    <w:p w:rsidR="005941B8" w:rsidRDefault="005941B8" w:rsidP="00C9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2E8">
        <w:rPr>
          <w:rFonts w:ascii="Times New Roman" w:hAnsi="Times New Roman"/>
          <w:sz w:val="28"/>
          <w:szCs w:val="28"/>
        </w:rPr>
        <w:lastRenderedPageBreak/>
        <w:t xml:space="preserve">Указанные </w:t>
      </w:r>
      <w:r w:rsidR="005F44CA">
        <w:rPr>
          <w:rFonts w:ascii="Times New Roman" w:hAnsi="Times New Roman"/>
          <w:sz w:val="28"/>
          <w:szCs w:val="28"/>
        </w:rPr>
        <w:t>ассигнования в сумме 150,0 тыс. руб.</w:t>
      </w:r>
      <w:r w:rsidRPr="005372E8">
        <w:rPr>
          <w:rFonts w:ascii="Times New Roman" w:hAnsi="Times New Roman"/>
          <w:sz w:val="28"/>
          <w:szCs w:val="28"/>
        </w:rPr>
        <w:t xml:space="preserve"> </w:t>
      </w:r>
      <w:r w:rsidR="005F44CA">
        <w:rPr>
          <w:rFonts w:ascii="Times New Roman" w:hAnsi="Times New Roman"/>
          <w:sz w:val="28"/>
          <w:szCs w:val="28"/>
        </w:rPr>
        <w:t>в</w:t>
      </w:r>
      <w:r w:rsidRPr="00537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</w:t>
      </w:r>
      <w:r w:rsidR="005F44CA">
        <w:rPr>
          <w:rFonts w:ascii="Times New Roman" w:hAnsi="Times New Roman"/>
          <w:sz w:val="28"/>
          <w:szCs w:val="28"/>
        </w:rPr>
        <w:t>е решения  о бюджете</w:t>
      </w:r>
      <w:r w:rsidR="002E48F2">
        <w:rPr>
          <w:rFonts w:ascii="Times New Roman" w:hAnsi="Times New Roman"/>
          <w:sz w:val="28"/>
          <w:szCs w:val="28"/>
        </w:rPr>
        <w:t xml:space="preserve"> (приложения 7, 8)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72E8">
        <w:rPr>
          <w:rFonts w:ascii="Times New Roman" w:hAnsi="Times New Roman"/>
          <w:sz w:val="28"/>
          <w:szCs w:val="28"/>
        </w:rPr>
        <w:t xml:space="preserve">отнесены на расходы </w:t>
      </w:r>
      <w:r w:rsidR="005F44CA">
        <w:rPr>
          <w:rFonts w:ascii="Times New Roman" w:hAnsi="Times New Roman"/>
          <w:sz w:val="28"/>
          <w:szCs w:val="28"/>
        </w:rPr>
        <w:t xml:space="preserve"> муниципальной программе</w:t>
      </w:r>
      <w:r w:rsidRPr="005372E8">
        <w:rPr>
          <w:rFonts w:ascii="Times New Roman" w:hAnsi="Times New Roman"/>
          <w:sz w:val="28"/>
          <w:szCs w:val="28"/>
        </w:rPr>
        <w:t xml:space="preserve"> «Развитие физической культуры и спорта на территории ДМР».</w:t>
      </w:r>
    </w:p>
    <w:p w:rsidR="005941B8" w:rsidRPr="005372E8" w:rsidRDefault="007F3165" w:rsidP="006A7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A7E03">
        <w:rPr>
          <w:rFonts w:ascii="Times New Roman" w:hAnsi="Times New Roman"/>
          <w:sz w:val="28"/>
          <w:szCs w:val="28"/>
        </w:rPr>
        <w:t xml:space="preserve">    </w:t>
      </w:r>
      <w:r w:rsidR="00D17180">
        <w:rPr>
          <w:rFonts w:ascii="Times New Roman" w:hAnsi="Times New Roman"/>
          <w:sz w:val="28"/>
          <w:szCs w:val="28"/>
        </w:rPr>
        <w:t xml:space="preserve"> </w:t>
      </w:r>
      <w:r w:rsidR="00F772D5">
        <w:rPr>
          <w:rFonts w:ascii="Times New Roman" w:hAnsi="Times New Roman"/>
          <w:sz w:val="28"/>
          <w:szCs w:val="28"/>
        </w:rPr>
        <w:t>В нарушение п.2.1.3 Порядка разработки программ в  Перечне</w:t>
      </w:r>
      <w:r w:rsidR="005941B8" w:rsidRPr="005372E8">
        <w:rPr>
          <w:rFonts w:ascii="Times New Roman" w:hAnsi="Times New Roman"/>
          <w:sz w:val="28"/>
          <w:szCs w:val="28"/>
        </w:rPr>
        <w:t xml:space="preserve"> Перечня целевых показателей программы отсутствует ссылка на источник получения информации (ведомственная, статистическая отчетность, результаты обследований и т. д.)</w:t>
      </w:r>
      <w:r w:rsidR="00F772D5">
        <w:rPr>
          <w:rFonts w:ascii="Times New Roman" w:hAnsi="Times New Roman"/>
          <w:sz w:val="28"/>
          <w:szCs w:val="28"/>
        </w:rPr>
        <w:t>,</w:t>
      </w:r>
      <w:r w:rsidR="005941B8" w:rsidRPr="005372E8">
        <w:rPr>
          <w:rFonts w:ascii="Times New Roman" w:hAnsi="Times New Roman"/>
          <w:sz w:val="28"/>
          <w:szCs w:val="28"/>
        </w:rPr>
        <w:t xml:space="preserve">  в результате чего ставится под сомнение объективность указанных показателей. </w:t>
      </w:r>
    </w:p>
    <w:p w:rsidR="00102133" w:rsidRPr="007F3165" w:rsidRDefault="00102133" w:rsidP="006A7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4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A1E1C" w:rsidRPr="007F3165">
        <w:rPr>
          <w:rFonts w:ascii="Times New Roman" w:hAnsi="Times New Roman"/>
          <w:sz w:val="28"/>
          <w:szCs w:val="28"/>
        </w:rPr>
        <w:t>В пункте 1.2. разделе 1</w:t>
      </w:r>
      <w:r w:rsidR="005941B8" w:rsidRPr="007F3165">
        <w:rPr>
          <w:rFonts w:ascii="Times New Roman" w:hAnsi="Times New Roman"/>
          <w:sz w:val="28"/>
          <w:szCs w:val="28"/>
        </w:rPr>
        <w:t xml:space="preserve"> «Характер</w:t>
      </w:r>
      <w:r w:rsidR="009A1E1C" w:rsidRPr="007F3165">
        <w:rPr>
          <w:rFonts w:ascii="Times New Roman" w:hAnsi="Times New Roman"/>
          <w:sz w:val="28"/>
          <w:szCs w:val="28"/>
        </w:rPr>
        <w:t>истика</w:t>
      </w:r>
      <w:r w:rsidR="005941B8" w:rsidRPr="007F3165">
        <w:rPr>
          <w:rFonts w:ascii="Times New Roman" w:hAnsi="Times New Roman"/>
          <w:sz w:val="28"/>
          <w:szCs w:val="28"/>
        </w:rPr>
        <w:t xml:space="preserve"> текущего состояния сферы образования Доб</w:t>
      </w:r>
      <w:r w:rsidRPr="007F3165">
        <w:rPr>
          <w:rFonts w:ascii="Times New Roman" w:hAnsi="Times New Roman"/>
          <w:sz w:val="28"/>
          <w:szCs w:val="28"/>
        </w:rPr>
        <w:t>рянского муниципального района» программы</w:t>
      </w:r>
      <w:r w:rsidR="005941B8" w:rsidRPr="007F3165">
        <w:rPr>
          <w:rFonts w:ascii="Times New Roman" w:hAnsi="Times New Roman"/>
          <w:sz w:val="28"/>
          <w:szCs w:val="28"/>
        </w:rPr>
        <w:t xml:space="preserve"> освещ</w:t>
      </w:r>
      <w:r w:rsidR="009A1E1C" w:rsidRPr="007F3165">
        <w:rPr>
          <w:rFonts w:ascii="Times New Roman" w:hAnsi="Times New Roman"/>
          <w:sz w:val="28"/>
          <w:szCs w:val="28"/>
        </w:rPr>
        <w:t>ены</w:t>
      </w:r>
      <w:r w:rsidR="005941B8" w:rsidRPr="007F3165">
        <w:rPr>
          <w:rFonts w:ascii="Times New Roman" w:hAnsi="Times New Roman"/>
          <w:sz w:val="28"/>
          <w:szCs w:val="28"/>
        </w:rPr>
        <w:t xml:space="preserve"> проблемы, сдерживающие развитие</w:t>
      </w:r>
      <w:r w:rsidR="009A1E1C" w:rsidRPr="007F3165">
        <w:rPr>
          <w:rFonts w:ascii="Times New Roman" w:hAnsi="Times New Roman"/>
          <w:sz w:val="28"/>
          <w:szCs w:val="28"/>
        </w:rPr>
        <w:t xml:space="preserve"> сферы.</w:t>
      </w:r>
      <w:r w:rsidR="005941B8" w:rsidRPr="007F3165">
        <w:rPr>
          <w:rFonts w:ascii="Times New Roman" w:hAnsi="Times New Roman"/>
          <w:sz w:val="28"/>
          <w:szCs w:val="28"/>
        </w:rPr>
        <w:t xml:space="preserve"> </w:t>
      </w:r>
      <w:r w:rsidR="009A1E1C" w:rsidRPr="007F3165">
        <w:rPr>
          <w:rFonts w:ascii="Times New Roman" w:hAnsi="Times New Roman"/>
          <w:sz w:val="28"/>
          <w:szCs w:val="28"/>
        </w:rPr>
        <w:t>О</w:t>
      </w:r>
      <w:r w:rsidR="005941B8" w:rsidRPr="007F3165">
        <w:rPr>
          <w:rFonts w:ascii="Times New Roman" w:hAnsi="Times New Roman"/>
          <w:sz w:val="28"/>
          <w:szCs w:val="28"/>
        </w:rPr>
        <w:t xml:space="preserve">тмечено отсутствие целостной системы оценки качества образования, позволяющей отследить социальные эффекты образовательной деятельности. </w:t>
      </w:r>
    </w:p>
    <w:p w:rsidR="00102133" w:rsidRPr="007F3165" w:rsidRDefault="005941B8" w:rsidP="001021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3165">
        <w:rPr>
          <w:rFonts w:ascii="Times New Roman" w:hAnsi="Times New Roman"/>
          <w:sz w:val="28"/>
          <w:szCs w:val="28"/>
        </w:rPr>
        <w:t xml:space="preserve">В задачах Программы и целевых показателях указанное направление обозначено. </w:t>
      </w:r>
    </w:p>
    <w:p w:rsidR="009A1E1C" w:rsidRPr="007F3165" w:rsidRDefault="005941B8" w:rsidP="001021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3165">
        <w:rPr>
          <w:rFonts w:ascii="Times New Roman" w:hAnsi="Times New Roman"/>
          <w:sz w:val="28"/>
          <w:szCs w:val="28"/>
        </w:rPr>
        <w:t xml:space="preserve">В разделе 2  «Приоритеты и цели муниципальной политики в сфере образования» определено, что Программа предусматривает разработку механизмов и инструментов, позволяющих определять эффективность системы образования. </w:t>
      </w:r>
    </w:p>
    <w:p w:rsidR="005941B8" w:rsidRPr="007F3165" w:rsidRDefault="005941B8" w:rsidP="001021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3165">
        <w:rPr>
          <w:rFonts w:ascii="Times New Roman" w:hAnsi="Times New Roman"/>
          <w:sz w:val="28"/>
          <w:szCs w:val="28"/>
        </w:rPr>
        <w:t xml:space="preserve">Вместе с тем, в Перечне мероприятий, предусмотренных </w:t>
      </w:r>
      <w:r w:rsidR="009A1E1C" w:rsidRPr="007F3165">
        <w:rPr>
          <w:rFonts w:ascii="Times New Roman" w:hAnsi="Times New Roman"/>
          <w:sz w:val="28"/>
          <w:szCs w:val="28"/>
        </w:rPr>
        <w:t>п</w:t>
      </w:r>
      <w:r w:rsidRPr="007F3165">
        <w:rPr>
          <w:rFonts w:ascii="Times New Roman" w:hAnsi="Times New Roman"/>
          <w:sz w:val="28"/>
          <w:szCs w:val="28"/>
        </w:rPr>
        <w:t xml:space="preserve">рограммой, </w:t>
      </w:r>
      <w:r w:rsidR="009A1E1C" w:rsidRPr="007F3165">
        <w:rPr>
          <w:rFonts w:ascii="Times New Roman" w:hAnsi="Times New Roman"/>
          <w:sz w:val="28"/>
          <w:szCs w:val="28"/>
        </w:rPr>
        <w:t xml:space="preserve">мероприятия, направленные на достижение поставленных </w:t>
      </w:r>
      <w:r w:rsidR="00004D76" w:rsidRPr="007F3165">
        <w:rPr>
          <w:rFonts w:ascii="Times New Roman" w:hAnsi="Times New Roman"/>
          <w:sz w:val="28"/>
          <w:szCs w:val="28"/>
        </w:rPr>
        <w:t xml:space="preserve">целей </w:t>
      </w:r>
      <w:r w:rsidRPr="007F3165">
        <w:rPr>
          <w:rFonts w:ascii="Times New Roman" w:hAnsi="Times New Roman"/>
          <w:sz w:val="28"/>
          <w:szCs w:val="28"/>
        </w:rPr>
        <w:t xml:space="preserve">отсутствуют. </w:t>
      </w:r>
    </w:p>
    <w:p w:rsidR="005941B8" w:rsidRPr="007F3165" w:rsidRDefault="005941B8" w:rsidP="00594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165">
        <w:rPr>
          <w:rFonts w:ascii="Times New Roman" w:hAnsi="Times New Roman"/>
          <w:sz w:val="28"/>
          <w:szCs w:val="28"/>
        </w:rPr>
        <w:t xml:space="preserve">     </w:t>
      </w:r>
      <w:r w:rsidR="000930F3" w:rsidRPr="007F3165">
        <w:rPr>
          <w:rFonts w:ascii="Times New Roman" w:hAnsi="Times New Roman"/>
          <w:sz w:val="28"/>
          <w:szCs w:val="28"/>
        </w:rPr>
        <w:t xml:space="preserve">       </w:t>
      </w:r>
      <w:r w:rsidRPr="007F3165">
        <w:rPr>
          <w:rFonts w:ascii="Times New Roman" w:hAnsi="Times New Roman"/>
          <w:sz w:val="28"/>
          <w:szCs w:val="28"/>
        </w:rPr>
        <w:t xml:space="preserve">В Программе также не отражено повышение роли новых форм информационных услуг, предоставляемых участникам образовательного процесса общеобразовательных учреждений Добрянского муниципального района, с использованием информационных и коммуникационных технологий, в частности  охвата учащихся общеобразовательных школ ДМР услугой «Электронный дневник», которая обеспечивает оперативное, надежное и безопасное информирование родителей и обучающихся о ходе обучения, и его качестве, и которая предусмотрена как в долгосрочной целевой программы "Развитие системы образования Пермского края на 2013-2017 годы", утвержденной Постановлением Правительства Пермского края от 26.04.2013 </w:t>
      </w:r>
      <w:r w:rsidR="007F3165">
        <w:rPr>
          <w:rFonts w:ascii="Times New Roman" w:hAnsi="Times New Roman"/>
          <w:sz w:val="28"/>
          <w:szCs w:val="28"/>
        </w:rPr>
        <w:t>№</w:t>
      </w:r>
      <w:r w:rsidRPr="007F3165">
        <w:rPr>
          <w:rFonts w:ascii="Times New Roman" w:hAnsi="Times New Roman"/>
          <w:sz w:val="28"/>
          <w:szCs w:val="28"/>
        </w:rPr>
        <w:t xml:space="preserve"> 345-п, так и в Программе комплексного социально-экономического развития Добрянского муниципального района до 2017 года утвержденной решением Земского Собрания Добрянского муниципального района от 20.03.2013 </w:t>
      </w:r>
      <w:r w:rsidR="007F3165">
        <w:rPr>
          <w:rFonts w:ascii="Times New Roman" w:hAnsi="Times New Roman"/>
          <w:sz w:val="28"/>
          <w:szCs w:val="28"/>
        </w:rPr>
        <w:t>№</w:t>
      </w:r>
      <w:r w:rsidRPr="007F3165">
        <w:rPr>
          <w:rFonts w:ascii="Times New Roman" w:hAnsi="Times New Roman"/>
          <w:sz w:val="28"/>
          <w:szCs w:val="28"/>
        </w:rPr>
        <w:t xml:space="preserve"> 568</w:t>
      </w:r>
      <w:r w:rsidR="007F3165">
        <w:rPr>
          <w:rFonts w:ascii="Times New Roman" w:hAnsi="Times New Roman"/>
          <w:sz w:val="28"/>
          <w:szCs w:val="28"/>
        </w:rPr>
        <w:t>.</w:t>
      </w:r>
    </w:p>
    <w:p w:rsidR="005941B8" w:rsidRPr="005372E8" w:rsidRDefault="005941B8" w:rsidP="00594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E8">
        <w:rPr>
          <w:rFonts w:ascii="Times New Roman" w:hAnsi="Times New Roman"/>
          <w:sz w:val="28"/>
          <w:szCs w:val="28"/>
        </w:rPr>
        <w:t xml:space="preserve">     </w:t>
      </w:r>
      <w:r w:rsidR="007C5BFA">
        <w:rPr>
          <w:rFonts w:ascii="Times New Roman" w:hAnsi="Times New Roman"/>
          <w:sz w:val="28"/>
          <w:szCs w:val="28"/>
        </w:rPr>
        <w:t xml:space="preserve">     </w:t>
      </w:r>
      <w:r w:rsidRPr="005372E8">
        <w:rPr>
          <w:rFonts w:ascii="Times New Roman" w:hAnsi="Times New Roman"/>
          <w:sz w:val="28"/>
          <w:szCs w:val="28"/>
        </w:rPr>
        <w:t xml:space="preserve">Таким образом, по мнению Контрольно-счетной палаты ДМР, для реализации задачи по разработке системы оценки качества образования, рационально ввести в число целевых показателей такой, как «Охват учащихся общеобразовательных школ ДМР услугой «Электронный дневник», предусмотренный долгосрочной целевой программой "Развитие системы образования Пермского края на 2013-2017 годы", утвержденной Постановлением Правительства Пермского края от 26.04.2013 N 345-п. </w:t>
      </w:r>
    </w:p>
    <w:p w:rsidR="005941B8" w:rsidRPr="005372E8" w:rsidRDefault="005941B8" w:rsidP="00594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E8">
        <w:rPr>
          <w:rFonts w:ascii="Times New Roman" w:hAnsi="Times New Roman"/>
          <w:sz w:val="28"/>
          <w:szCs w:val="28"/>
        </w:rPr>
        <w:t xml:space="preserve">     </w:t>
      </w:r>
      <w:r w:rsidR="007C5BFA">
        <w:rPr>
          <w:rFonts w:ascii="Times New Roman" w:hAnsi="Times New Roman"/>
          <w:sz w:val="28"/>
          <w:szCs w:val="28"/>
        </w:rPr>
        <w:t xml:space="preserve">     </w:t>
      </w:r>
      <w:r w:rsidRPr="005372E8">
        <w:rPr>
          <w:rFonts w:ascii="Times New Roman" w:hAnsi="Times New Roman"/>
          <w:sz w:val="28"/>
          <w:szCs w:val="28"/>
        </w:rPr>
        <w:t xml:space="preserve">Также в программе отсутствует целевой показатель, предусмотренный в  </w:t>
      </w:r>
      <w:r w:rsidRPr="006A7E03">
        <w:rPr>
          <w:rFonts w:ascii="Times New Roman" w:hAnsi="Times New Roman"/>
          <w:sz w:val="28"/>
          <w:szCs w:val="28"/>
        </w:rPr>
        <w:t xml:space="preserve">Программе комплексного социально-экономического развития </w:t>
      </w:r>
      <w:r w:rsidRPr="006A7E03">
        <w:rPr>
          <w:rFonts w:ascii="Times New Roman" w:hAnsi="Times New Roman"/>
          <w:sz w:val="28"/>
          <w:szCs w:val="28"/>
        </w:rPr>
        <w:lastRenderedPageBreak/>
        <w:t xml:space="preserve">Добрянского муниципального района до 2017 года, </w:t>
      </w:r>
      <w:r w:rsidRPr="005372E8">
        <w:rPr>
          <w:rFonts w:ascii="Times New Roman" w:hAnsi="Times New Roman"/>
          <w:sz w:val="28"/>
          <w:szCs w:val="28"/>
        </w:rPr>
        <w:t>такой как «Доля вакантных ставок педагогических работников в системе общего образования», необходимый для создания системы оценки качества образования.</w:t>
      </w:r>
    </w:p>
    <w:p w:rsidR="00613736" w:rsidRPr="009C55F6" w:rsidRDefault="0062040E" w:rsidP="006A7E03">
      <w:pPr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а</w:t>
      </w:r>
      <w:r w:rsidR="00613736">
        <w:rPr>
          <w:rFonts w:ascii="Times New Roman" w:hAnsi="Times New Roman"/>
          <w:sz w:val="28"/>
          <w:szCs w:val="28"/>
        </w:rPr>
        <w:t xml:space="preserve">нализ </w:t>
      </w:r>
      <w:r w:rsidR="006A7E03">
        <w:rPr>
          <w:rFonts w:ascii="Times New Roman" w:hAnsi="Times New Roman"/>
          <w:sz w:val="28"/>
          <w:szCs w:val="28"/>
        </w:rPr>
        <w:t xml:space="preserve">объемов ассигнований на финансирование </w:t>
      </w:r>
      <w:r>
        <w:rPr>
          <w:rFonts w:ascii="Times New Roman" w:hAnsi="Times New Roman"/>
          <w:sz w:val="28"/>
          <w:szCs w:val="28"/>
        </w:rPr>
        <w:t>муниципальных услуг</w:t>
      </w:r>
      <w:r w:rsidR="009F5F52">
        <w:rPr>
          <w:rFonts w:ascii="Times New Roman" w:hAnsi="Times New Roman"/>
          <w:sz w:val="28"/>
          <w:szCs w:val="28"/>
        </w:rPr>
        <w:t xml:space="preserve"> представлен в таблице 1</w:t>
      </w:r>
      <w:r w:rsidR="00A478BB">
        <w:rPr>
          <w:rFonts w:ascii="Times New Roman" w:hAnsi="Times New Roman"/>
          <w:sz w:val="28"/>
          <w:szCs w:val="28"/>
        </w:rPr>
        <w:t>3</w:t>
      </w:r>
      <w:r w:rsidR="006A7E03">
        <w:rPr>
          <w:rFonts w:ascii="Times New Roman" w:hAnsi="Times New Roman"/>
          <w:sz w:val="28"/>
          <w:szCs w:val="28"/>
        </w:rPr>
        <w:t>.</w:t>
      </w:r>
      <w:r w:rsidR="009C55F6">
        <w:rPr>
          <w:rFonts w:ascii="Times New Roman" w:hAnsi="Times New Roman"/>
          <w:sz w:val="28"/>
          <w:szCs w:val="28"/>
        </w:rPr>
        <w:t xml:space="preserve"> </w:t>
      </w:r>
    </w:p>
    <w:p w:rsidR="009F5F52" w:rsidRPr="009F5F52" w:rsidRDefault="009F5F52" w:rsidP="009F5F5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F5F52">
        <w:rPr>
          <w:rFonts w:ascii="Times New Roman" w:hAnsi="Times New Roman"/>
          <w:sz w:val="24"/>
          <w:szCs w:val="24"/>
        </w:rPr>
        <w:t>Таблица 1</w:t>
      </w:r>
      <w:r w:rsidR="00A478BB">
        <w:rPr>
          <w:rFonts w:ascii="Times New Roman" w:hAnsi="Times New Roman"/>
          <w:sz w:val="24"/>
          <w:szCs w:val="24"/>
        </w:rPr>
        <w:t>3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1"/>
        <w:gridCol w:w="1514"/>
        <w:gridCol w:w="1472"/>
        <w:gridCol w:w="1511"/>
        <w:gridCol w:w="1120"/>
      </w:tblGrid>
      <w:tr w:rsidR="00613736" w:rsidRPr="00751FBD" w:rsidTr="009F5F52">
        <w:tc>
          <w:tcPr>
            <w:tcW w:w="4219" w:type="dxa"/>
            <w:shd w:val="clear" w:color="auto" w:fill="auto"/>
          </w:tcPr>
          <w:p w:rsidR="00613736" w:rsidRPr="009F5F52" w:rsidRDefault="009F5F52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417" w:type="dxa"/>
            <w:shd w:val="clear" w:color="auto" w:fill="auto"/>
          </w:tcPr>
          <w:p w:rsidR="003D7D37" w:rsidRDefault="003D7D37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Уточненный бюджет</w:t>
            </w: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511" w:type="dxa"/>
            <w:shd w:val="clear" w:color="auto" w:fill="auto"/>
          </w:tcPr>
          <w:p w:rsidR="003D7D37" w:rsidRDefault="003D7D37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560" w:type="dxa"/>
            <w:shd w:val="clear" w:color="auto" w:fill="auto"/>
          </w:tcPr>
          <w:p w:rsidR="00613736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откл.</w:t>
            </w:r>
          </w:p>
          <w:p w:rsidR="0062040E" w:rsidRPr="009F5F52" w:rsidRDefault="0062040E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(гр.3-гр.2)</w:t>
            </w:r>
          </w:p>
        </w:tc>
        <w:tc>
          <w:tcPr>
            <w:tcW w:w="971" w:type="dxa"/>
            <w:shd w:val="clear" w:color="auto" w:fill="auto"/>
          </w:tcPr>
          <w:p w:rsidR="00613736" w:rsidRDefault="0062040E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2040E" w:rsidRPr="009F5F52" w:rsidRDefault="0062040E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(г.3/гр.2)</w:t>
            </w:r>
          </w:p>
        </w:tc>
      </w:tr>
      <w:tr w:rsidR="0062040E" w:rsidRPr="00751FBD" w:rsidTr="009F5F52">
        <w:tc>
          <w:tcPr>
            <w:tcW w:w="4219" w:type="dxa"/>
            <w:shd w:val="clear" w:color="auto" w:fill="auto"/>
          </w:tcPr>
          <w:p w:rsidR="0062040E" w:rsidRDefault="0062040E" w:rsidP="0002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2040E" w:rsidRDefault="0062040E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62040E" w:rsidRDefault="0062040E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2040E" w:rsidRPr="009F5F52" w:rsidRDefault="0062040E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  <w:shd w:val="clear" w:color="auto" w:fill="auto"/>
          </w:tcPr>
          <w:p w:rsidR="0062040E" w:rsidRDefault="0062040E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3736" w:rsidRPr="00751FBD" w:rsidTr="009F5F52">
        <w:tc>
          <w:tcPr>
            <w:tcW w:w="4219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дошкольному 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образованию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</w:t>
            </w:r>
          </w:p>
        </w:tc>
        <w:tc>
          <w:tcPr>
            <w:tcW w:w="1417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731,7</w:t>
            </w:r>
          </w:p>
        </w:tc>
        <w:tc>
          <w:tcPr>
            <w:tcW w:w="151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946,1</w:t>
            </w:r>
          </w:p>
        </w:tc>
        <w:tc>
          <w:tcPr>
            <w:tcW w:w="1560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- 167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785,6</w:t>
            </w:r>
          </w:p>
        </w:tc>
        <w:tc>
          <w:tcPr>
            <w:tcW w:w="97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13736" w:rsidRPr="00751FBD" w:rsidTr="00AF13E1">
        <w:trPr>
          <w:trHeight w:val="830"/>
        </w:trPr>
        <w:tc>
          <w:tcPr>
            <w:tcW w:w="4219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услуги по общему</w:t>
            </w:r>
          </w:p>
          <w:p w:rsidR="00613736" w:rsidRPr="009F5F52" w:rsidRDefault="00613736" w:rsidP="00AF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образованию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151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941,4</w:t>
            </w:r>
          </w:p>
        </w:tc>
        <w:tc>
          <w:tcPr>
            <w:tcW w:w="1560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+ 713,2</w:t>
            </w:r>
          </w:p>
        </w:tc>
        <w:tc>
          <w:tcPr>
            <w:tcW w:w="97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613736" w:rsidRPr="00751FBD" w:rsidTr="009F5F52">
        <w:tc>
          <w:tcPr>
            <w:tcW w:w="4219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подвозу детей     </w:t>
            </w:r>
          </w:p>
        </w:tc>
        <w:tc>
          <w:tcPr>
            <w:tcW w:w="1417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689,5</w:t>
            </w:r>
          </w:p>
        </w:tc>
        <w:tc>
          <w:tcPr>
            <w:tcW w:w="151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993,6</w:t>
            </w:r>
          </w:p>
        </w:tc>
        <w:tc>
          <w:tcPr>
            <w:tcW w:w="1560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304,1</w:t>
            </w:r>
          </w:p>
        </w:tc>
        <w:tc>
          <w:tcPr>
            <w:tcW w:w="97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613736" w:rsidRPr="00751FBD" w:rsidTr="009F5F52">
        <w:tc>
          <w:tcPr>
            <w:tcW w:w="4219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обеспечению дополнительного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детям в учреждениях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 xml:space="preserve"> общей направленности            </w:t>
            </w:r>
          </w:p>
        </w:tc>
        <w:tc>
          <w:tcPr>
            <w:tcW w:w="1417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151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479,2</w:t>
            </w:r>
          </w:p>
        </w:tc>
        <w:tc>
          <w:tcPr>
            <w:tcW w:w="1560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004,0</w:t>
            </w:r>
          </w:p>
        </w:tc>
        <w:tc>
          <w:tcPr>
            <w:tcW w:w="97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</w:tr>
      <w:tr w:rsidR="00613736" w:rsidRPr="00751FBD" w:rsidTr="009F5F52">
        <w:tc>
          <w:tcPr>
            <w:tcW w:w="4219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Предоставление мун. услуги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по дополн. образованию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  <w:tc>
          <w:tcPr>
            <w:tcW w:w="151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991,3</w:t>
            </w:r>
          </w:p>
        </w:tc>
        <w:tc>
          <w:tcPr>
            <w:tcW w:w="1560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+ 5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 xml:space="preserve">826,0  </w:t>
            </w:r>
          </w:p>
        </w:tc>
        <w:tc>
          <w:tcPr>
            <w:tcW w:w="97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</w:tr>
      <w:tr w:rsidR="00613736" w:rsidRPr="00751FBD" w:rsidTr="00C12202">
        <w:trPr>
          <w:trHeight w:val="603"/>
        </w:trPr>
        <w:tc>
          <w:tcPr>
            <w:tcW w:w="4219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Предоставление мун. услуги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по  оздоровлению детей</w:t>
            </w:r>
          </w:p>
        </w:tc>
        <w:tc>
          <w:tcPr>
            <w:tcW w:w="1417" w:type="dxa"/>
            <w:shd w:val="clear" w:color="auto" w:fill="auto"/>
          </w:tcPr>
          <w:p w:rsidR="00AF13E1" w:rsidRDefault="00AF13E1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379,5</w:t>
            </w:r>
          </w:p>
        </w:tc>
        <w:tc>
          <w:tcPr>
            <w:tcW w:w="151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552,1</w:t>
            </w:r>
          </w:p>
        </w:tc>
        <w:tc>
          <w:tcPr>
            <w:tcW w:w="1560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  <w:r w:rsidR="00A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172,6</w:t>
            </w: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613736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23200" w:rsidRPr="009F5F52" w:rsidRDefault="00023200" w:rsidP="0002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00">
              <w:rPr>
                <w:rFonts w:ascii="Times New Roman" w:hAnsi="Times New Roman" w:cs="Times New Roman"/>
                <w:sz w:val="24"/>
                <w:szCs w:val="24"/>
              </w:rPr>
              <w:t>401,4</w:t>
            </w:r>
          </w:p>
        </w:tc>
      </w:tr>
      <w:tr w:rsidR="00613736" w:rsidRPr="00751FBD" w:rsidTr="009F5F52">
        <w:tc>
          <w:tcPr>
            <w:tcW w:w="4219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Предоставление мун. услуги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мероприятий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с учащимися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</w:t>
            </w:r>
          </w:p>
        </w:tc>
        <w:tc>
          <w:tcPr>
            <w:tcW w:w="1417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384,5</w:t>
            </w:r>
          </w:p>
        </w:tc>
        <w:tc>
          <w:tcPr>
            <w:tcW w:w="151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482,3</w:t>
            </w:r>
          </w:p>
        </w:tc>
        <w:tc>
          <w:tcPr>
            <w:tcW w:w="1560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+ 97,8</w:t>
            </w:r>
          </w:p>
        </w:tc>
        <w:tc>
          <w:tcPr>
            <w:tcW w:w="97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</w:tr>
      <w:tr w:rsidR="00613736" w:rsidRPr="00751FBD" w:rsidTr="009F5F52">
        <w:tblPrEx>
          <w:tblLook w:val="0000" w:firstRow="0" w:lastRow="0" w:firstColumn="0" w:lastColumn="0" w:noHBand="0" w:noVBand="0"/>
        </w:tblPrEx>
        <w:trPr>
          <w:trHeight w:val="672"/>
        </w:trPr>
        <w:tc>
          <w:tcPr>
            <w:tcW w:w="4219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Предоставление мун. услуги</w:t>
            </w:r>
          </w:p>
          <w:p w:rsidR="00613736" w:rsidRPr="009F5F52" w:rsidRDefault="00613736" w:rsidP="009F5F52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по метод. сопровождению</w:t>
            </w:r>
          </w:p>
          <w:p w:rsidR="00613736" w:rsidRPr="009F5F52" w:rsidRDefault="00613736" w:rsidP="009F5F52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 xml:space="preserve">проф. уровня педагогов    </w:t>
            </w:r>
          </w:p>
        </w:tc>
        <w:tc>
          <w:tcPr>
            <w:tcW w:w="1417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 xml:space="preserve">575,3                 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51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493,3</w:t>
            </w:r>
          </w:p>
        </w:tc>
        <w:tc>
          <w:tcPr>
            <w:tcW w:w="1560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+ 918,0</w:t>
            </w:r>
          </w:p>
        </w:tc>
        <w:tc>
          <w:tcPr>
            <w:tcW w:w="97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36" w:rsidRPr="009F5F52" w:rsidRDefault="00613736" w:rsidP="009F5F5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613736" w:rsidRPr="00751FBD" w:rsidTr="009F5F52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219" w:type="dxa"/>
            <w:shd w:val="clear" w:color="auto" w:fill="auto"/>
          </w:tcPr>
          <w:p w:rsidR="00613736" w:rsidRPr="009F5F52" w:rsidRDefault="00613736" w:rsidP="00C1220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613736" w:rsidRPr="009F5F52" w:rsidRDefault="00613736" w:rsidP="009F5F52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="00C1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 xml:space="preserve">629,2                   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C1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879,3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- 148</w:t>
            </w:r>
            <w:r w:rsidR="00C1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613736" w:rsidRPr="009F5F52" w:rsidRDefault="00613736" w:rsidP="009F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613736" w:rsidRPr="009F5F52" w:rsidRDefault="00613736" w:rsidP="009F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736" w:rsidRPr="005372E8" w:rsidRDefault="00613736" w:rsidP="006137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5C7" w:rsidRDefault="00E555C7" w:rsidP="00E55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138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Анализ показывает, что причиной снижения финансирования муниципальных услуг в планируемом периоде является передача на краевой бюджет полномочий по оплате труда работников дошкольных учреждений, и незначительной части материальных затрат (игрушки, пособия) для обеспечения учебно-воспитательного процесса.</w:t>
      </w:r>
    </w:p>
    <w:p w:rsidR="00E555C7" w:rsidRPr="005372E8" w:rsidRDefault="00E555C7" w:rsidP="00E55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E8">
        <w:rPr>
          <w:rFonts w:ascii="Times New Roman" w:hAnsi="Times New Roman"/>
          <w:sz w:val="28"/>
          <w:szCs w:val="28"/>
        </w:rPr>
        <w:t xml:space="preserve">    </w:t>
      </w:r>
      <w:r w:rsidR="004C1382">
        <w:rPr>
          <w:rFonts w:ascii="Times New Roman" w:hAnsi="Times New Roman"/>
          <w:sz w:val="28"/>
          <w:szCs w:val="28"/>
        </w:rPr>
        <w:t xml:space="preserve">      </w:t>
      </w:r>
      <w:r w:rsidR="006A7BD8">
        <w:rPr>
          <w:rFonts w:ascii="Times New Roman" w:hAnsi="Times New Roman"/>
          <w:sz w:val="28"/>
          <w:szCs w:val="28"/>
        </w:rPr>
        <w:t>По результатам проведенной экспертизы программы</w:t>
      </w:r>
      <w:r w:rsidRPr="005372E8">
        <w:rPr>
          <w:rFonts w:ascii="Times New Roman" w:hAnsi="Times New Roman"/>
          <w:sz w:val="28"/>
          <w:szCs w:val="28"/>
        </w:rPr>
        <w:t>,</w:t>
      </w:r>
      <w:r w:rsidR="00FD71A5" w:rsidRPr="00FD71A5">
        <w:rPr>
          <w:rFonts w:ascii="Times New Roman" w:hAnsi="Times New Roman"/>
          <w:sz w:val="28"/>
          <w:szCs w:val="28"/>
        </w:rPr>
        <w:t xml:space="preserve"> </w:t>
      </w:r>
      <w:r w:rsidR="00FD71A5" w:rsidRPr="005372E8">
        <w:rPr>
          <w:rFonts w:ascii="Times New Roman" w:hAnsi="Times New Roman"/>
          <w:sz w:val="28"/>
          <w:szCs w:val="28"/>
        </w:rPr>
        <w:t>К</w:t>
      </w:r>
      <w:r w:rsidR="00FD71A5">
        <w:rPr>
          <w:rFonts w:ascii="Times New Roman" w:hAnsi="Times New Roman"/>
          <w:sz w:val="28"/>
          <w:szCs w:val="28"/>
        </w:rPr>
        <w:t>СП</w:t>
      </w:r>
      <w:r w:rsidR="00FD71A5" w:rsidRPr="005372E8">
        <w:rPr>
          <w:rFonts w:ascii="Times New Roman" w:hAnsi="Times New Roman"/>
          <w:sz w:val="28"/>
          <w:szCs w:val="28"/>
        </w:rPr>
        <w:t xml:space="preserve"> ДМР</w:t>
      </w:r>
      <w:r w:rsidR="00FD71A5">
        <w:rPr>
          <w:rFonts w:ascii="Times New Roman" w:hAnsi="Times New Roman"/>
          <w:sz w:val="28"/>
          <w:szCs w:val="28"/>
        </w:rPr>
        <w:t xml:space="preserve"> рекоме</w:t>
      </w:r>
      <w:r w:rsidR="00161053">
        <w:rPr>
          <w:rFonts w:ascii="Times New Roman" w:hAnsi="Times New Roman"/>
          <w:sz w:val="28"/>
          <w:szCs w:val="28"/>
        </w:rPr>
        <w:t>н</w:t>
      </w:r>
      <w:r w:rsidR="00FD71A5">
        <w:rPr>
          <w:rFonts w:ascii="Times New Roman" w:hAnsi="Times New Roman"/>
          <w:sz w:val="28"/>
          <w:szCs w:val="28"/>
        </w:rPr>
        <w:t>дует</w:t>
      </w:r>
      <w:r w:rsidRPr="005372E8">
        <w:rPr>
          <w:rFonts w:ascii="Times New Roman" w:hAnsi="Times New Roman"/>
          <w:sz w:val="28"/>
          <w:szCs w:val="28"/>
        </w:rPr>
        <w:t xml:space="preserve"> внести</w:t>
      </w:r>
      <w:r w:rsidR="00FD71A5">
        <w:rPr>
          <w:rFonts w:ascii="Times New Roman" w:hAnsi="Times New Roman"/>
          <w:sz w:val="28"/>
          <w:szCs w:val="28"/>
        </w:rPr>
        <w:t xml:space="preserve"> в программу следующие</w:t>
      </w:r>
      <w:r w:rsidRPr="005372E8">
        <w:rPr>
          <w:rFonts w:ascii="Times New Roman" w:hAnsi="Times New Roman"/>
          <w:sz w:val="28"/>
          <w:szCs w:val="28"/>
        </w:rPr>
        <w:t xml:space="preserve"> измене</w:t>
      </w:r>
      <w:r w:rsidR="00FD71A5">
        <w:rPr>
          <w:rFonts w:ascii="Times New Roman" w:hAnsi="Times New Roman"/>
          <w:sz w:val="28"/>
          <w:szCs w:val="28"/>
        </w:rPr>
        <w:t>ния</w:t>
      </w:r>
      <w:r w:rsidRPr="005372E8">
        <w:rPr>
          <w:rFonts w:ascii="Times New Roman" w:hAnsi="Times New Roman"/>
          <w:sz w:val="28"/>
          <w:szCs w:val="28"/>
        </w:rPr>
        <w:t>:</w:t>
      </w:r>
    </w:p>
    <w:p w:rsidR="00E555C7" w:rsidRPr="005372E8" w:rsidRDefault="00E555C7" w:rsidP="00D232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2E8">
        <w:rPr>
          <w:rFonts w:ascii="Times New Roman" w:hAnsi="Times New Roman"/>
          <w:sz w:val="28"/>
          <w:szCs w:val="28"/>
        </w:rPr>
        <w:t>1. Привести в соответствие объемы бюджетного финансирования по МП ДМР «Функционирование и развитие системы образования Добрянского района» с данными финансирования по проекту бюджета на 2013-2015 г.</w:t>
      </w:r>
    </w:p>
    <w:p w:rsidR="00E555C7" w:rsidRPr="005372E8" w:rsidRDefault="00E555C7" w:rsidP="00D232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2E8">
        <w:rPr>
          <w:rFonts w:ascii="Times New Roman" w:hAnsi="Times New Roman"/>
          <w:sz w:val="28"/>
          <w:szCs w:val="28"/>
        </w:rPr>
        <w:lastRenderedPageBreak/>
        <w:t>2.  Для выполнения цели и задачи по созданию системы оценки качества образования включить в Перечень мероприятий, предусмотренный Программой, соответствующие этим задачам мероприятия.</w:t>
      </w:r>
    </w:p>
    <w:p w:rsidR="00E555C7" w:rsidRDefault="00E555C7" w:rsidP="00D232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2E8">
        <w:rPr>
          <w:rFonts w:ascii="Times New Roman" w:hAnsi="Times New Roman"/>
          <w:sz w:val="28"/>
          <w:szCs w:val="28"/>
        </w:rPr>
        <w:t>3. Для реализации задачи по разработке системы оценки качества образования дополнить число целевых показателей, таким как  «Охват учащихся общеобразовательных школ ДМР услугой «Электронный дневник».</w:t>
      </w:r>
    </w:p>
    <w:p w:rsidR="005A2C76" w:rsidRDefault="005A2C76" w:rsidP="00D232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Уточнить название учреждения  в разделе «Участники программы»  паспорта программы – вместо МКУ «Управление капитального строительства» указать МБУ ««Управление капитального строительства»</w:t>
      </w:r>
      <w:r w:rsidR="002B4B70">
        <w:rPr>
          <w:rFonts w:ascii="Times New Roman" w:hAnsi="Times New Roman"/>
          <w:sz w:val="28"/>
          <w:szCs w:val="28"/>
        </w:rPr>
        <w:t>.</w:t>
      </w:r>
    </w:p>
    <w:p w:rsidR="002B4B70" w:rsidRPr="005372E8" w:rsidRDefault="002B4B70" w:rsidP="00D232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Уточнить роль участников программы при выполнении мероприятий.</w:t>
      </w:r>
    </w:p>
    <w:p w:rsidR="00E555C7" w:rsidRDefault="00E555C7" w:rsidP="00B25D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3CD1" w:rsidRDefault="00F85A6E" w:rsidP="00F85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A6E">
        <w:rPr>
          <w:rFonts w:ascii="Times New Roman" w:hAnsi="Times New Roman" w:cs="Times New Roman"/>
          <w:sz w:val="28"/>
          <w:szCs w:val="28"/>
        </w:rPr>
        <w:t xml:space="preserve">4.3.2. Муниципальная </w:t>
      </w:r>
      <w:r w:rsidRPr="003A1123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A6E" w:rsidRDefault="00F85A6E" w:rsidP="00F85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«Культура Добрянского муниципального района»</w:t>
      </w:r>
    </w:p>
    <w:p w:rsidR="00F85A6E" w:rsidRDefault="00F85A6E" w:rsidP="00F85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DAB" w:rsidRPr="00EB29CB" w:rsidRDefault="00D26B97" w:rsidP="00C03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="00C03DAB" w:rsidRPr="00EB29CB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Добрянского муниципального района от 25.10.2013 № 2168. </w:t>
      </w:r>
    </w:p>
    <w:p w:rsidR="00C03DAB" w:rsidRDefault="00C03DAB" w:rsidP="00C03DA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B29CB">
        <w:rPr>
          <w:rFonts w:ascii="Times New Roman" w:hAnsi="Times New Roman"/>
          <w:sz w:val="28"/>
          <w:szCs w:val="28"/>
        </w:rPr>
        <w:t>По результатам проведённой экспертизы установлено следующее.</w:t>
      </w:r>
    </w:p>
    <w:p w:rsidR="00456571" w:rsidRPr="00EB29CB" w:rsidRDefault="00456571" w:rsidP="00C03DA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программы предусмотрено на 100 % из бюджета Добрянского муниципального района и составляет:</w:t>
      </w:r>
    </w:p>
    <w:p w:rsidR="00C03DAB" w:rsidRPr="00EB29CB" w:rsidRDefault="00C03DAB" w:rsidP="00C03DA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B29CB">
        <w:rPr>
          <w:rFonts w:ascii="Times New Roman" w:hAnsi="Times New Roman"/>
          <w:sz w:val="28"/>
          <w:szCs w:val="28"/>
        </w:rPr>
        <w:t xml:space="preserve">2014 г.  </w:t>
      </w:r>
      <w:r w:rsidR="00456571">
        <w:rPr>
          <w:rFonts w:ascii="Times New Roman" w:hAnsi="Times New Roman"/>
          <w:sz w:val="28"/>
          <w:szCs w:val="28"/>
        </w:rPr>
        <w:t>–</w:t>
      </w:r>
      <w:r w:rsidRPr="00EB29CB">
        <w:rPr>
          <w:rFonts w:ascii="Times New Roman" w:hAnsi="Times New Roman"/>
          <w:sz w:val="28"/>
          <w:szCs w:val="28"/>
        </w:rPr>
        <w:t xml:space="preserve"> 9</w:t>
      </w:r>
      <w:r w:rsidR="00456571">
        <w:rPr>
          <w:rFonts w:ascii="Times New Roman" w:hAnsi="Times New Roman"/>
          <w:sz w:val="28"/>
          <w:szCs w:val="28"/>
        </w:rPr>
        <w:t xml:space="preserve"> </w:t>
      </w:r>
      <w:r w:rsidRPr="00EB29CB">
        <w:rPr>
          <w:rFonts w:ascii="Times New Roman" w:hAnsi="Times New Roman"/>
          <w:sz w:val="28"/>
          <w:szCs w:val="28"/>
        </w:rPr>
        <w:t>998,8 тыс. руб.;</w:t>
      </w:r>
    </w:p>
    <w:p w:rsidR="00C03DAB" w:rsidRPr="00EB29CB" w:rsidRDefault="00C03DAB" w:rsidP="00C03DA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B29CB">
        <w:rPr>
          <w:rFonts w:ascii="Times New Roman" w:hAnsi="Times New Roman"/>
          <w:sz w:val="28"/>
          <w:szCs w:val="28"/>
        </w:rPr>
        <w:t>2015 г.  – 9</w:t>
      </w:r>
      <w:r w:rsidR="00456571">
        <w:rPr>
          <w:rFonts w:ascii="Times New Roman" w:hAnsi="Times New Roman"/>
          <w:sz w:val="28"/>
          <w:szCs w:val="28"/>
        </w:rPr>
        <w:t xml:space="preserve"> </w:t>
      </w:r>
      <w:r w:rsidRPr="00EB29CB">
        <w:rPr>
          <w:rFonts w:ascii="Times New Roman" w:hAnsi="Times New Roman"/>
          <w:sz w:val="28"/>
          <w:szCs w:val="28"/>
        </w:rPr>
        <w:t>558,8 тыс. руб.;</w:t>
      </w:r>
    </w:p>
    <w:p w:rsidR="00C03DAB" w:rsidRPr="00EB29CB" w:rsidRDefault="00C03DAB" w:rsidP="00C03DA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B29CB">
        <w:rPr>
          <w:rFonts w:ascii="Times New Roman" w:hAnsi="Times New Roman"/>
          <w:sz w:val="28"/>
          <w:szCs w:val="28"/>
        </w:rPr>
        <w:t>2016 г.  – 9</w:t>
      </w:r>
      <w:r w:rsidR="00456571">
        <w:rPr>
          <w:rFonts w:ascii="Times New Roman" w:hAnsi="Times New Roman"/>
          <w:sz w:val="28"/>
          <w:szCs w:val="28"/>
        </w:rPr>
        <w:t xml:space="preserve"> </w:t>
      </w:r>
      <w:r w:rsidRPr="00EB29CB">
        <w:rPr>
          <w:rFonts w:ascii="Times New Roman" w:hAnsi="Times New Roman"/>
          <w:sz w:val="28"/>
          <w:szCs w:val="28"/>
        </w:rPr>
        <w:t>788,8 тыс. руб.</w:t>
      </w:r>
    </w:p>
    <w:p w:rsidR="00C03DAB" w:rsidRPr="00EB29CB" w:rsidRDefault="005434FD" w:rsidP="00C03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03DAB" w:rsidRPr="00EB29CB">
        <w:rPr>
          <w:rFonts w:ascii="Times New Roman" w:hAnsi="Times New Roman"/>
          <w:sz w:val="28"/>
          <w:szCs w:val="28"/>
        </w:rPr>
        <w:t>Анализ соответствия целевых показателей Программы и Программа СЭР ДМР показывает, что в Программе «Культура Добрянского района» отсутствуют такие показатели как:</w:t>
      </w:r>
    </w:p>
    <w:p w:rsidR="00C03DAB" w:rsidRPr="00EB29CB" w:rsidRDefault="005434FD" w:rsidP="00C03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</w:t>
      </w:r>
      <w:r w:rsidR="00C03DAB" w:rsidRPr="00EB29CB">
        <w:rPr>
          <w:rFonts w:ascii="Times New Roman" w:hAnsi="Times New Roman"/>
          <w:sz w:val="28"/>
          <w:szCs w:val="28"/>
        </w:rPr>
        <w:t>дельный вес населения, участвующего в культурно-досуговых мероприятиях, проводимых муниципальными организациями культуры;</w:t>
      </w:r>
    </w:p>
    <w:p w:rsidR="00C03DAB" w:rsidRPr="00EB29CB" w:rsidRDefault="005434FD" w:rsidP="00C03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к</w:t>
      </w:r>
      <w:r w:rsidR="00C03DAB" w:rsidRPr="00EB29CB">
        <w:rPr>
          <w:rFonts w:ascii="Times New Roman" w:hAnsi="Times New Roman"/>
          <w:sz w:val="28"/>
          <w:szCs w:val="28"/>
        </w:rPr>
        <w:t>оличество образцовых и народных коллективов в отрасли культуры</w:t>
      </w:r>
      <w:r>
        <w:rPr>
          <w:rFonts w:ascii="Times New Roman" w:hAnsi="Times New Roman"/>
          <w:sz w:val="28"/>
          <w:szCs w:val="28"/>
        </w:rPr>
        <w:t>.</w:t>
      </w:r>
    </w:p>
    <w:p w:rsidR="00C03DAB" w:rsidRPr="00EB29CB" w:rsidRDefault="005434FD" w:rsidP="00C03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03DAB" w:rsidRPr="00EB29CB">
        <w:rPr>
          <w:rFonts w:ascii="Times New Roman" w:hAnsi="Times New Roman"/>
          <w:sz w:val="28"/>
          <w:szCs w:val="28"/>
        </w:rPr>
        <w:t>Данные показатели необходимы при оценке реализации цели по удовлетворению потребностей населения района в развитии и реализации культурного и духовного потенциала каждой личности.</w:t>
      </w:r>
    </w:p>
    <w:p w:rsidR="002F57E0" w:rsidRPr="00EB29CB" w:rsidRDefault="005434FD" w:rsidP="002D3C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03DAB" w:rsidRPr="00EB29CB">
        <w:rPr>
          <w:rFonts w:ascii="Times New Roman" w:hAnsi="Times New Roman"/>
          <w:sz w:val="28"/>
          <w:szCs w:val="28"/>
        </w:rPr>
        <w:t>В целевых показателях Программы (кадры), а также в программных мероприятиях (Р. 2,3) не указано, какие учреждения культуры будут в них участвовать. Следует учесть, что такие учреждения культуры как МБУК КДЦ «Орфей» и МБУК ДГЦБС финансируются из бюджета Д</w:t>
      </w:r>
      <w:r w:rsidR="00D2785B">
        <w:rPr>
          <w:rFonts w:ascii="Times New Roman" w:hAnsi="Times New Roman"/>
          <w:sz w:val="28"/>
          <w:szCs w:val="28"/>
        </w:rPr>
        <w:t>обрянского городского поселения</w:t>
      </w:r>
      <w:r w:rsidR="00C03DAB" w:rsidRPr="00EB29CB">
        <w:rPr>
          <w:rFonts w:ascii="Times New Roman" w:hAnsi="Times New Roman"/>
          <w:sz w:val="28"/>
          <w:szCs w:val="28"/>
        </w:rPr>
        <w:t xml:space="preserve">, и к бюджету </w:t>
      </w:r>
      <w:r w:rsidR="00D2785B">
        <w:rPr>
          <w:rFonts w:ascii="Times New Roman" w:hAnsi="Times New Roman"/>
          <w:sz w:val="28"/>
          <w:szCs w:val="28"/>
        </w:rPr>
        <w:t>района</w:t>
      </w:r>
      <w:r w:rsidR="00C03DAB" w:rsidRPr="00EB29CB">
        <w:rPr>
          <w:rFonts w:ascii="Times New Roman" w:hAnsi="Times New Roman"/>
          <w:sz w:val="28"/>
          <w:szCs w:val="28"/>
        </w:rPr>
        <w:t xml:space="preserve"> отношения не имеют. Так же и учреждения культуры сельских поселений финансируются из соответствующих бюджетов. В </w:t>
      </w:r>
      <w:r w:rsidR="002D3C8E">
        <w:rPr>
          <w:rFonts w:ascii="Times New Roman" w:hAnsi="Times New Roman"/>
          <w:sz w:val="28"/>
          <w:szCs w:val="28"/>
        </w:rPr>
        <w:t>п</w:t>
      </w:r>
      <w:r w:rsidR="00C03DAB" w:rsidRPr="00EB29CB">
        <w:rPr>
          <w:rFonts w:ascii="Times New Roman" w:hAnsi="Times New Roman"/>
          <w:sz w:val="28"/>
          <w:szCs w:val="28"/>
        </w:rPr>
        <w:t xml:space="preserve">рограмме не отмечено, в какой части участие учреждений района, кроме МБУК «Прикамье», будет финансироваться из бюджета </w:t>
      </w:r>
      <w:r>
        <w:rPr>
          <w:rFonts w:ascii="Times New Roman" w:hAnsi="Times New Roman"/>
          <w:sz w:val="28"/>
          <w:szCs w:val="28"/>
        </w:rPr>
        <w:t>района</w:t>
      </w:r>
      <w:r w:rsidR="00C03DAB" w:rsidRPr="00EB29CB">
        <w:rPr>
          <w:rFonts w:ascii="Times New Roman" w:hAnsi="Times New Roman"/>
          <w:sz w:val="28"/>
          <w:szCs w:val="28"/>
        </w:rPr>
        <w:t>.</w:t>
      </w:r>
      <w:r w:rsidR="00C03DAB" w:rsidRPr="00EB29CB">
        <w:rPr>
          <w:rFonts w:ascii="Times New Roman" w:hAnsi="Times New Roman"/>
          <w:sz w:val="28"/>
          <w:szCs w:val="28"/>
        </w:rPr>
        <w:cr/>
      </w:r>
      <w:r w:rsidR="002D3C8E">
        <w:rPr>
          <w:rFonts w:ascii="Times New Roman" w:hAnsi="Times New Roman"/>
          <w:sz w:val="28"/>
          <w:szCs w:val="28"/>
        </w:rPr>
        <w:t xml:space="preserve">           </w:t>
      </w:r>
      <w:r w:rsidR="00390FD8">
        <w:rPr>
          <w:rFonts w:ascii="Times New Roman" w:hAnsi="Times New Roman"/>
          <w:sz w:val="28"/>
          <w:szCs w:val="28"/>
        </w:rPr>
        <w:t>По результатам проведенной экспертизы программы КСП ДМР рекомендует</w:t>
      </w:r>
      <w:r w:rsidR="002F57E0" w:rsidRPr="00EB29CB">
        <w:rPr>
          <w:rFonts w:ascii="Times New Roman" w:hAnsi="Times New Roman"/>
          <w:sz w:val="28"/>
          <w:szCs w:val="28"/>
        </w:rPr>
        <w:t xml:space="preserve"> внести</w:t>
      </w:r>
      <w:r w:rsidR="00390FD8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2F57E0" w:rsidRPr="00EB29CB">
        <w:rPr>
          <w:rFonts w:ascii="Times New Roman" w:hAnsi="Times New Roman"/>
          <w:sz w:val="28"/>
          <w:szCs w:val="28"/>
        </w:rPr>
        <w:t>:</w:t>
      </w:r>
    </w:p>
    <w:p w:rsidR="002F57E0" w:rsidRPr="00EB29CB" w:rsidRDefault="002F57E0" w:rsidP="002F57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9CB">
        <w:rPr>
          <w:rFonts w:ascii="Times New Roman" w:hAnsi="Times New Roman"/>
          <w:sz w:val="28"/>
          <w:szCs w:val="28"/>
        </w:rPr>
        <w:lastRenderedPageBreak/>
        <w:t>1.  Для реализации задачи по удовлетворению потребностей населения района в развитии и реализации культурного и духовного потенциала каждой личности дополнить число целевых показателей, такими как:</w:t>
      </w:r>
    </w:p>
    <w:p w:rsidR="002F57E0" w:rsidRPr="00EB29CB" w:rsidRDefault="002F57E0" w:rsidP="002F57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9CB">
        <w:rPr>
          <w:rFonts w:ascii="Times New Roman" w:hAnsi="Times New Roman"/>
          <w:sz w:val="28"/>
          <w:szCs w:val="28"/>
        </w:rPr>
        <w:t xml:space="preserve">-  </w:t>
      </w:r>
      <w:r w:rsidR="00BA6CE1">
        <w:rPr>
          <w:rFonts w:ascii="Times New Roman" w:hAnsi="Times New Roman"/>
          <w:sz w:val="28"/>
          <w:szCs w:val="28"/>
        </w:rPr>
        <w:t>у</w:t>
      </w:r>
      <w:r w:rsidRPr="00EB29CB">
        <w:rPr>
          <w:rFonts w:ascii="Times New Roman" w:hAnsi="Times New Roman"/>
          <w:sz w:val="28"/>
          <w:szCs w:val="28"/>
        </w:rPr>
        <w:t>дельный вес населения, участвующего в культурно-досуговых мероприятиях, проводимых муниципальными организациями культуры;</w:t>
      </w:r>
    </w:p>
    <w:p w:rsidR="002F57E0" w:rsidRPr="00EB29CB" w:rsidRDefault="00BA6CE1" w:rsidP="002F57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</w:t>
      </w:r>
      <w:r w:rsidR="002F57E0" w:rsidRPr="00EB29CB">
        <w:rPr>
          <w:rFonts w:ascii="Times New Roman" w:hAnsi="Times New Roman"/>
          <w:sz w:val="28"/>
          <w:szCs w:val="28"/>
        </w:rPr>
        <w:t>оличество образцовых и народных коллективов в отрасли культуры.</w:t>
      </w:r>
    </w:p>
    <w:p w:rsidR="002F57E0" w:rsidRDefault="002F57E0" w:rsidP="002F57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9CB">
        <w:rPr>
          <w:rFonts w:ascii="Times New Roman" w:hAnsi="Times New Roman"/>
          <w:sz w:val="28"/>
          <w:szCs w:val="28"/>
        </w:rPr>
        <w:t xml:space="preserve">2.  В целевых показателях  Программы (кадры), а также в программных мероприятиях </w:t>
      </w:r>
      <w:r w:rsidR="00BA6CE1">
        <w:rPr>
          <w:rFonts w:ascii="Times New Roman" w:hAnsi="Times New Roman"/>
          <w:sz w:val="28"/>
          <w:szCs w:val="28"/>
        </w:rPr>
        <w:t>указать  конкретные</w:t>
      </w:r>
      <w:r w:rsidRPr="00EB29CB">
        <w:rPr>
          <w:rFonts w:ascii="Times New Roman" w:hAnsi="Times New Roman"/>
          <w:sz w:val="28"/>
          <w:szCs w:val="28"/>
        </w:rPr>
        <w:t xml:space="preserve"> учреждения культуры</w:t>
      </w:r>
      <w:r w:rsidR="00BA6CE1">
        <w:rPr>
          <w:rFonts w:ascii="Times New Roman" w:hAnsi="Times New Roman"/>
          <w:sz w:val="28"/>
          <w:szCs w:val="28"/>
        </w:rPr>
        <w:t>,</w:t>
      </w:r>
      <w:r w:rsidRPr="00EB29CB">
        <w:rPr>
          <w:rFonts w:ascii="Times New Roman" w:hAnsi="Times New Roman"/>
          <w:sz w:val="28"/>
          <w:szCs w:val="28"/>
        </w:rPr>
        <w:t xml:space="preserve"> участ</w:t>
      </w:r>
      <w:r w:rsidR="00BA6CE1">
        <w:rPr>
          <w:rFonts w:ascii="Times New Roman" w:hAnsi="Times New Roman"/>
          <w:sz w:val="28"/>
          <w:szCs w:val="28"/>
        </w:rPr>
        <w:t xml:space="preserve">вующие </w:t>
      </w:r>
      <w:r w:rsidRPr="00EB29CB">
        <w:rPr>
          <w:rFonts w:ascii="Times New Roman" w:hAnsi="Times New Roman"/>
          <w:sz w:val="28"/>
          <w:szCs w:val="28"/>
        </w:rPr>
        <w:t xml:space="preserve"> в мероприятиях Программы.</w:t>
      </w:r>
    </w:p>
    <w:p w:rsidR="00F85A6E" w:rsidRDefault="00F85A6E" w:rsidP="00F85A6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D6536" w:rsidRDefault="0019096B" w:rsidP="00F85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750">
        <w:rPr>
          <w:rFonts w:ascii="Times New Roman" w:hAnsi="Times New Roman" w:cs="Times New Roman"/>
          <w:sz w:val="28"/>
          <w:szCs w:val="28"/>
        </w:rPr>
        <w:t>4.3.3. Муниципальная программа</w:t>
      </w:r>
      <w:r w:rsidR="00270750" w:rsidRPr="00270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96B" w:rsidRPr="00270750" w:rsidRDefault="00270750" w:rsidP="00F85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750">
        <w:rPr>
          <w:rFonts w:ascii="Times New Roman" w:hAnsi="Times New Roman" w:cs="Times New Roman"/>
          <w:sz w:val="28"/>
          <w:szCs w:val="28"/>
        </w:rPr>
        <w:t>Добрянского муниципального района</w:t>
      </w:r>
      <w:r w:rsidR="0019096B" w:rsidRPr="00270750">
        <w:rPr>
          <w:rFonts w:ascii="Times New Roman" w:hAnsi="Times New Roman" w:cs="Times New Roman"/>
          <w:sz w:val="28"/>
          <w:szCs w:val="28"/>
        </w:rPr>
        <w:t xml:space="preserve"> «Молодежная </w:t>
      </w:r>
      <w:r w:rsidRPr="00270750">
        <w:rPr>
          <w:rFonts w:ascii="Times New Roman" w:hAnsi="Times New Roman" w:cs="Times New Roman"/>
          <w:sz w:val="28"/>
          <w:szCs w:val="28"/>
        </w:rPr>
        <w:t>и семейная политика Добрянского муниципального района»</w:t>
      </w:r>
    </w:p>
    <w:p w:rsidR="00E85061" w:rsidRDefault="00E85061" w:rsidP="00F85A6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85061" w:rsidRPr="00600565" w:rsidRDefault="00DE743B" w:rsidP="00E8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E85061" w:rsidRPr="00600565">
        <w:rPr>
          <w:rFonts w:ascii="Times New Roman" w:hAnsi="Times New Roman"/>
          <w:sz w:val="28"/>
          <w:szCs w:val="28"/>
        </w:rPr>
        <w:t xml:space="preserve"> утверждена постановлением Администрации Добрянского муниципального района от 25.10.2013 № 2187. </w:t>
      </w:r>
    </w:p>
    <w:p w:rsidR="00E85061" w:rsidRDefault="00E85061" w:rsidP="00E8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65">
        <w:rPr>
          <w:rFonts w:ascii="Times New Roman" w:hAnsi="Times New Roman"/>
          <w:sz w:val="28"/>
          <w:szCs w:val="28"/>
        </w:rPr>
        <w:t xml:space="preserve"> По результатам проведённой экспертизы установлено следующее.</w:t>
      </w:r>
    </w:p>
    <w:p w:rsidR="00DE743B" w:rsidRPr="00600565" w:rsidRDefault="00DE743B" w:rsidP="00E8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программы на 100 % предусмотрено</w:t>
      </w:r>
      <w:r w:rsidR="00E356B4">
        <w:rPr>
          <w:rFonts w:ascii="Times New Roman" w:hAnsi="Times New Roman"/>
          <w:sz w:val="28"/>
          <w:szCs w:val="28"/>
        </w:rPr>
        <w:t xml:space="preserve"> за счет средств бюджета района и составляет:</w:t>
      </w:r>
    </w:p>
    <w:p w:rsidR="00E85061" w:rsidRPr="00600565" w:rsidRDefault="00E85061" w:rsidP="00E8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65">
        <w:rPr>
          <w:rFonts w:ascii="Times New Roman" w:hAnsi="Times New Roman"/>
          <w:sz w:val="28"/>
          <w:szCs w:val="28"/>
        </w:rPr>
        <w:t>2014 г.  – 1</w:t>
      </w:r>
      <w:r w:rsidR="00E356B4">
        <w:rPr>
          <w:rFonts w:ascii="Times New Roman" w:hAnsi="Times New Roman"/>
          <w:sz w:val="28"/>
          <w:szCs w:val="28"/>
        </w:rPr>
        <w:t xml:space="preserve"> </w:t>
      </w:r>
      <w:r w:rsidRPr="00600565">
        <w:rPr>
          <w:rFonts w:ascii="Times New Roman" w:hAnsi="Times New Roman"/>
          <w:sz w:val="28"/>
          <w:szCs w:val="28"/>
        </w:rPr>
        <w:t>226,2 тыс. руб.;</w:t>
      </w:r>
    </w:p>
    <w:p w:rsidR="00E85061" w:rsidRPr="00600565" w:rsidRDefault="00E85061" w:rsidP="00E8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65">
        <w:rPr>
          <w:rFonts w:ascii="Times New Roman" w:hAnsi="Times New Roman"/>
          <w:sz w:val="28"/>
          <w:szCs w:val="28"/>
        </w:rPr>
        <w:t>2015 г.  – 1</w:t>
      </w:r>
      <w:r w:rsidR="00E356B4">
        <w:rPr>
          <w:rFonts w:ascii="Times New Roman" w:hAnsi="Times New Roman"/>
          <w:sz w:val="28"/>
          <w:szCs w:val="28"/>
        </w:rPr>
        <w:t xml:space="preserve"> </w:t>
      </w:r>
      <w:r w:rsidRPr="00600565">
        <w:rPr>
          <w:rFonts w:ascii="Times New Roman" w:hAnsi="Times New Roman"/>
          <w:sz w:val="28"/>
          <w:szCs w:val="28"/>
        </w:rPr>
        <w:t>580,0 тыс. руб.;</w:t>
      </w:r>
    </w:p>
    <w:p w:rsidR="00E85061" w:rsidRPr="00600565" w:rsidRDefault="00E85061" w:rsidP="00E8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65">
        <w:rPr>
          <w:rFonts w:ascii="Times New Roman" w:hAnsi="Times New Roman"/>
          <w:sz w:val="28"/>
          <w:szCs w:val="28"/>
        </w:rPr>
        <w:t>2016 г.  – 1</w:t>
      </w:r>
      <w:r w:rsidR="00E356B4">
        <w:rPr>
          <w:rFonts w:ascii="Times New Roman" w:hAnsi="Times New Roman"/>
          <w:sz w:val="28"/>
          <w:szCs w:val="28"/>
        </w:rPr>
        <w:t> </w:t>
      </w:r>
      <w:r w:rsidRPr="00600565">
        <w:rPr>
          <w:rFonts w:ascii="Times New Roman" w:hAnsi="Times New Roman"/>
          <w:sz w:val="28"/>
          <w:szCs w:val="28"/>
        </w:rPr>
        <w:t>580</w:t>
      </w:r>
      <w:r w:rsidR="00E356B4">
        <w:rPr>
          <w:rFonts w:ascii="Times New Roman" w:hAnsi="Times New Roman"/>
          <w:sz w:val="28"/>
          <w:szCs w:val="28"/>
        </w:rPr>
        <w:t>,</w:t>
      </w:r>
      <w:r w:rsidRPr="00600565">
        <w:rPr>
          <w:rFonts w:ascii="Times New Roman" w:hAnsi="Times New Roman"/>
          <w:sz w:val="28"/>
          <w:szCs w:val="28"/>
        </w:rPr>
        <w:t>0 тыс. руб.</w:t>
      </w:r>
    </w:p>
    <w:p w:rsidR="00E85061" w:rsidRPr="00600565" w:rsidRDefault="00E85061" w:rsidP="00E8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65">
        <w:rPr>
          <w:rFonts w:ascii="Times New Roman" w:hAnsi="Times New Roman"/>
          <w:sz w:val="28"/>
          <w:szCs w:val="28"/>
        </w:rPr>
        <w:t xml:space="preserve">В разделе 2 </w:t>
      </w:r>
      <w:r w:rsidR="00A43282">
        <w:rPr>
          <w:rFonts w:ascii="Times New Roman" w:hAnsi="Times New Roman"/>
          <w:sz w:val="28"/>
          <w:szCs w:val="28"/>
        </w:rPr>
        <w:t>п</w:t>
      </w:r>
      <w:r w:rsidRPr="00600565">
        <w:rPr>
          <w:rFonts w:ascii="Times New Roman" w:hAnsi="Times New Roman"/>
          <w:sz w:val="28"/>
          <w:szCs w:val="28"/>
        </w:rPr>
        <w:t>рограммы (Приоритеты, цели, задачи) из 5 поставленных для выполнения задач 3 определены неконкретно, с отсутствием целевых показателей.</w:t>
      </w:r>
    </w:p>
    <w:p w:rsidR="00E85061" w:rsidRPr="00600565" w:rsidRDefault="00E85061" w:rsidP="00E8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65">
        <w:rPr>
          <w:rFonts w:ascii="Times New Roman" w:hAnsi="Times New Roman"/>
          <w:sz w:val="28"/>
          <w:szCs w:val="28"/>
        </w:rPr>
        <w:t>Задача №</w:t>
      </w:r>
      <w:r w:rsidR="00A43282">
        <w:rPr>
          <w:rFonts w:ascii="Times New Roman" w:hAnsi="Times New Roman"/>
          <w:sz w:val="28"/>
          <w:szCs w:val="28"/>
        </w:rPr>
        <w:t xml:space="preserve"> </w:t>
      </w:r>
      <w:r w:rsidRPr="00600565">
        <w:rPr>
          <w:rFonts w:ascii="Times New Roman" w:hAnsi="Times New Roman"/>
          <w:sz w:val="28"/>
          <w:szCs w:val="28"/>
        </w:rPr>
        <w:t>2: (200,0 т</w:t>
      </w:r>
      <w:r w:rsidR="00A43282">
        <w:rPr>
          <w:rFonts w:ascii="Times New Roman" w:hAnsi="Times New Roman"/>
          <w:sz w:val="28"/>
          <w:szCs w:val="28"/>
        </w:rPr>
        <w:t>ыс</w:t>
      </w:r>
      <w:r w:rsidRPr="00600565">
        <w:rPr>
          <w:rFonts w:ascii="Times New Roman" w:hAnsi="Times New Roman"/>
          <w:sz w:val="28"/>
          <w:szCs w:val="28"/>
        </w:rPr>
        <w:t>. р</w:t>
      </w:r>
      <w:r w:rsidR="00A43282">
        <w:rPr>
          <w:rFonts w:ascii="Times New Roman" w:hAnsi="Times New Roman"/>
          <w:sz w:val="28"/>
          <w:szCs w:val="28"/>
        </w:rPr>
        <w:t>уб</w:t>
      </w:r>
      <w:r w:rsidRPr="00600565">
        <w:rPr>
          <w:rFonts w:ascii="Times New Roman" w:hAnsi="Times New Roman"/>
          <w:sz w:val="28"/>
          <w:szCs w:val="28"/>
        </w:rPr>
        <w:t xml:space="preserve">.) </w:t>
      </w:r>
      <w:r w:rsidR="00A43282">
        <w:rPr>
          <w:rFonts w:ascii="Times New Roman" w:hAnsi="Times New Roman"/>
          <w:sz w:val="28"/>
          <w:szCs w:val="28"/>
        </w:rPr>
        <w:t>«</w:t>
      </w:r>
      <w:r w:rsidRPr="00600565">
        <w:rPr>
          <w:rFonts w:ascii="Times New Roman" w:hAnsi="Times New Roman"/>
          <w:sz w:val="28"/>
          <w:szCs w:val="28"/>
        </w:rPr>
        <w:t>Поддержка юных дарований и талантливой молодежи</w:t>
      </w:r>
      <w:r w:rsidR="00A43282">
        <w:rPr>
          <w:rFonts w:ascii="Times New Roman" w:hAnsi="Times New Roman"/>
          <w:sz w:val="28"/>
          <w:szCs w:val="28"/>
        </w:rPr>
        <w:t>»</w:t>
      </w:r>
      <w:r w:rsidRPr="00600565">
        <w:rPr>
          <w:rFonts w:ascii="Times New Roman" w:hAnsi="Times New Roman"/>
          <w:sz w:val="28"/>
          <w:szCs w:val="28"/>
        </w:rPr>
        <w:t>.</w:t>
      </w:r>
    </w:p>
    <w:p w:rsidR="00E85061" w:rsidRPr="00600565" w:rsidRDefault="00E85061" w:rsidP="00E8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65">
        <w:rPr>
          <w:rFonts w:ascii="Times New Roman" w:hAnsi="Times New Roman"/>
          <w:sz w:val="28"/>
          <w:szCs w:val="28"/>
        </w:rPr>
        <w:t>Цель определена неконкретно. В результате этого для определения выполнения указанной цели отсутствуют целевые показатели. Не определены и ожидаемые конечные результаты, при выполнении этой задачи (Паспорт и Р. 6).</w:t>
      </w:r>
    </w:p>
    <w:p w:rsidR="00E85061" w:rsidRPr="00600565" w:rsidRDefault="00E85061" w:rsidP="00E8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65">
        <w:rPr>
          <w:rFonts w:ascii="Times New Roman" w:hAnsi="Times New Roman"/>
          <w:sz w:val="28"/>
          <w:szCs w:val="28"/>
        </w:rPr>
        <w:t>Задача</w:t>
      </w:r>
      <w:r w:rsidR="00A43282">
        <w:rPr>
          <w:rFonts w:ascii="Times New Roman" w:hAnsi="Times New Roman"/>
          <w:sz w:val="28"/>
          <w:szCs w:val="28"/>
        </w:rPr>
        <w:t xml:space="preserve"> </w:t>
      </w:r>
      <w:r w:rsidRPr="00600565">
        <w:rPr>
          <w:rFonts w:ascii="Times New Roman" w:hAnsi="Times New Roman"/>
          <w:sz w:val="28"/>
          <w:szCs w:val="28"/>
        </w:rPr>
        <w:t>№ 3: (100,0 т</w:t>
      </w:r>
      <w:r w:rsidR="00A43282">
        <w:rPr>
          <w:rFonts w:ascii="Times New Roman" w:hAnsi="Times New Roman"/>
          <w:sz w:val="28"/>
          <w:szCs w:val="28"/>
        </w:rPr>
        <w:t>ыс</w:t>
      </w:r>
      <w:r w:rsidRPr="00600565">
        <w:rPr>
          <w:rFonts w:ascii="Times New Roman" w:hAnsi="Times New Roman"/>
          <w:sz w:val="28"/>
          <w:szCs w:val="28"/>
        </w:rPr>
        <w:t>. р</w:t>
      </w:r>
      <w:r w:rsidR="00A43282">
        <w:rPr>
          <w:rFonts w:ascii="Times New Roman" w:hAnsi="Times New Roman"/>
          <w:sz w:val="28"/>
          <w:szCs w:val="28"/>
        </w:rPr>
        <w:t>уб</w:t>
      </w:r>
      <w:r w:rsidRPr="00600565">
        <w:rPr>
          <w:rFonts w:ascii="Times New Roman" w:hAnsi="Times New Roman"/>
          <w:sz w:val="28"/>
          <w:szCs w:val="28"/>
        </w:rPr>
        <w:t xml:space="preserve">.) </w:t>
      </w:r>
      <w:r w:rsidR="00A43282">
        <w:rPr>
          <w:rFonts w:ascii="Times New Roman" w:hAnsi="Times New Roman"/>
          <w:sz w:val="28"/>
          <w:szCs w:val="28"/>
        </w:rPr>
        <w:t>«</w:t>
      </w:r>
      <w:r w:rsidRPr="00600565">
        <w:rPr>
          <w:rFonts w:ascii="Times New Roman" w:hAnsi="Times New Roman"/>
          <w:sz w:val="28"/>
          <w:szCs w:val="28"/>
        </w:rPr>
        <w:t>Создание благоприятных условий, направленных на укрепление семьи и пропаганду семейных ценностей</w:t>
      </w:r>
      <w:r w:rsidR="00A43282">
        <w:rPr>
          <w:rFonts w:ascii="Times New Roman" w:hAnsi="Times New Roman"/>
          <w:sz w:val="28"/>
          <w:szCs w:val="28"/>
        </w:rPr>
        <w:t>»</w:t>
      </w:r>
      <w:r w:rsidRPr="00600565">
        <w:rPr>
          <w:rFonts w:ascii="Times New Roman" w:hAnsi="Times New Roman"/>
          <w:sz w:val="28"/>
          <w:szCs w:val="28"/>
        </w:rPr>
        <w:t>.</w:t>
      </w:r>
    </w:p>
    <w:p w:rsidR="00554F89" w:rsidRDefault="00554F89" w:rsidP="00554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85061" w:rsidRPr="00600565">
        <w:rPr>
          <w:rFonts w:ascii="Times New Roman" w:hAnsi="Times New Roman"/>
          <w:sz w:val="28"/>
          <w:szCs w:val="28"/>
        </w:rPr>
        <w:t>Отсутствует конкретность. Вызывают определенные сомнения, что проведение конкурсов, форумов и  фестивалей, определенны</w:t>
      </w:r>
      <w:r>
        <w:rPr>
          <w:rFonts w:ascii="Times New Roman" w:hAnsi="Times New Roman"/>
          <w:sz w:val="28"/>
          <w:szCs w:val="28"/>
        </w:rPr>
        <w:t>е</w:t>
      </w:r>
      <w:r w:rsidR="00E85061" w:rsidRPr="00600565">
        <w:rPr>
          <w:rFonts w:ascii="Times New Roman" w:hAnsi="Times New Roman"/>
          <w:sz w:val="28"/>
          <w:szCs w:val="28"/>
        </w:rPr>
        <w:t xml:space="preserve"> для ре</w:t>
      </w:r>
      <w:r>
        <w:rPr>
          <w:rFonts w:ascii="Times New Roman" w:hAnsi="Times New Roman"/>
          <w:sz w:val="28"/>
          <w:szCs w:val="28"/>
        </w:rPr>
        <w:t>шения</w:t>
      </w:r>
      <w:r w:rsidR="00E85061" w:rsidRPr="00600565">
        <w:rPr>
          <w:rFonts w:ascii="Times New Roman" w:hAnsi="Times New Roman"/>
          <w:sz w:val="28"/>
          <w:szCs w:val="28"/>
        </w:rPr>
        <w:t xml:space="preserve"> этой </w:t>
      </w:r>
      <w:r>
        <w:rPr>
          <w:rFonts w:ascii="Times New Roman" w:hAnsi="Times New Roman"/>
          <w:sz w:val="28"/>
          <w:szCs w:val="28"/>
        </w:rPr>
        <w:t>задачи</w:t>
      </w:r>
      <w:r w:rsidR="00E85061" w:rsidRPr="00600565">
        <w:rPr>
          <w:rFonts w:ascii="Times New Roman" w:hAnsi="Times New Roman"/>
          <w:sz w:val="28"/>
          <w:szCs w:val="28"/>
        </w:rPr>
        <w:t xml:space="preserve"> приведет к улучшению условий функционирования молодых семей. Кроме того, </w:t>
      </w:r>
      <w:r>
        <w:rPr>
          <w:rFonts w:ascii="Times New Roman" w:hAnsi="Times New Roman"/>
          <w:sz w:val="28"/>
          <w:szCs w:val="28"/>
        </w:rPr>
        <w:t xml:space="preserve">в Паспорте программы </w:t>
      </w:r>
      <w:r w:rsidRPr="00600565">
        <w:rPr>
          <w:rFonts w:ascii="Times New Roman" w:hAnsi="Times New Roman"/>
          <w:sz w:val="28"/>
          <w:szCs w:val="28"/>
        </w:rPr>
        <w:t>отсутствуют целевые показатели</w:t>
      </w:r>
      <w:r>
        <w:rPr>
          <w:rFonts w:ascii="Times New Roman" w:hAnsi="Times New Roman"/>
          <w:sz w:val="28"/>
          <w:szCs w:val="28"/>
        </w:rPr>
        <w:t xml:space="preserve"> для оценки выполнения этой задачи</w:t>
      </w:r>
      <w:r w:rsidRPr="0060056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 же отсутствуют и  ожидаемые результаты от её реализации.</w:t>
      </w:r>
    </w:p>
    <w:p w:rsidR="00E85061" w:rsidRPr="00600565" w:rsidRDefault="00E85061" w:rsidP="00E8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00565">
        <w:rPr>
          <w:rFonts w:ascii="Times New Roman" w:hAnsi="Times New Roman"/>
          <w:sz w:val="28"/>
          <w:szCs w:val="28"/>
        </w:rPr>
        <w:t xml:space="preserve">В </w:t>
      </w:r>
      <w:r w:rsidR="009C3973">
        <w:rPr>
          <w:rFonts w:ascii="Times New Roman" w:hAnsi="Times New Roman"/>
          <w:sz w:val="28"/>
          <w:szCs w:val="28"/>
        </w:rPr>
        <w:t>разделе «</w:t>
      </w:r>
      <w:r w:rsidRPr="00600565">
        <w:rPr>
          <w:rFonts w:ascii="Times New Roman" w:hAnsi="Times New Roman"/>
          <w:sz w:val="28"/>
          <w:szCs w:val="28"/>
        </w:rPr>
        <w:t>Характеристик</w:t>
      </w:r>
      <w:r w:rsidR="009C3973">
        <w:rPr>
          <w:rFonts w:ascii="Times New Roman" w:hAnsi="Times New Roman"/>
          <w:sz w:val="28"/>
          <w:szCs w:val="28"/>
        </w:rPr>
        <w:t>а</w:t>
      </w:r>
      <w:r w:rsidRPr="00600565">
        <w:rPr>
          <w:rFonts w:ascii="Times New Roman" w:hAnsi="Times New Roman"/>
          <w:sz w:val="28"/>
          <w:szCs w:val="28"/>
        </w:rPr>
        <w:t xml:space="preserve"> текущего состояния молодежной  и семейной сферы в ДМР</w:t>
      </w:r>
      <w:r w:rsidR="009C3973">
        <w:rPr>
          <w:rFonts w:ascii="Times New Roman" w:hAnsi="Times New Roman"/>
          <w:sz w:val="28"/>
          <w:szCs w:val="28"/>
        </w:rPr>
        <w:t>»</w:t>
      </w:r>
      <w:r w:rsidRPr="00600565">
        <w:rPr>
          <w:rFonts w:ascii="Times New Roman" w:hAnsi="Times New Roman"/>
          <w:sz w:val="28"/>
          <w:szCs w:val="28"/>
        </w:rPr>
        <w:t xml:space="preserve">, приведенной в </w:t>
      </w:r>
      <w:r w:rsidR="009C3973">
        <w:rPr>
          <w:rFonts w:ascii="Times New Roman" w:hAnsi="Times New Roman"/>
          <w:sz w:val="28"/>
          <w:szCs w:val="28"/>
        </w:rPr>
        <w:t>п</w:t>
      </w:r>
      <w:r w:rsidRPr="00600565">
        <w:rPr>
          <w:rFonts w:ascii="Times New Roman" w:hAnsi="Times New Roman"/>
          <w:sz w:val="28"/>
          <w:szCs w:val="28"/>
        </w:rPr>
        <w:t xml:space="preserve">рограмме, 1/3 часть посвящена нерешенной жилищной проблеме, которая является первостепенной для молодых семей, и необходимости бюджетной поддержки. Вместе с тем, в задачах программы данная проблема никак не отражена. Финансирование реализации программы "Обеспечение жильем молодых семей", </w:t>
      </w:r>
      <w:r w:rsidRPr="00600565">
        <w:rPr>
          <w:rFonts w:ascii="Times New Roman" w:hAnsi="Times New Roman"/>
          <w:sz w:val="28"/>
          <w:szCs w:val="28"/>
        </w:rPr>
        <w:lastRenderedPageBreak/>
        <w:t xml:space="preserve">предусмотренной в Программе комплексного социально-экономического развития Добрянского муниципального района до 2017 года утвержденной решением Земского Собрания Добрянского муниципального района от 20.03.2013 </w:t>
      </w:r>
      <w:r w:rsidR="009C3973">
        <w:rPr>
          <w:rFonts w:ascii="Times New Roman" w:hAnsi="Times New Roman"/>
          <w:sz w:val="28"/>
          <w:szCs w:val="28"/>
        </w:rPr>
        <w:t>№</w:t>
      </w:r>
      <w:r w:rsidRPr="00600565">
        <w:rPr>
          <w:rFonts w:ascii="Times New Roman" w:hAnsi="Times New Roman"/>
          <w:sz w:val="28"/>
          <w:szCs w:val="28"/>
        </w:rPr>
        <w:t xml:space="preserve"> 568 </w:t>
      </w:r>
      <w:r w:rsidR="009C3973">
        <w:rPr>
          <w:rFonts w:ascii="Times New Roman" w:hAnsi="Times New Roman"/>
          <w:sz w:val="28"/>
          <w:szCs w:val="28"/>
        </w:rPr>
        <w:t>п</w:t>
      </w:r>
      <w:r w:rsidRPr="00600565">
        <w:rPr>
          <w:rFonts w:ascii="Times New Roman" w:hAnsi="Times New Roman"/>
          <w:sz w:val="28"/>
          <w:szCs w:val="28"/>
        </w:rPr>
        <w:t>рограммой не предусмотрено.</w:t>
      </w:r>
    </w:p>
    <w:p w:rsidR="00E85061" w:rsidRPr="00600565" w:rsidRDefault="00E85061" w:rsidP="00E8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00565">
        <w:rPr>
          <w:rFonts w:ascii="Times New Roman" w:hAnsi="Times New Roman"/>
          <w:sz w:val="28"/>
          <w:szCs w:val="28"/>
        </w:rPr>
        <w:t>Задача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565">
        <w:rPr>
          <w:rFonts w:ascii="Times New Roman" w:hAnsi="Times New Roman"/>
          <w:sz w:val="28"/>
          <w:szCs w:val="28"/>
        </w:rPr>
        <w:t xml:space="preserve">4: (130,0 т. р.) </w:t>
      </w:r>
      <w:r w:rsidR="00032815">
        <w:rPr>
          <w:rFonts w:ascii="Times New Roman" w:hAnsi="Times New Roman"/>
          <w:sz w:val="28"/>
          <w:szCs w:val="28"/>
        </w:rPr>
        <w:t>«</w:t>
      </w:r>
      <w:r w:rsidRPr="00600565">
        <w:rPr>
          <w:rFonts w:ascii="Times New Roman" w:hAnsi="Times New Roman"/>
          <w:sz w:val="28"/>
          <w:szCs w:val="28"/>
        </w:rPr>
        <w:t>Поддержка семей, воспитывающих детей-инвалидов и детей с ограниченными возможностями здоровья</w:t>
      </w:r>
      <w:r w:rsidR="00032815">
        <w:rPr>
          <w:rFonts w:ascii="Times New Roman" w:hAnsi="Times New Roman"/>
          <w:sz w:val="28"/>
          <w:szCs w:val="28"/>
        </w:rPr>
        <w:t>»</w:t>
      </w:r>
      <w:r w:rsidRPr="00600565">
        <w:rPr>
          <w:rFonts w:ascii="Times New Roman" w:hAnsi="Times New Roman"/>
          <w:sz w:val="28"/>
          <w:szCs w:val="28"/>
        </w:rPr>
        <w:t>.</w:t>
      </w:r>
    </w:p>
    <w:p w:rsidR="00825EF1" w:rsidRPr="00600565" w:rsidRDefault="00825EF1" w:rsidP="00825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программе о</w:t>
      </w:r>
      <w:r w:rsidRPr="00600565">
        <w:rPr>
          <w:rFonts w:ascii="Times New Roman" w:hAnsi="Times New Roman"/>
          <w:sz w:val="28"/>
          <w:szCs w:val="28"/>
        </w:rPr>
        <w:t>тсутствуют целевые показатели,</w:t>
      </w:r>
      <w:r>
        <w:rPr>
          <w:rFonts w:ascii="Times New Roman" w:hAnsi="Times New Roman"/>
          <w:sz w:val="28"/>
          <w:szCs w:val="28"/>
        </w:rPr>
        <w:t xml:space="preserve"> характеризующие выполнение поставленной задачи</w:t>
      </w:r>
      <w:r w:rsidRPr="00600565">
        <w:rPr>
          <w:rFonts w:ascii="Times New Roman" w:hAnsi="Times New Roman"/>
          <w:sz w:val="28"/>
          <w:szCs w:val="28"/>
        </w:rPr>
        <w:t xml:space="preserve"> и её эффективность. </w:t>
      </w:r>
      <w:r>
        <w:rPr>
          <w:rFonts w:ascii="Times New Roman" w:hAnsi="Times New Roman"/>
          <w:sz w:val="28"/>
          <w:szCs w:val="28"/>
        </w:rPr>
        <w:t>В разделе 6 программы н</w:t>
      </w:r>
      <w:r w:rsidRPr="00600565">
        <w:rPr>
          <w:rFonts w:ascii="Times New Roman" w:hAnsi="Times New Roman"/>
          <w:sz w:val="28"/>
          <w:szCs w:val="28"/>
        </w:rPr>
        <w:t>е определены ожидаемые результаты от выполнения данной задачи</w:t>
      </w:r>
      <w:r>
        <w:rPr>
          <w:rFonts w:ascii="Times New Roman" w:hAnsi="Times New Roman"/>
          <w:sz w:val="28"/>
          <w:szCs w:val="28"/>
        </w:rPr>
        <w:t>.</w:t>
      </w:r>
    </w:p>
    <w:p w:rsidR="00E85061" w:rsidRDefault="00990012" w:rsidP="00323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экспертизы программы КСП</w:t>
      </w:r>
      <w:r w:rsidR="00E85061" w:rsidRPr="00600565">
        <w:rPr>
          <w:rFonts w:ascii="Times New Roman" w:hAnsi="Times New Roman"/>
          <w:sz w:val="28"/>
          <w:szCs w:val="28"/>
        </w:rPr>
        <w:t xml:space="preserve"> ДМР</w:t>
      </w:r>
      <w:r>
        <w:rPr>
          <w:rFonts w:ascii="Times New Roman" w:hAnsi="Times New Roman"/>
          <w:sz w:val="28"/>
          <w:szCs w:val="28"/>
        </w:rPr>
        <w:t xml:space="preserve"> рекомендует</w:t>
      </w:r>
      <w:r w:rsidR="00E85061" w:rsidRPr="00600565">
        <w:rPr>
          <w:rFonts w:ascii="Times New Roman" w:hAnsi="Times New Roman"/>
          <w:sz w:val="28"/>
          <w:szCs w:val="28"/>
        </w:rPr>
        <w:t xml:space="preserve"> </w:t>
      </w:r>
      <w:r w:rsidR="003230BA">
        <w:rPr>
          <w:rFonts w:ascii="Times New Roman" w:hAnsi="Times New Roman"/>
          <w:sz w:val="28"/>
          <w:szCs w:val="28"/>
        </w:rPr>
        <w:t>п</w:t>
      </w:r>
      <w:r w:rsidR="00E85061" w:rsidRPr="00140CB7">
        <w:rPr>
          <w:rFonts w:ascii="Times New Roman" w:hAnsi="Times New Roman"/>
          <w:sz w:val="28"/>
          <w:szCs w:val="28"/>
        </w:rPr>
        <w:t xml:space="preserve">ривести целевые показатели </w:t>
      </w:r>
      <w:r w:rsidR="003230BA">
        <w:rPr>
          <w:rFonts w:ascii="Times New Roman" w:hAnsi="Times New Roman"/>
          <w:sz w:val="28"/>
          <w:szCs w:val="28"/>
        </w:rPr>
        <w:t>п</w:t>
      </w:r>
      <w:r w:rsidR="00E85061" w:rsidRPr="00140CB7">
        <w:rPr>
          <w:rFonts w:ascii="Times New Roman" w:hAnsi="Times New Roman"/>
          <w:sz w:val="28"/>
          <w:szCs w:val="28"/>
        </w:rPr>
        <w:t>рограммы</w:t>
      </w:r>
      <w:r w:rsidR="003230BA">
        <w:rPr>
          <w:rFonts w:ascii="Times New Roman" w:hAnsi="Times New Roman"/>
          <w:sz w:val="28"/>
          <w:szCs w:val="28"/>
        </w:rPr>
        <w:t xml:space="preserve"> </w:t>
      </w:r>
      <w:r w:rsidR="003230BA" w:rsidRPr="00140CB7">
        <w:rPr>
          <w:rFonts w:ascii="Times New Roman" w:hAnsi="Times New Roman"/>
          <w:sz w:val="28"/>
          <w:szCs w:val="28"/>
        </w:rPr>
        <w:t>в соответствие</w:t>
      </w:r>
      <w:r w:rsidR="00E85061" w:rsidRPr="00140CB7">
        <w:rPr>
          <w:rFonts w:ascii="Times New Roman" w:hAnsi="Times New Roman"/>
          <w:sz w:val="28"/>
          <w:szCs w:val="28"/>
        </w:rPr>
        <w:t xml:space="preserve"> с целевыми показателями и мероприятиями Программы комплексного социально-экономического развития Добрянского муниципального района до 2017 года</w:t>
      </w:r>
      <w:r w:rsidR="003230BA">
        <w:rPr>
          <w:rFonts w:ascii="Times New Roman" w:hAnsi="Times New Roman"/>
          <w:sz w:val="28"/>
          <w:szCs w:val="28"/>
        </w:rPr>
        <w:t>,</w:t>
      </w:r>
      <w:r w:rsidR="00E85061" w:rsidRPr="00140CB7">
        <w:rPr>
          <w:rFonts w:ascii="Times New Roman" w:hAnsi="Times New Roman"/>
          <w:sz w:val="28"/>
          <w:szCs w:val="28"/>
        </w:rPr>
        <w:t xml:space="preserve"> с целями и задачами самой </w:t>
      </w:r>
      <w:r w:rsidR="003230BA">
        <w:rPr>
          <w:rFonts w:ascii="Times New Roman" w:hAnsi="Times New Roman"/>
          <w:sz w:val="28"/>
          <w:szCs w:val="28"/>
        </w:rPr>
        <w:t>п</w:t>
      </w:r>
      <w:r w:rsidR="00E85061" w:rsidRPr="00140CB7">
        <w:rPr>
          <w:rFonts w:ascii="Times New Roman" w:hAnsi="Times New Roman"/>
          <w:sz w:val="28"/>
          <w:szCs w:val="28"/>
        </w:rPr>
        <w:t>рограммы.</w:t>
      </w:r>
    </w:p>
    <w:p w:rsidR="00140CB7" w:rsidRDefault="00140CB7" w:rsidP="00140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CB7" w:rsidRPr="00161053" w:rsidRDefault="00140CB7" w:rsidP="0014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4.3.4. Муниципальная программа </w:t>
      </w:r>
      <w:r w:rsidR="0041231A">
        <w:rPr>
          <w:rFonts w:ascii="Times New Roman" w:hAnsi="Times New Roman"/>
          <w:sz w:val="28"/>
          <w:szCs w:val="28"/>
        </w:rPr>
        <w:t xml:space="preserve">Добрянского муниципального района </w:t>
      </w:r>
      <w:r w:rsidRPr="00161053">
        <w:rPr>
          <w:rFonts w:ascii="Times New Roman" w:hAnsi="Times New Roman"/>
          <w:sz w:val="28"/>
          <w:szCs w:val="28"/>
        </w:rPr>
        <w:t>«Развитие</w:t>
      </w:r>
      <w:r w:rsidR="0041231A" w:rsidRPr="00161053">
        <w:rPr>
          <w:rFonts w:ascii="Times New Roman" w:hAnsi="Times New Roman"/>
          <w:sz w:val="28"/>
          <w:szCs w:val="28"/>
        </w:rPr>
        <w:t xml:space="preserve"> физической культуры и спорта на территории Добрянского района»</w:t>
      </w:r>
    </w:p>
    <w:p w:rsidR="00140CB7" w:rsidRDefault="00140CB7" w:rsidP="00140CB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40CB7" w:rsidRPr="0097133F" w:rsidRDefault="00890F8C" w:rsidP="0014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140CB7" w:rsidRPr="0097133F">
        <w:rPr>
          <w:rFonts w:ascii="Times New Roman" w:hAnsi="Times New Roman"/>
          <w:sz w:val="28"/>
          <w:szCs w:val="28"/>
        </w:rPr>
        <w:t xml:space="preserve"> утверждена постановлением Администрации Добрянского муниципального района от 25.10.2013 № 2174.</w:t>
      </w:r>
    </w:p>
    <w:p w:rsidR="00140CB7" w:rsidRDefault="00140CB7" w:rsidP="0014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33F">
        <w:rPr>
          <w:rFonts w:ascii="Times New Roman" w:hAnsi="Times New Roman"/>
          <w:sz w:val="28"/>
          <w:szCs w:val="28"/>
        </w:rPr>
        <w:t>По результатам проведённой экспертизы установлено следующее.</w:t>
      </w:r>
    </w:p>
    <w:p w:rsidR="00B6350E" w:rsidRDefault="00B6350E" w:rsidP="0014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программы предполагается на 96,6 % за счет средств бюджета района и на 3,4 % из бюджета Пермского края.</w:t>
      </w:r>
    </w:p>
    <w:p w:rsidR="00BB3E27" w:rsidRDefault="00BB3E27" w:rsidP="00BB3E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анализ расходов на реализацию программы в таблице 1</w:t>
      </w:r>
      <w:r w:rsidR="00A478B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BB3E27" w:rsidRDefault="00BB3E27" w:rsidP="00BB3E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  <w:r w:rsidR="00A478BB">
        <w:rPr>
          <w:rFonts w:ascii="Times New Roman" w:hAnsi="Times New Roman"/>
          <w:sz w:val="24"/>
          <w:szCs w:val="24"/>
        </w:rPr>
        <w:t>4</w:t>
      </w:r>
    </w:p>
    <w:p w:rsidR="00BB3E27" w:rsidRPr="00557E96" w:rsidRDefault="00BB3E27" w:rsidP="00BB3E2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92"/>
        <w:gridCol w:w="1196"/>
        <w:gridCol w:w="1196"/>
        <w:gridCol w:w="1196"/>
        <w:gridCol w:w="1197"/>
        <w:gridCol w:w="1196"/>
        <w:gridCol w:w="1197"/>
      </w:tblGrid>
      <w:tr w:rsidR="00BB3E27" w:rsidTr="00881414">
        <w:tc>
          <w:tcPr>
            <w:tcW w:w="2392" w:type="dxa"/>
            <w:vMerge w:val="restart"/>
          </w:tcPr>
          <w:p w:rsidR="00BB3E27" w:rsidRPr="00557E96" w:rsidRDefault="00BB3E2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</w:tcPr>
          <w:p w:rsidR="00BB3E27" w:rsidRPr="00557E96" w:rsidRDefault="00BB3E2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93" w:type="dxa"/>
            <w:gridSpan w:val="2"/>
          </w:tcPr>
          <w:p w:rsidR="00BB3E27" w:rsidRPr="00557E96" w:rsidRDefault="00BB3E2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бюджета</w:t>
            </w:r>
          </w:p>
        </w:tc>
        <w:tc>
          <w:tcPr>
            <w:tcW w:w="2393" w:type="dxa"/>
            <w:gridSpan w:val="2"/>
          </w:tcPr>
          <w:p w:rsidR="00BB3E27" w:rsidRPr="00557E96" w:rsidRDefault="00BB3E2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</w:tr>
      <w:tr w:rsidR="00BB3E27" w:rsidTr="00881414">
        <w:tc>
          <w:tcPr>
            <w:tcW w:w="2392" w:type="dxa"/>
            <w:vMerge/>
          </w:tcPr>
          <w:p w:rsidR="00BB3E27" w:rsidRPr="00557E96" w:rsidRDefault="00BB3E2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</w:tcPr>
          <w:p w:rsidR="00BB3E27" w:rsidRPr="00557E96" w:rsidRDefault="00BB3E2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6" w:type="dxa"/>
          </w:tcPr>
          <w:p w:rsidR="00BB3E27" w:rsidRPr="00557E96" w:rsidRDefault="00BB3E2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196" w:type="dxa"/>
          </w:tcPr>
          <w:p w:rsidR="00BB3E27" w:rsidRPr="00557E96" w:rsidRDefault="00BB3E2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7" w:type="dxa"/>
          </w:tcPr>
          <w:p w:rsidR="00BB3E27" w:rsidRPr="00557E96" w:rsidRDefault="00BB3E2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196" w:type="dxa"/>
          </w:tcPr>
          <w:p w:rsidR="00BB3E27" w:rsidRPr="00557E96" w:rsidRDefault="00BB3E2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7" w:type="dxa"/>
          </w:tcPr>
          <w:p w:rsidR="00BB3E27" w:rsidRPr="00557E96" w:rsidRDefault="00BB3E2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</w:tr>
      <w:tr w:rsidR="006B46A7" w:rsidTr="00881414">
        <w:tc>
          <w:tcPr>
            <w:tcW w:w="2392" w:type="dxa"/>
          </w:tcPr>
          <w:p w:rsidR="006B46A7" w:rsidRPr="00557E96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96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28 906,3</w:t>
            </w:r>
          </w:p>
        </w:tc>
        <w:tc>
          <w:tcPr>
            <w:tcW w:w="1196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1 034,5</w:t>
            </w:r>
          </w:p>
        </w:tc>
        <w:tc>
          <w:tcPr>
            <w:tcW w:w="1196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29 056,3</w:t>
            </w:r>
          </w:p>
        </w:tc>
        <w:tc>
          <w:tcPr>
            <w:tcW w:w="1197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+150,0</w:t>
            </w:r>
          </w:p>
        </w:tc>
        <w:tc>
          <w:tcPr>
            <w:tcW w:w="1197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-1 034,5</w:t>
            </w:r>
          </w:p>
        </w:tc>
      </w:tr>
      <w:tr w:rsidR="006B46A7" w:rsidTr="00881414">
        <w:tc>
          <w:tcPr>
            <w:tcW w:w="2392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96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30 658,3</w:t>
            </w:r>
          </w:p>
        </w:tc>
        <w:tc>
          <w:tcPr>
            <w:tcW w:w="1196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1 034,5</w:t>
            </w:r>
          </w:p>
        </w:tc>
        <w:tc>
          <w:tcPr>
            <w:tcW w:w="1196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30 808,3</w:t>
            </w:r>
          </w:p>
        </w:tc>
        <w:tc>
          <w:tcPr>
            <w:tcW w:w="1197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+150,0</w:t>
            </w:r>
          </w:p>
        </w:tc>
        <w:tc>
          <w:tcPr>
            <w:tcW w:w="1197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- 1034,5</w:t>
            </w:r>
          </w:p>
        </w:tc>
      </w:tr>
      <w:tr w:rsidR="006B46A7" w:rsidTr="00881414">
        <w:tc>
          <w:tcPr>
            <w:tcW w:w="2392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96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30 070,9</w:t>
            </w:r>
          </w:p>
        </w:tc>
        <w:tc>
          <w:tcPr>
            <w:tcW w:w="1196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1 034,5</w:t>
            </w:r>
          </w:p>
        </w:tc>
        <w:tc>
          <w:tcPr>
            <w:tcW w:w="1196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30 220,9</w:t>
            </w:r>
          </w:p>
        </w:tc>
        <w:tc>
          <w:tcPr>
            <w:tcW w:w="1197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+150,0</w:t>
            </w:r>
          </w:p>
        </w:tc>
        <w:tc>
          <w:tcPr>
            <w:tcW w:w="1197" w:type="dxa"/>
          </w:tcPr>
          <w:p w:rsidR="006B46A7" w:rsidRDefault="006B46A7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-1 034,5</w:t>
            </w:r>
          </w:p>
        </w:tc>
      </w:tr>
    </w:tbl>
    <w:p w:rsidR="00BB3E27" w:rsidRPr="0097133F" w:rsidRDefault="00BB3E27" w:rsidP="0014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4EF7" w:rsidRDefault="007E4EF7" w:rsidP="00F35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предусмотрены расходы на предоставление мер соцподдержки педработникам образовательных муниципальных учреждений, работающим и проживающим в сельской местности и в поселках городского типа по оплате жилого помещения и коммунальных услуг в сумме 150,0 тыс. руб. ежегодно за счет средств краевого бюджета.</w:t>
      </w:r>
    </w:p>
    <w:p w:rsidR="007E4EF7" w:rsidRDefault="007E4EF7" w:rsidP="00F35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КСП ДМР указала на включение указанных расходов в программу «Функционирование и развитие системы образования Добрянского муниципального района».</w:t>
      </w:r>
    </w:p>
    <w:p w:rsidR="0017122C" w:rsidRDefault="000F21A5" w:rsidP="003B2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CA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140CB7" w:rsidRPr="002B6ECA">
        <w:rPr>
          <w:rFonts w:ascii="Times New Roman" w:hAnsi="Times New Roman"/>
          <w:sz w:val="28"/>
          <w:szCs w:val="28"/>
        </w:rPr>
        <w:t>Кроме того,</w:t>
      </w:r>
      <w:r w:rsidR="0017122C" w:rsidRPr="002B6ECA">
        <w:rPr>
          <w:rFonts w:ascii="Times New Roman" w:hAnsi="Times New Roman"/>
          <w:sz w:val="28"/>
          <w:szCs w:val="28"/>
        </w:rPr>
        <w:t xml:space="preserve"> п</w:t>
      </w:r>
      <w:r w:rsidR="002B6ECA" w:rsidRPr="002B6ECA">
        <w:rPr>
          <w:rFonts w:ascii="Times New Roman" w:hAnsi="Times New Roman"/>
          <w:sz w:val="28"/>
          <w:szCs w:val="28"/>
        </w:rPr>
        <w:t>рограммой предусмотрена организация оздоровления и отдыха детей за счет средств краевого бюджета в сумме 884,5 тыс. руб. ежегодно.</w:t>
      </w:r>
    </w:p>
    <w:p w:rsidR="002B6ECA" w:rsidRPr="002B6ECA" w:rsidRDefault="002B6ECA" w:rsidP="003B2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КСП ДМР отмечает, что указанные мероприятия включены объеме, передаваемом из краевого бюджета (8 655,0 тыс. руб.), в программу «Функционирование и развитие системы образования Добрянского муниципального района». В представленном проекте расходы на организацию оздоровления и отдыха детей указанные средства предусмотрены в программе «Функционирование и развитие системы образования Добрянского муниципального района».</w:t>
      </w:r>
    </w:p>
    <w:p w:rsidR="00140CB7" w:rsidRPr="001651B1" w:rsidRDefault="00140CB7" w:rsidP="000F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1B1">
        <w:rPr>
          <w:rFonts w:ascii="Times New Roman" w:hAnsi="Times New Roman"/>
          <w:sz w:val="28"/>
          <w:szCs w:val="28"/>
        </w:rPr>
        <w:t>Определенную часть населения ДМР составляют лица с ограниченными возможностями здоровья и инвалиды. Несмотря на то, что физическая культура и спорт являются сегодня одним из важнейших средств всесторонней социальной, профессиональной и медицинской реабилитации инвалидов, их адаптация к жизни через занятия физической культурой в ДМР крайне низка. Данной категории населения в Программе совсем не уделено внимания, тогда как они имеют такие же права.</w:t>
      </w:r>
    </w:p>
    <w:p w:rsidR="000E0C91" w:rsidRDefault="006F58AE" w:rsidP="000F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CB7" w:rsidRPr="001651B1">
        <w:rPr>
          <w:rFonts w:ascii="Times New Roman" w:hAnsi="Times New Roman"/>
          <w:sz w:val="28"/>
          <w:szCs w:val="28"/>
        </w:rPr>
        <w:t xml:space="preserve">Вместе с тем, в государственной программе «Развитие физической культуры и спорта», утвержденной Постановлением Правительства Пермского края от 03.10.2013 </w:t>
      </w:r>
      <w:r w:rsidR="000E0C91">
        <w:rPr>
          <w:rFonts w:ascii="Times New Roman" w:hAnsi="Times New Roman"/>
          <w:sz w:val="28"/>
          <w:szCs w:val="28"/>
        </w:rPr>
        <w:t>№</w:t>
      </w:r>
      <w:r w:rsidR="00140CB7" w:rsidRPr="001651B1">
        <w:rPr>
          <w:rFonts w:ascii="Times New Roman" w:hAnsi="Times New Roman"/>
          <w:sz w:val="28"/>
          <w:szCs w:val="28"/>
        </w:rPr>
        <w:t xml:space="preserve"> 1324-п определены цель, задачи и объем работы с данной категорией населения Пермского края. </w:t>
      </w:r>
    </w:p>
    <w:p w:rsidR="00F2248C" w:rsidRDefault="00F2248C" w:rsidP="000F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КСП ДМР</w:t>
      </w:r>
      <w:r w:rsidR="00140CB7" w:rsidRPr="001651B1">
        <w:rPr>
          <w:rFonts w:ascii="Times New Roman" w:hAnsi="Times New Roman"/>
          <w:sz w:val="28"/>
          <w:szCs w:val="28"/>
        </w:rPr>
        <w:t xml:space="preserve"> считает рациональным дополнить </w:t>
      </w:r>
      <w:r>
        <w:rPr>
          <w:rFonts w:ascii="Times New Roman" w:hAnsi="Times New Roman"/>
          <w:sz w:val="28"/>
          <w:szCs w:val="28"/>
        </w:rPr>
        <w:t>программу:</w:t>
      </w:r>
    </w:p>
    <w:p w:rsidR="00F2248C" w:rsidRPr="00F2248C" w:rsidRDefault="00F2248C" w:rsidP="00FA5CD6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48C">
        <w:rPr>
          <w:rFonts w:ascii="Times New Roman" w:hAnsi="Times New Roman"/>
          <w:sz w:val="28"/>
          <w:szCs w:val="28"/>
        </w:rPr>
        <w:t>задачей следующего содержания - р</w:t>
      </w:r>
      <w:r w:rsidR="00140CB7" w:rsidRPr="00F2248C">
        <w:rPr>
          <w:rFonts w:ascii="Times New Roman" w:hAnsi="Times New Roman"/>
          <w:sz w:val="28"/>
          <w:szCs w:val="28"/>
        </w:rPr>
        <w:t>азвитие инфраструктуры физической культуры и спорта, в том числе для лиц с ограниченными возможностями здоровья и инвалидов</w:t>
      </w:r>
      <w:r w:rsidRPr="00F2248C">
        <w:rPr>
          <w:rFonts w:ascii="Times New Roman" w:hAnsi="Times New Roman"/>
          <w:sz w:val="28"/>
          <w:szCs w:val="28"/>
        </w:rPr>
        <w:t>;</w:t>
      </w:r>
    </w:p>
    <w:p w:rsidR="00140CB7" w:rsidRPr="001651B1" w:rsidRDefault="00F2248C" w:rsidP="000F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F58A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целевым показателем</w:t>
      </w:r>
      <w:r w:rsidR="00140CB7" w:rsidRPr="001651B1">
        <w:rPr>
          <w:rFonts w:ascii="Times New Roman" w:hAnsi="Times New Roman"/>
          <w:sz w:val="28"/>
          <w:szCs w:val="28"/>
        </w:rPr>
        <w:t xml:space="preserve"> - доля лиц с ограниченными возможностями здоровья, занимающихся физической культурой и спортом, от общей численности данной категории населения ДМР</w:t>
      </w:r>
      <w:r>
        <w:rPr>
          <w:rFonts w:ascii="Times New Roman" w:hAnsi="Times New Roman"/>
          <w:sz w:val="28"/>
          <w:szCs w:val="28"/>
        </w:rPr>
        <w:t>;</w:t>
      </w:r>
    </w:p>
    <w:p w:rsidR="00140CB7" w:rsidRPr="001651B1" w:rsidRDefault="006F58AE" w:rsidP="000F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248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F2248C">
        <w:rPr>
          <w:rFonts w:ascii="Times New Roman" w:hAnsi="Times New Roman"/>
          <w:sz w:val="28"/>
          <w:szCs w:val="28"/>
        </w:rPr>
        <w:t>о</w:t>
      </w:r>
      <w:r w:rsidR="00140CB7" w:rsidRPr="001651B1">
        <w:rPr>
          <w:rFonts w:ascii="Times New Roman" w:hAnsi="Times New Roman"/>
          <w:sz w:val="28"/>
          <w:szCs w:val="28"/>
        </w:rPr>
        <w:t>жидаемы</w:t>
      </w:r>
      <w:r w:rsidR="00F2248C">
        <w:rPr>
          <w:rFonts w:ascii="Times New Roman" w:hAnsi="Times New Roman"/>
          <w:sz w:val="28"/>
          <w:szCs w:val="28"/>
        </w:rPr>
        <w:t>м</w:t>
      </w:r>
      <w:r w:rsidR="00140CB7" w:rsidRPr="001651B1">
        <w:rPr>
          <w:rFonts w:ascii="Times New Roman" w:hAnsi="Times New Roman"/>
          <w:sz w:val="28"/>
          <w:szCs w:val="28"/>
        </w:rPr>
        <w:t xml:space="preserve"> результат</w:t>
      </w:r>
      <w:r w:rsidR="00F2248C">
        <w:rPr>
          <w:rFonts w:ascii="Times New Roman" w:hAnsi="Times New Roman"/>
          <w:sz w:val="28"/>
          <w:szCs w:val="28"/>
        </w:rPr>
        <w:t>ом</w:t>
      </w:r>
      <w:r w:rsidR="00140CB7" w:rsidRPr="001651B1">
        <w:rPr>
          <w:rFonts w:ascii="Times New Roman" w:hAnsi="Times New Roman"/>
          <w:sz w:val="28"/>
          <w:szCs w:val="28"/>
        </w:rPr>
        <w:t xml:space="preserve"> -  увеличение доли лиц с ограниченными возможностями здоровья, систематически занимающихся физической культурой и спортом, от общей численности данной к</w:t>
      </w:r>
      <w:r>
        <w:rPr>
          <w:rFonts w:ascii="Times New Roman" w:hAnsi="Times New Roman"/>
          <w:sz w:val="28"/>
          <w:szCs w:val="28"/>
        </w:rPr>
        <w:t>атегории в 2013 году до 2016 г.</w:t>
      </w:r>
    </w:p>
    <w:p w:rsidR="00140CB7" w:rsidRPr="001651B1" w:rsidRDefault="006F58AE" w:rsidP="000F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40CB7" w:rsidRPr="001651B1">
        <w:rPr>
          <w:rFonts w:ascii="Times New Roman" w:hAnsi="Times New Roman"/>
          <w:sz w:val="28"/>
          <w:szCs w:val="28"/>
        </w:rPr>
        <w:t>Также, в Программе отсутствует целевой показатель, принятый в Программе комплексного социально-экономического развития Добрянского муниципального района до 2017 года утвержденной решением Земского Собрания Добрянского муниципального района от 20.03.2013 N 568, такой как «Количество краевых спортивных мероприятий, в которых приняли участие спортсмены ДМР», необходимый для определения результата от участия на соревнованиях спортсменов ДМР.</w:t>
      </w:r>
    </w:p>
    <w:p w:rsidR="00140CB7" w:rsidRPr="001651B1" w:rsidRDefault="006F58AE" w:rsidP="000F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результатам проведенной экспертизы программы КСП ДМР рекомендует внести в программу следующие</w:t>
      </w:r>
      <w:r w:rsidR="00140CB7" w:rsidRPr="001651B1">
        <w:rPr>
          <w:rFonts w:ascii="Times New Roman" w:hAnsi="Times New Roman"/>
          <w:sz w:val="28"/>
          <w:szCs w:val="28"/>
        </w:rPr>
        <w:t xml:space="preserve"> изменения:</w:t>
      </w:r>
    </w:p>
    <w:p w:rsidR="00140CB7" w:rsidRPr="001651B1" w:rsidRDefault="00140CB7" w:rsidP="000F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1B1">
        <w:rPr>
          <w:rFonts w:ascii="Times New Roman" w:hAnsi="Times New Roman"/>
          <w:sz w:val="28"/>
          <w:szCs w:val="28"/>
        </w:rPr>
        <w:t xml:space="preserve">   1.  Привести в соответствие объемы финансирования </w:t>
      </w:r>
      <w:r w:rsidR="003C2973">
        <w:rPr>
          <w:rFonts w:ascii="Times New Roman" w:hAnsi="Times New Roman"/>
          <w:sz w:val="28"/>
          <w:szCs w:val="28"/>
        </w:rPr>
        <w:t>п</w:t>
      </w:r>
      <w:r w:rsidRPr="001651B1">
        <w:rPr>
          <w:rFonts w:ascii="Times New Roman" w:hAnsi="Times New Roman"/>
          <w:sz w:val="28"/>
          <w:szCs w:val="28"/>
        </w:rPr>
        <w:t>рограммы  «Развитие физической культуры и спорта на территории ДМР»;</w:t>
      </w:r>
    </w:p>
    <w:p w:rsidR="00140CB7" w:rsidRDefault="00140CB7" w:rsidP="000F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1B1">
        <w:rPr>
          <w:rFonts w:ascii="Times New Roman" w:hAnsi="Times New Roman"/>
          <w:sz w:val="28"/>
          <w:szCs w:val="28"/>
        </w:rPr>
        <w:t xml:space="preserve">   2. Дополнить число целевых показателей, предусмотренных краевой программой «Развитие физической культуры и спорта» и   Программой </w:t>
      </w:r>
      <w:r w:rsidRPr="001651B1">
        <w:rPr>
          <w:rFonts w:ascii="Times New Roman" w:hAnsi="Times New Roman"/>
          <w:sz w:val="28"/>
          <w:szCs w:val="28"/>
        </w:rPr>
        <w:lastRenderedPageBreak/>
        <w:t>комплексного социально-экономического развития Добрянского муниципального района до 2017.</w:t>
      </w:r>
      <w:r w:rsidRPr="001651B1">
        <w:rPr>
          <w:rFonts w:ascii="Times New Roman" w:hAnsi="Times New Roman"/>
          <w:sz w:val="28"/>
          <w:szCs w:val="28"/>
        </w:rPr>
        <w:tab/>
      </w:r>
    </w:p>
    <w:p w:rsidR="00314856" w:rsidRDefault="00314856" w:rsidP="000F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7D9" w:rsidRDefault="00314856" w:rsidP="0014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69C0">
        <w:rPr>
          <w:rFonts w:ascii="Times New Roman" w:hAnsi="Times New Roman"/>
          <w:sz w:val="28"/>
          <w:szCs w:val="28"/>
        </w:rPr>
        <w:t xml:space="preserve">4.3.5. Муниципальная программа «Развитие сельского хозяйства, </w:t>
      </w:r>
    </w:p>
    <w:p w:rsidR="00C657D9" w:rsidRDefault="00314856" w:rsidP="0014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69C0">
        <w:rPr>
          <w:rFonts w:ascii="Times New Roman" w:hAnsi="Times New Roman"/>
          <w:sz w:val="28"/>
          <w:szCs w:val="28"/>
        </w:rPr>
        <w:t xml:space="preserve">малого и среднего предпринимательства на территории </w:t>
      </w:r>
    </w:p>
    <w:p w:rsidR="00140CB7" w:rsidRPr="00FA69C0" w:rsidRDefault="00314856" w:rsidP="0014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69C0">
        <w:rPr>
          <w:rFonts w:ascii="Times New Roman" w:hAnsi="Times New Roman"/>
          <w:sz w:val="28"/>
          <w:szCs w:val="28"/>
        </w:rPr>
        <w:t>Добрянского района»</w:t>
      </w:r>
    </w:p>
    <w:p w:rsidR="00140CB7" w:rsidRPr="00140CB7" w:rsidRDefault="00140CB7" w:rsidP="00140CB7">
      <w:pPr>
        <w:pStyle w:val="af4"/>
        <w:spacing w:after="0" w:line="240" w:lineRule="auto"/>
        <w:ind w:left="1699"/>
        <w:jc w:val="both"/>
        <w:rPr>
          <w:rFonts w:ascii="Times New Roman" w:hAnsi="Times New Roman"/>
          <w:sz w:val="28"/>
          <w:szCs w:val="28"/>
        </w:rPr>
      </w:pPr>
    </w:p>
    <w:p w:rsidR="0041231A" w:rsidRDefault="005C2369" w:rsidP="005C23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Программа утверждена п</w:t>
      </w:r>
      <w:r w:rsidR="0041231A">
        <w:rPr>
          <w:rFonts w:ascii="Times New Roman" w:hAnsi="Times New Roman" w:cs="Times New Roman"/>
          <w:color w:val="000000"/>
          <w:sz w:val="28"/>
          <w:szCs w:val="28"/>
        </w:rPr>
        <w:t>остановлением Администрации Добрянского муниципальног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района от 16.10.2013г. № 2052.</w:t>
      </w:r>
    </w:p>
    <w:p w:rsidR="00557E96" w:rsidRDefault="00557E96" w:rsidP="00557E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программы на 100 % предусмотрено за счет средств бюджета.</w:t>
      </w:r>
    </w:p>
    <w:p w:rsidR="00557E96" w:rsidRDefault="00557E96" w:rsidP="00557E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анализ расходов на реализацию программы в таблице 15.</w:t>
      </w:r>
    </w:p>
    <w:p w:rsidR="00557E96" w:rsidRDefault="00557E96" w:rsidP="00557E9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15</w:t>
      </w:r>
    </w:p>
    <w:p w:rsidR="00557E96" w:rsidRPr="00557E96" w:rsidRDefault="00557E96" w:rsidP="00557E9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557E96" w:rsidTr="00557E96">
        <w:tc>
          <w:tcPr>
            <w:tcW w:w="2392" w:type="dxa"/>
          </w:tcPr>
          <w:p w:rsidR="00557E96" w:rsidRP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</w:tcPr>
          <w:p w:rsidR="00557E96" w:rsidRP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93" w:type="dxa"/>
          </w:tcPr>
          <w:p w:rsidR="00557E96" w:rsidRP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бюджета</w:t>
            </w:r>
          </w:p>
        </w:tc>
        <w:tc>
          <w:tcPr>
            <w:tcW w:w="2393" w:type="dxa"/>
          </w:tcPr>
          <w:p w:rsidR="00557E96" w:rsidRP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</w:tr>
      <w:tr w:rsidR="00557E96" w:rsidTr="00557E96">
        <w:tc>
          <w:tcPr>
            <w:tcW w:w="2392" w:type="dxa"/>
          </w:tcPr>
          <w:p w:rsidR="00557E96" w:rsidRP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92" w:type="dxa"/>
          </w:tcPr>
          <w:p w:rsidR="00557E96" w:rsidRP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1 280,0</w:t>
            </w:r>
          </w:p>
        </w:tc>
        <w:tc>
          <w:tcPr>
            <w:tcW w:w="2393" w:type="dxa"/>
          </w:tcPr>
          <w:p w:rsidR="00557E96" w:rsidRP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1 317,0</w:t>
            </w:r>
          </w:p>
        </w:tc>
        <w:tc>
          <w:tcPr>
            <w:tcW w:w="2393" w:type="dxa"/>
          </w:tcPr>
          <w:p w:rsidR="00557E96" w:rsidRP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+37,0</w:t>
            </w:r>
          </w:p>
        </w:tc>
      </w:tr>
      <w:tr w:rsidR="00557E96" w:rsidTr="00557E96">
        <w:tc>
          <w:tcPr>
            <w:tcW w:w="2392" w:type="dxa"/>
          </w:tcPr>
          <w:p w:rsid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92" w:type="dxa"/>
          </w:tcPr>
          <w:p w:rsid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1 630,0</w:t>
            </w:r>
          </w:p>
        </w:tc>
        <w:tc>
          <w:tcPr>
            <w:tcW w:w="2393" w:type="dxa"/>
          </w:tcPr>
          <w:p w:rsid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1 319,0</w:t>
            </w:r>
          </w:p>
        </w:tc>
        <w:tc>
          <w:tcPr>
            <w:tcW w:w="2393" w:type="dxa"/>
          </w:tcPr>
          <w:p w:rsid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-311,0</w:t>
            </w:r>
          </w:p>
        </w:tc>
      </w:tr>
      <w:tr w:rsidR="00557E96" w:rsidTr="00557E96">
        <w:tc>
          <w:tcPr>
            <w:tcW w:w="2392" w:type="dxa"/>
          </w:tcPr>
          <w:p w:rsid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92" w:type="dxa"/>
          </w:tcPr>
          <w:p w:rsid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1 630,0</w:t>
            </w:r>
          </w:p>
        </w:tc>
        <w:tc>
          <w:tcPr>
            <w:tcW w:w="2393" w:type="dxa"/>
          </w:tcPr>
          <w:p w:rsid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1 322,0</w:t>
            </w:r>
          </w:p>
        </w:tc>
        <w:tc>
          <w:tcPr>
            <w:tcW w:w="2393" w:type="dxa"/>
          </w:tcPr>
          <w:p w:rsidR="00557E96" w:rsidRDefault="00557E96" w:rsidP="00557E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-308,0</w:t>
            </w:r>
          </w:p>
        </w:tc>
      </w:tr>
    </w:tbl>
    <w:p w:rsidR="00557E96" w:rsidRDefault="00557E96" w:rsidP="005C23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5E63" w:rsidRDefault="0041231A" w:rsidP="00B55E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0F2E7A" w:rsidRPr="00FB2901" w:rsidRDefault="00B55E63" w:rsidP="00B55E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29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F2E7A" w:rsidRPr="00FB2901">
        <w:rPr>
          <w:rFonts w:ascii="Times New Roman" w:hAnsi="Times New Roman" w:cs="Times New Roman"/>
          <w:sz w:val="28"/>
          <w:szCs w:val="28"/>
        </w:rPr>
        <w:t>В проекте бюджета района на 2014 год объем ассигнований на финансирование программы выше на 37,0 тыс. руб., чем предусмотрено в программе. Пояснения о причинах увеличения объемов финансирования  не представлены.</w:t>
      </w:r>
    </w:p>
    <w:p w:rsidR="0041231A" w:rsidRPr="00FB2901" w:rsidRDefault="0041231A" w:rsidP="00B55E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2901">
        <w:rPr>
          <w:rFonts w:ascii="Times New Roman" w:hAnsi="Times New Roman" w:cs="Times New Roman"/>
          <w:sz w:val="28"/>
          <w:szCs w:val="28"/>
        </w:rPr>
        <w:t xml:space="preserve">     </w:t>
      </w:r>
      <w:r w:rsidR="00B55E63" w:rsidRPr="00FB2901">
        <w:rPr>
          <w:rFonts w:ascii="Times New Roman" w:hAnsi="Times New Roman" w:cs="Times New Roman"/>
          <w:sz w:val="28"/>
          <w:szCs w:val="28"/>
        </w:rPr>
        <w:t xml:space="preserve">     </w:t>
      </w:r>
      <w:r w:rsidR="000F2E7A" w:rsidRPr="00FB2901">
        <w:rPr>
          <w:rFonts w:ascii="Times New Roman" w:hAnsi="Times New Roman" w:cs="Times New Roman"/>
          <w:sz w:val="28"/>
          <w:szCs w:val="28"/>
        </w:rPr>
        <w:t>В проекте бюджета района на 2015 и 2016 годы не предусмотрены ассигнования на  финансирование мероприятий</w:t>
      </w:r>
      <w:r w:rsidRPr="00FB2901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районной выставки «Территория успеха» и конкурса «Лучшая бизнес идея»</w:t>
      </w:r>
      <w:r w:rsidR="0019357C" w:rsidRPr="00FB2901">
        <w:rPr>
          <w:rFonts w:ascii="Times New Roman" w:hAnsi="Times New Roman" w:cs="Times New Roman"/>
          <w:sz w:val="28"/>
          <w:szCs w:val="28"/>
        </w:rPr>
        <w:t>, соответственно –</w:t>
      </w:r>
      <w:r w:rsidRPr="00FB2901">
        <w:rPr>
          <w:rFonts w:ascii="Times New Roman" w:hAnsi="Times New Roman" w:cs="Times New Roman"/>
          <w:sz w:val="28"/>
          <w:szCs w:val="28"/>
        </w:rPr>
        <w:t xml:space="preserve"> 311</w:t>
      </w:r>
      <w:r w:rsidR="0019357C" w:rsidRPr="00FB2901">
        <w:rPr>
          <w:rFonts w:ascii="Times New Roman" w:hAnsi="Times New Roman" w:cs="Times New Roman"/>
          <w:sz w:val="28"/>
          <w:szCs w:val="28"/>
        </w:rPr>
        <w:t>,</w:t>
      </w:r>
      <w:r w:rsidRPr="00FB2901">
        <w:rPr>
          <w:rFonts w:ascii="Times New Roman" w:hAnsi="Times New Roman" w:cs="Times New Roman"/>
          <w:sz w:val="28"/>
          <w:szCs w:val="28"/>
        </w:rPr>
        <w:t>0 тыс. руб</w:t>
      </w:r>
      <w:r w:rsidR="0019357C" w:rsidRPr="00FB2901">
        <w:rPr>
          <w:rFonts w:ascii="Times New Roman" w:hAnsi="Times New Roman" w:cs="Times New Roman"/>
          <w:sz w:val="28"/>
          <w:szCs w:val="28"/>
        </w:rPr>
        <w:t>. и</w:t>
      </w:r>
      <w:r w:rsidRPr="00FB2901">
        <w:rPr>
          <w:rFonts w:ascii="Times New Roman" w:hAnsi="Times New Roman" w:cs="Times New Roman"/>
          <w:sz w:val="28"/>
          <w:szCs w:val="28"/>
        </w:rPr>
        <w:t xml:space="preserve"> 308</w:t>
      </w:r>
      <w:r w:rsidR="0019357C" w:rsidRPr="00FB2901">
        <w:rPr>
          <w:rFonts w:ascii="Times New Roman" w:hAnsi="Times New Roman" w:cs="Times New Roman"/>
          <w:sz w:val="28"/>
          <w:szCs w:val="28"/>
        </w:rPr>
        <w:t>,0</w:t>
      </w:r>
      <w:r w:rsidRPr="00FB2901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9357C" w:rsidRPr="00FB2901">
        <w:rPr>
          <w:rFonts w:ascii="Times New Roman" w:hAnsi="Times New Roman" w:cs="Times New Roman"/>
          <w:sz w:val="28"/>
          <w:szCs w:val="28"/>
        </w:rPr>
        <w:t>.</w:t>
      </w:r>
      <w:r w:rsidRPr="00FB290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F511D" w:rsidRDefault="0041231A" w:rsidP="00B55E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55E6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Предыдущими муниципальными программами «Развитие малого и среднего предпринимательства в Добрянском муниципальном районе на 2012-2014 годы» и «Развития малых форм хозяйствования на территории Добрянского муниципального района на 2010-2012 годы» были установлены  цели и задачи по поддержке сельскохозяйственного производителя, малого и среднего предпринимательства</w:t>
      </w:r>
      <w:r w:rsidRPr="007066A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66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7066A8">
        <w:rPr>
          <w:rFonts w:ascii="Times New Roman" w:hAnsi="Times New Roman" w:cs="Times New Roman"/>
          <w:color w:val="252525"/>
          <w:sz w:val="28"/>
          <w:szCs w:val="28"/>
        </w:rPr>
        <w:t>определения приоритетных направлений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2F511D">
        <w:rPr>
          <w:rFonts w:ascii="Times New Roman" w:hAnsi="Times New Roman" w:cs="Times New Roman"/>
          <w:color w:val="252525"/>
          <w:sz w:val="28"/>
          <w:szCs w:val="28"/>
        </w:rPr>
        <w:t>во вновь принятой программе</w:t>
      </w:r>
      <w:r w:rsidRPr="007066A8">
        <w:rPr>
          <w:rFonts w:ascii="Times New Roman" w:hAnsi="Times New Roman" w:cs="Times New Roman"/>
          <w:color w:val="252525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сельского хозяйства,</w:t>
      </w:r>
      <w:r w:rsidRPr="007066A8">
        <w:rPr>
          <w:rFonts w:ascii="Times New Roman" w:hAnsi="Times New Roman" w:cs="Times New Roman"/>
          <w:color w:val="252525"/>
          <w:sz w:val="28"/>
          <w:szCs w:val="28"/>
        </w:rPr>
        <w:t xml:space="preserve"> малого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и среднего предпринимательства необходимо было исходить</w:t>
      </w:r>
      <w:r w:rsidRPr="007066A8">
        <w:rPr>
          <w:rFonts w:ascii="Times New Roman" w:hAnsi="Times New Roman" w:cs="Times New Roman"/>
          <w:color w:val="252525"/>
          <w:sz w:val="28"/>
          <w:szCs w:val="28"/>
        </w:rPr>
        <w:t xml:space="preserve"> из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данных, </w:t>
      </w:r>
      <w:r w:rsidRPr="007066A8">
        <w:rPr>
          <w:rFonts w:ascii="Times New Roman" w:hAnsi="Times New Roman" w:cs="Times New Roman"/>
          <w:color w:val="252525"/>
          <w:sz w:val="28"/>
          <w:szCs w:val="28"/>
        </w:rPr>
        <w:t xml:space="preserve"> проведенного анализа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7066A8">
        <w:rPr>
          <w:rFonts w:ascii="Times New Roman" w:hAnsi="Times New Roman" w:cs="Times New Roman"/>
          <w:color w:val="252525"/>
          <w:sz w:val="28"/>
          <w:szCs w:val="28"/>
        </w:rPr>
        <w:t>состояния экономического и социального развития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в вышеуказанной сфере по результатам предыдущих программ с учетом</w:t>
      </w:r>
      <w:r w:rsidRPr="00106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достижений поставленных целей и выполнения задач, </w:t>
      </w:r>
      <w:r w:rsidRPr="002F511D">
        <w:rPr>
          <w:rFonts w:ascii="Times New Roman" w:hAnsi="Times New Roman" w:cs="Times New Roman"/>
          <w:color w:val="252525"/>
          <w:sz w:val="28"/>
          <w:szCs w:val="28"/>
        </w:rPr>
        <w:t xml:space="preserve">  выявленных проблем.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</w:p>
    <w:p w:rsidR="0041231A" w:rsidRPr="00356F8E" w:rsidRDefault="002F511D" w:rsidP="00B55E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41231A">
        <w:rPr>
          <w:rFonts w:ascii="Times New Roman" w:hAnsi="Times New Roman" w:cs="Times New Roman"/>
          <w:color w:val="000000"/>
          <w:sz w:val="28"/>
          <w:szCs w:val="28"/>
        </w:rPr>
        <w:t>Кроме того</w:t>
      </w:r>
      <w:r w:rsidR="00A147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1231A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41231A" w:rsidRPr="00266DC1">
        <w:rPr>
          <w:rFonts w:ascii="Times New Roman" w:hAnsi="Times New Roman" w:cs="Times New Roman"/>
          <w:sz w:val="28"/>
          <w:szCs w:val="28"/>
        </w:rPr>
        <w:t xml:space="preserve">униципальная программа разрабатывается в соответствии с целями и задачами, уровнем социально-экономического развития поселений, а также с </w:t>
      </w:r>
      <w:r w:rsidR="0041231A" w:rsidRPr="00CC4392">
        <w:rPr>
          <w:rFonts w:ascii="Times New Roman" w:hAnsi="Times New Roman" w:cs="Times New Roman"/>
          <w:sz w:val="28"/>
          <w:szCs w:val="28"/>
        </w:rPr>
        <w:t xml:space="preserve">учетом конечных результатов по развитию </w:t>
      </w:r>
      <w:r w:rsidR="0041231A" w:rsidRPr="00CC4392">
        <w:rPr>
          <w:rFonts w:ascii="Times New Roman" w:hAnsi="Times New Roman" w:cs="Times New Roman"/>
          <w:sz w:val="28"/>
          <w:szCs w:val="28"/>
        </w:rPr>
        <w:lastRenderedPageBreak/>
        <w:t xml:space="preserve">сельскохозяйственного производства, поддержке развития малого предпринимательства, предусматриваемых Программой </w:t>
      </w:r>
      <w:r w:rsidR="000E0C91" w:rsidRPr="00356F8E">
        <w:rPr>
          <w:rFonts w:ascii="Times New Roman" w:hAnsi="Times New Roman" w:cs="Times New Roman"/>
          <w:sz w:val="28"/>
          <w:szCs w:val="28"/>
        </w:rPr>
        <w:t>СЭР</w:t>
      </w:r>
      <w:r w:rsidR="00CC4392" w:rsidRPr="00356F8E">
        <w:rPr>
          <w:rFonts w:ascii="Times New Roman" w:hAnsi="Times New Roman" w:cs="Times New Roman"/>
          <w:sz w:val="28"/>
          <w:szCs w:val="28"/>
        </w:rPr>
        <w:t xml:space="preserve"> ДМР.</w:t>
      </w:r>
    </w:p>
    <w:p w:rsidR="0041231A" w:rsidRPr="00356F8E" w:rsidRDefault="0041231A" w:rsidP="00B55E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5E63">
        <w:rPr>
          <w:rFonts w:ascii="Times New Roman" w:hAnsi="Times New Roman" w:cs="Times New Roman"/>
          <w:sz w:val="28"/>
          <w:szCs w:val="28"/>
        </w:rPr>
        <w:t xml:space="preserve">    </w:t>
      </w:r>
      <w:r w:rsidRPr="00672CEC">
        <w:rPr>
          <w:rFonts w:ascii="Times New Roman" w:hAnsi="Times New Roman" w:cs="Times New Roman"/>
          <w:iCs/>
          <w:sz w:val="28"/>
          <w:szCs w:val="28"/>
        </w:rPr>
        <w:t>Программой</w:t>
      </w:r>
      <w:r w:rsidRPr="00672CE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72CEC">
        <w:rPr>
          <w:rFonts w:ascii="Times New Roman" w:hAnsi="Times New Roman" w:cs="Times New Roman"/>
          <w:iCs/>
          <w:sz w:val="28"/>
          <w:szCs w:val="28"/>
        </w:rPr>
        <w:t xml:space="preserve">не </w:t>
      </w:r>
      <w:r w:rsidR="00356F8E" w:rsidRPr="00672CEC">
        <w:rPr>
          <w:rFonts w:ascii="Times New Roman" w:hAnsi="Times New Roman" w:cs="Times New Roman"/>
          <w:iCs/>
          <w:sz w:val="28"/>
          <w:szCs w:val="28"/>
        </w:rPr>
        <w:t>предусмотрена</w:t>
      </w:r>
      <w:r w:rsidRPr="00672CE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41871">
        <w:rPr>
          <w:rFonts w:ascii="Times New Roman" w:hAnsi="Times New Roman" w:cs="Times New Roman"/>
          <w:iCs/>
          <w:sz w:val="28"/>
          <w:szCs w:val="28"/>
        </w:rPr>
        <w:t>система мониторинга реализации программных</w:t>
      </w:r>
      <w:r>
        <w:rPr>
          <w:rFonts w:ascii="Times New Roman" w:hAnsi="Times New Roman" w:cs="Times New Roman"/>
          <w:iCs/>
          <w:sz w:val="28"/>
          <w:szCs w:val="28"/>
        </w:rPr>
        <w:t xml:space="preserve"> целевых</w:t>
      </w:r>
      <w:r w:rsidRPr="00D41871">
        <w:rPr>
          <w:rFonts w:ascii="Times New Roman" w:hAnsi="Times New Roman" w:cs="Times New Roman"/>
          <w:iCs/>
          <w:sz w:val="28"/>
          <w:szCs w:val="28"/>
        </w:rPr>
        <w:t xml:space="preserve"> показателей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соответствие целевы</w:t>
      </w:r>
      <w:r w:rsidR="00356F8E">
        <w:rPr>
          <w:rFonts w:ascii="Times New Roman" w:hAnsi="Times New Roman" w:cs="Times New Roman"/>
          <w:iCs/>
          <w:sz w:val="28"/>
          <w:szCs w:val="28"/>
        </w:rPr>
        <w:t>м показателям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6F8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356F8E" w:rsidRPr="00356F8E">
        <w:rPr>
          <w:rFonts w:ascii="Times New Roman" w:hAnsi="Times New Roman" w:cs="Times New Roman"/>
          <w:sz w:val="28"/>
          <w:szCs w:val="28"/>
        </w:rPr>
        <w:t>СЭР ДМР</w:t>
      </w:r>
      <w:r w:rsidRPr="00356F8E">
        <w:rPr>
          <w:rFonts w:ascii="Times New Roman" w:hAnsi="Times New Roman" w:cs="Times New Roman"/>
          <w:sz w:val="28"/>
          <w:szCs w:val="28"/>
        </w:rPr>
        <w:t>.</w:t>
      </w:r>
    </w:p>
    <w:p w:rsidR="0041231A" w:rsidRPr="00D41871" w:rsidRDefault="00E27B88" w:rsidP="00B5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В </w:t>
      </w:r>
      <w:r w:rsidR="0041231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программе</w:t>
      </w:r>
      <w:r w:rsidR="0041231A">
        <w:rPr>
          <w:rFonts w:ascii="Times New Roman" w:hAnsi="Times New Roman" w:cs="Times New Roman"/>
          <w:iCs/>
          <w:sz w:val="28"/>
          <w:szCs w:val="28"/>
        </w:rPr>
        <w:t xml:space="preserve"> не определенны  цели и задачи, определяющие</w:t>
      </w:r>
      <w:r w:rsidR="0041231A" w:rsidRPr="0003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31A" w:rsidRPr="00135E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престижности проживания в сельской местности</w:t>
      </w:r>
      <w:r w:rsidR="0041231A" w:rsidRPr="009D2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31A" w:rsidRPr="00135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семей и молодых специалистов. Повышение уровня и качества жизни сельского населения</w:t>
      </w:r>
      <w:r w:rsidR="0041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231A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41231A" w:rsidRPr="00B74E04" w:rsidRDefault="0041231A" w:rsidP="00B55E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5E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С целью конкретизации целей и задач, их социально-экономической обоснованности рекомендуется внести </w:t>
      </w:r>
      <w:r w:rsidRPr="00B74E04">
        <w:rPr>
          <w:rFonts w:ascii="Times New Roman" w:hAnsi="Times New Roman" w:cs="Times New Roman"/>
          <w:sz w:val="28"/>
          <w:szCs w:val="28"/>
        </w:rPr>
        <w:t>изменения или дополнения в  паспорт программы и по необходимости в редакцию подпрограмм. Определиться на соответствие данных Программы  с показателями  Программы  комплексного социально-экономического развития Добрянского муниципального района.</w:t>
      </w:r>
    </w:p>
    <w:p w:rsidR="0041231A" w:rsidRPr="00B74E04" w:rsidRDefault="0041231A" w:rsidP="00B5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E04">
        <w:rPr>
          <w:rFonts w:ascii="Times New Roman" w:hAnsi="Times New Roman" w:cs="Times New Roman"/>
          <w:sz w:val="28"/>
          <w:szCs w:val="28"/>
        </w:rPr>
        <w:t xml:space="preserve">Целью реализации Программы являются: </w:t>
      </w:r>
    </w:p>
    <w:p w:rsidR="0041231A" w:rsidRPr="00B74E04" w:rsidRDefault="0041231A" w:rsidP="00B5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E04">
        <w:rPr>
          <w:rFonts w:ascii="Times New Roman" w:hAnsi="Times New Roman" w:cs="Times New Roman"/>
          <w:sz w:val="28"/>
          <w:szCs w:val="28"/>
        </w:rPr>
        <w:t xml:space="preserve">      - повышение доходов и уровня жизни населения в районе на основе устойчивого развития сельскохозяйственного производства, поддержке малого и среднего  предпринимательства и обеспечения занятости населения;      </w:t>
      </w:r>
    </w:p>
    <w:p w:rsidR="0041231A" w:rsidRPr="00B74E04" w:rsidRDefault="0041231A" w:rsidP="00B5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E04">
        <w:rPr>
          <w:rFonts w:ascii="Times New Roman" w:hAnsi="Times New Roman" w:cs="Times New Roman"/>
          <w:sz w:val="28"/>
          <w:szCs w:val="28"/>
        </w:rPr>
        <w:t xml:space="preserve">      - повышение эффективности сельскохозяйственного производства и с</w:t>
      </w: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в районе благоприятного инвестиционного и предпринимательского климата, способствующего привлечению инвестиций; </w:t>
      </w:r>
    </w:p>
    <w:p w:rsidR="0041231A" w:rsidRPr="00B74E04" w:rsidRDefault="0041231A" w:rsidP="00B55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hAnsi="Times New Roman" w:cs="Times New Roman"/>
          <w:sz w:val="28"/>
          <w:szCs w:val="28"/>
        </w:rPr>
        <w:t xml:space="preserve">     - </w:t>
      </w: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конкурентоспособности  и качества производимой продукции на основе   финансовой устойчивости и модернизации сельскохозяйственного производства, ускоренного развития приоритетных     направлений;</w:t>
      </w:r>
    </w:p>
    <w:p w:rsidR="0041231A" w:rsidRPr="00B74E04" w:rsidRDefault="0041231A" w:rsidP="00B55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создание благоприятных экономических, правовых и организационных условий для устойчивого развития малого и среднего предпринимательства, обеспечивающих сохранение и создание новых рабочих мест, стабильное поступление налогов в бюджет района.</w:t>
      </w:r>
    </w:p>
    <w:p w:rsidR="0041231A" w:rsidRPr="00B74E04" w:rsidRDefault="0041231A" w:rsidP="00B55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 повышение престижности проживания в сельской местности. Привлечение и закрепление в сельской местности молодых семей и молодых специалистов. Повышение уровня и качества жизни сельского населения, создание условий для улучшения социально-демографической ситуации (в Программе .</w:t>
      </w:r>
    </w:p>
    <w:p w:rsidR="0041231A" w:rsidRPr="00B74E04" w:rsidRDefault="0041231A" w:rsidP="00B55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Задачи, определяющие рост сельскохозяйственного производства, устойчивое развитие малого и среднего предпринимательства:</w:t>
      </w:r>
    </w:p>
    <w:p w:rsidR="0041231A" w:rsidRPr="00B74E04" w:rsidRDefault="0041231A" w:rsidP="00B55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оформление в собственность сельскохозяйственными структурами земельных участков с условием стопроцентного их использования в сельскохозяйственном производстве;</w:t>
      </w:r>
    </w:p>
    <w:p w:rsidR="0041231A" w:rsidRPr="00B74E04" w:rsidRDefault="0041231A" w:rsidP="00B55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увеличение доли среднесписочной численности работников в сельскохозяйственном производстве за счет увеличения доли фактически используемых сельскохозяйственных угодий к общей площади посевных площадей;</w:t>
      </w:r>
    </w:p>
    <w:p w:rsidR="0041231A" w:rsidRPr="00B74E04" w:rsidRDefault="0041231A" w:rsidP="00B55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- создание благоприятных экономических, правовых и организационных условий для устойчивого развития малых и средних предприятий, обеспечивающих сохранение и создание новых рабочих мест</w:t>
      </w:r>
    </w:p>
    <w:p w:rsidR="0041231A" w:rsidRPr="00B74E04" w:rsidRDefault="0041231A" w:rsidP="00B55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финансовой поддержке со стороны федерального, краевого и районного бюджетов  в виде субсидии;</w:t>
      </w:r>
    </w:p>
    <w:p w:rsidR="0041231A" w:rsidRPr="00B74E04" w:rsidRDefault="0041231A" w:rsidP="00B55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увеличение доли конкурентоспособности сельскохозяйственных предприятий, фермерских хозяйств, малого и среднего предпринимательства;</w:t>
      </w:r>
    </w:p>
    <w:p w:rsidR="0041231A" w:rsidRPr="00B74E04" w:rsidRDefault="0041231A" w:rsidP="00B55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улучшение жилищных условий граждан, в том числе молодых семей и молодых специалистов, проживающих и работающих на селе;</w:t>
      </w:r>
    </w:p>
    <w:p w:rsidR="0041231A" w:rsidRPr="00B74E04" w:rsidRDefault="0041231A" w:rsidP="00B55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улучшение культурно-досуговых условий.</w:t>
      </w:r>
    </w:p>
    <w:p w:rsidR="0041231A" w:rsidRPr="00B74E04" w:rsidRDefault="0041231A" w:rsidP="00B55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Выполнение вышеуказанных мероприятий способствует достижению главной цели, определенной Программой комплексного социально-экономического развития Добрянского муниципального района до 2017 года: </w:t>
      </w:r>
    </w:p>
    <w:p w:rsidR="0041231A" w:rsidRPr="00B74E04" w:rsidRDefault="0041231A" w:rsidP="00B55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увеличению объема налоговых поступлений от субъектов малого и среднего предпринимательства, малых форм хозяйствования;</w:t>
      </w:r>
    </w:p>
    <w:p w:rsidR="0041231A" w:rsidRPr="00B74E04" w:rsidRDefault="0041231A" w:rsidP="00B55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увеличению индекса физического объема продукции, роста объема реализации продукции;</w:t>
      </w:r>
    </w:p>
    <w:p w:rsidR="0041231A" w:rsidRPr="00B74E04" w:rsidRDefault="0041231A" w:rsidP="00B55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наполняемости бюджета.</w:t>
      </w:r>
    </w:p>
    <w:p w:rsidR="00B55E63" w:rsidRDefault="00B55E63" w:rsidP="00B55E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E63" w:rsidRDefault="00B55E63" w:rsidP="00B55E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31A" w:rsidRPr="00F85B1F" w:rsidRDefault="00F85B1F" w:rsidP="00F85B1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B1F">
        <w:rPr>
          <w:rFonts w:ascii="Times New Roman" w:eastAsia="Times New Roman" w:hAnsi="Times New Roman" w:cs="Times New Roman"/>
          <w:sz w:val="28"/>
          <w:szCs w:val="28"/>
          <w:lang w:eastAsia="ru-RU"/>
        </w:rPr>
        <w:t>4.3.6. Муниципальная программа Добрянского муниципального района «Управление земельными ресурсами и имуществом Добрянского муниципального района»</w:t>
      </w:r>
    </w:p>
    <w:p w:rsidR="0041231A" w:rsidRDefault="0076528D" w:rsidP="00765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утверждена</w:t>
      </w:r>
      <w:r w:rsidR="0041231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Добрянского муниципального района от 25.10.2013г. № 2181.</w:t>
      </w:r>
    </w:p>
    <w:p w:rsidR="00464435" w:rsidRDefault="00464435" w:rsidP="004644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программы на 100 % предусмотрено за счет средств бюджета.</w:t>
      </w:r>
    </w:p>
    <w:p w:rsidR="00464435" w:rsidRDefault="00464435" w:rsidP="004644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анализ расходов на реализацию программы в таблице 1</w:t>
      </w:r>
      <w:r w:rsidR="00D6677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464435" w:rsidRDefault="00464435" w:rsidP="0046443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  <w:r w:rsidR="00D6677F">
        <w:rPr>
          <w:rFonts w:ascii="Times New Roman" w:hAnsi="Times New Roman"/>
          <w:sz w:val="24"/>
          <w:szCs w:val="24"/>
        </w:rPr>
        <w:t>6</w:t>
      </w:r>
    </w:p>
    <w:p w:rsidR="00464435" w:rsidRPr="00557E96" w:rsidRDefault="00464435" w:rsidP="0046443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464435" w:rsidTr="001D161B">
        <w:tc>
          <w:tcPr>
            <w:tcW w:w="2392" w:type="dxa"/>
          </w:tcPr>
          <w:p w:rsidR="00464435" w:rsidRPr="00557E96" w:rsidRDefault="00464435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</w:tcPr>
          <w:p w:rsidR="00464435" w:rsidRPr="00557E96" w:rsidRDefault="00464435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93" w:type="dxa"/>
          </w:tcPr>
          <w:p w:rsidR="00464435" w:rsidRPr="00557E96" w:rsidRDefault="00464435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бюджета</w:t>
            </w:r>
          </w:p>
        </w:tc>
        <w:tc>
          <w:tcPr>
            <w:tcW w:w="2393" w:type="dxa"/>
          </w:tcPr>
          <w:p w:rsidR="00464435" w:rsidRPr="00557E96" w:rsidRDefault="00464435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</w:tr>
      <w:tr w:rsidR="00464435" w:rsidTr="001D161B">
        <w:tc>
          <w:tcPr>
            <w:tcW w:w="2392" w:type="dxa"/>
          </w:tcPr>
          <w:p w:rsidR="00464435" w:rsidRPr="00557E96" w:rsidRDefault="00464435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92" w:type="dxa"/>
          </w:tcPr>
          <w:p w:rsidR="00464435" w:rsidRPr="00557E96" w:rsidRDefault="00C3077F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11 992,5</w:t>
            </w:r>
          </w:p>
        </w:tc>
        <w:tc>
          <w:tcPr>
            <w:tcW w:w="2393" w:type="dxa"/>
          </w:tcPr>
          <w:p w:rsidR="00464435" w:rsidRPr="00557E96" w:rsidRDefault="00C3077F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11 992,5</w:t>
            </w:r>
          </w:p>
        </w:tc>
        <w:tc>
          <w:tcPr>
            <w:tcW w:w="2393" w:type="dxa"/>
          </w:tcPr>
          <w:p w:rsidR="00464435" w:rsidRPr="00557E96" w:rsidRDefault="00C3077F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64435" w:rsidTr="001D161B">
        <w:tc>
          <w:tcPr>
            <w:tcW w:w="2392" w:type="dxa"/>
          </w:tcPr>
          <w:p w:rsidR="00464435" w:rsidRDefault="00464435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92" w:type="dxa"/>
          </w:tcPr>
          <w:p w:rsidR="00464435" w:rsidRDefault="00C3077F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10 992,5</w:t>
            </w:r>
          </w:p>
        </w:tc>
        <w:tc>
          <w:tcPr>
            <w:tcW w:w="2393" w:type="dxa"/>
          </w:tcPr>
          <w:p w:rsidR="00464435" w:rsidRDefault="00C3077F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10 992,5</w:t>
            </w:r>
          </w:p>
        </w:tc>
        <w:tc>
          <w:tcPr>
            <w:tcW w:w="2393" w:type="dxa"/>
          </w:tcPr>
          <w:p w:rsidR="00464435" w:rsidRDefault="00C3077F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64435" w:rsidTr="001D161B">
        <w:tc>
          <w:tcPr>
            <w:tcW w:w="2392" w:type="dxa"/>
          </w:tcPr>
          <w:p w:rsidR="00464435" w:rsidRDefault="00464435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92" w:type="dxa"/>
          </w:tcPr>
          <w:p w:rsidR="00464435" w:rsidRDefault="00C3077F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11 593,0</w:t>
            </w:r>
          </w:p>
        </w:tc>
        <w:tc>
          <w:tcPr>
            <w:tcW w:w="2393" w:type="dxa"/>
          </w:tcPr>
          <w:p w:rsidR="00464435" w:rsidRDefault="00C3077F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11 593,0</w:t>
            </w:r>
          </w:p>
        </w:tc>
        <w:tc>
          <w:tcPr>
            <w:tcW w:w="2393" w:type="dxa"/>
          </w:tcPr>
          <w:p w:rsidR="00464435" w:rsidRDefault="00C3077F" w:rsidP="001D1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464435" w:rsidRDefault="00464435" w:rsidP="00765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89B" w:rsidRPr="00311835" w:rsidRDefault="0041231A" w:rsidP="00931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35">
        <w:rPr>
          <w:rFonts w:ascii="Times New Roman" w:hAnsi="Times New Roman" w:cs="Times New Roman"/>
          <w:sz w:val="28"/>
          <w:szCs w:val="28"/>
        </w:rPr>
        <w:t xml:space="preserve"> </w:t>
      </w:r>
      <w:r w:rsidR="0093189B" w:rsidRPr="00311835">
        <w:rPr>
          <w:rFonts w:ascii="Times New Roman" w:hAnsi="Times New Roman" w:cs="Times New Roman"/>
          <w:sz w:val="28"/>
          <w:szCs w:val="28"/>
        </w:rPr>
        <w:t>Одной из важнейших задач участников программы при переходе на программный бюджет является создание системы эффективного управления муниципальным имуществом и земельными ресурсами.</w:t>
      </w:r>
    </w:p>
    <w:p w:rsidR="00EF509E" w:rsidRDefault="0041231A" w:rsidP="005819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09E">
        <w:rPr>
          <w:rFonts w:ascii="Times New Roman" w:hAnsi="Times New Roman" w:cs="Times New Roman"/>
          <w:sz w:val="28"/>
          <w:szCs w:val="28"/>
        </w:rPr>
        <w:t xml:space="preserve">В дефицита бюджета </w:t>
      </w:r>
      <w:r w:rsidR="00EF509E" w:rsidRPr="00EF509E">
        <w:rPr>
          <w:rFonts w:ascii="Times New Roman" w:hAnsi="Times New Roman" w:cs="Times New Roman"/>
          <w:sz w:val="28"/>
          <w:szCs w:val="28"/>
        </w:rPr>
        <w:t>района</w:t>
      </w:r>
      <w:r w:rsidR="00C4309B">
        <w:rPr>
          <w:rFonts w:ascii="Times New Roman" w:hAnsi="Times New Roman" w:cs="Times New Roman"/>
          <w:sz w:val="28"/>
          <w:szCs w:val="28"/>
        </w:rPr>
        <w:t xml:space="preserve"> и снижения поступлений от аренды и продажи имущества (земель)</w:t>
      </w:r>
      <w:r w:rsidR="00EF509E" w:rsidRPr="00EF509E">
        <w:rPr>
          <w:rFonts w:ascii="Times New Roman" w:hAnsi="Times New Roman" w:cs="Times New Roman"/>
          <w:sz w:val="28"/>
          <w:szCs w:val="28"/>
        </w:rPr>
        <w:t>,</w:t>
      </w:r>
      <w:r w:rsidRPr="00EF509E">
        <w:rPr>
          <w:rFonts w:ascii="Times New Roman" w:hAnsi="Times New Roman" w:cs="Times New Roman"/>
          <w:sz w:val="28"/>
          <w:szCs w:val="28"/>
        </w:rPr>
        <w:t xml:space="preserve"> более  актуальн</w:t>
      </w:r>
      <w:r w:rsidR="00EF509E" w:rsidRPr="00EF509E">
        <w:rPr>
          <w:rFonts w:ascii="Times New Roman" w:hAnsi="Times New Roman" w:cs="Times New Roman"/>
          <w:sz w:val="28"/>
          <w:szCs w:val="28"/>
        </w:rPr>
        <w:t xml:space="preserve">ая </w:t>
      </w:r>
      <w:r w:rsidRPr="00EF509E">
        <w:rPr>
          <w:rFonts w:ascii="Times New Roman" w:hAnsi="Times New Roman" w:cs="Times New Roman"/>
          <w:sz w:val="28"/>
          <w:szCs w:val="28"/>
        </w:rPr>
        <w:t xml:space="preserve">цель </w:t>
      </w:r>
      <w:r w:rsidR="00EF509E" w:rsidRPr="00EF509E">
        <w:rPr>
          <w:rFonts w:ascii="Times New Roman" w:hAnsi="Times New Roman" w:cs="Times New Roman"/>
          <w:sz w:val="28"/>
          <w:szCs w:val="28"/>
        </w:rPr>
        <w:t>п</w:t>
      </w:r>
      <w:r w:rsidRPr="00EF509E">
        <w:rPr>
          <w:rFonts w:ascii="Times New Roman" w:hAnsi="Times New Roman" w:cs="Times New Roman"/>
          <w:sz w:val="28"/>
          <w:szCs w:val="28"/>
        </w:rPr>
        <w:t>рограммы</w:t>
      </w:r>
      <w:r w:rsidR="00EF509E" w:rsidRPr="00EF509E">
        <w:rPr>
          <w:rFonts w:ascii="Times New Roman" w:hAnsi="Times New Roman" w:cs="Times New Roman"/>
          <w:sz w:val="28"/>
          <w:szCs w:val="28"/>
        </w:rPr>
        <w:t xml:space="preserve"> по мнению КСП ДМР</w:t>
      </w:r>
      <w:r w:rsidR="00EF509E" w:rsidRPr="00EF50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0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09E" w:rsidRPr="00EF509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F509E">
        <w:rPr>
          <w:rFonts w:ascii="Times New Roman" w:hAnsi="Times New Roman" w:cs="Times New Roman"/>
          <w:b/>
          <w:sz w:val="28"/>
          <w:szCs w:val="28"/>
        </w:rPr>
        <w:t xml:space="preserve">обеспечение рационального и эффективного использования муниципального имущества и земельных ресурсов, а также увеличения поступления доходов от использования муниципального имущества и земельных ресурсов в бюджет муниципального образования. </w:t>
      </w:r>
    </w:p>
    <w:p w:rsidR="00293705" w:rsidRPr="00293705" w:rsidRDefault="00293705" w:rsidP="00581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705">
        <w:rPr>
          <w:rFonts w:ascii="Times New Roman" w:hAnsi="Times New Roman" w:cs="Times New Roman"/>
          <w:sz w:val="28"/>
          <w:szCs w:val="28"/>
        </w:rPr>
        <w:lastRenderedPageBreak/>
        <w:t>По результатам проведенной экспертизы программы КСП ДМР рекомендует:</w:t>
      </w:r>
    </w:p>
    <w:p w:rsidR="0041231A" w:rsidRPr="00287AEA" w:rsidRDefault="00706117" w:rsidP="00706117">
      <w:pPr>
        <w:pStyle w:val="af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06117">
        <w:rPr>
          <w:rFonts w:ascii="Times New Roman" w:hAnsi="Times New Roman"/>
          <w:sz w:val="28"/>
          <w:szCs w:val="28"/>
        </w:rPr>
        <w:t>В целях увеличения поступления доходов от аренды имущества</w:t>
      </w:r>
      <w:r w:rsidR="0041231A" w:rsidRPr="00706117">
        <w:rPr>
          <w:rFonts w:ascii="Times New Roman" w:hAnsi="Times New Roman"/>
          <w:sz w:val="28"/>
          <w:szCs w:val="28"/>
        </w:rPr>
        <w:t xml:space="preserve"> </w:t>
      </w:r>
      <w:r w:rsidRPr="00706117">
        <w:rPr>
          <w:rFonts w:ascii="Times New Roman" w:hAnsi="Times New Roman"/>
          <w:sz w:val="28"/>
          <w:szCs w:val="28"/>
        </w:rPr>
        <w:t>включить в программу целевой показатель «О</w:t>
      </w:r>
      <w:r w:rsidR="0041231A" w:rsidRPr="00706117">
        <w:rPr>
          <w:rFonts w:ascii="Times New Roman" w:hAnsi="Times New Roman"/>
          <w:sz w:val="28"/>
          <w:szCs w:val="28"/>
        </w:rPr>
        <w:t xml:space="preserve">беспечивать сдачу в аренду муниципальной собственности по конкурсу до </w:t>
      </w:r>
      <w:r w:rsidR="0041231A" w:rsidRPr="00706117">
        <w:rPr>
          <w:rFonts w:ascii="Times New Roman" w:hAnsi="Times New Roman"/>
          <w:b/>
          <w:sz w:val="28"/>
          <w:szCs w:val="28"/>
        </w:rPr>
        <w:t xml:space="preserve">… </w:t>
      </w:r>
      <w:r w:rsidR="0041231A" w:rsidRPr="00287AEA">
        <w:rPr>
          <w:rFonts w:ascii="Times New Roman" w:hAnsi="Times New Roman"/>
          <w:sz w:val="28"/>
          <w:szCs w:val="28"/>
        </w:rPr>
        <w:t>%</w:t>
      </w:r>
      <w:r w:rsidR="0041231A" w:rsidRPr="00706117">
        <w:rPr>
          <w:rFonts w:ascii="Times New Roman" w:hAnsi="Times New Roman"/>
          <w:b/>
          <w:sz w:val="28"/>
          <w:szCs w:val="28"/>
        </w:rPr>
        <w:t>»</w:t>
      </w:r>
      <w:r w:rsidR="0041231A" w:rsidRPr="00706117">
        <w:t>).</w:t>
      </w:r>
    </w:p>
    <w:p w:rsidR="0049702D" w:rsidRPr="0049702D" w:rsidRDefault="0041231A" w:rsidP="00B8681B">
      <w:pPr>
        <w:pStyle w:val="af4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49702D">
        <w:rPr>
          <w:rFonts w:ascii="Times New Roman" w:hAnsi="Times New Roman"/>
          <w:sz w:val="28"/>
          <w:szCs w:val="28"/>
        </w:rPr>
        <w:t>В целевых показателях, определенных программой, отсутствует статистика  непосредственного наполнения районного бюджета от использования земельных ресурсов в 2014-2016 годах (в программе приведены данные поступления в консолидированный бюджет).</w:t>
      </w:r>
      <w:r w:rsidRPr="00287AEA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49702D" w:rsidRPr="00B8681B" w:rsidRDefault="0049702D" w:rsidP="00B8681B">
      <w:pPr>
        <w:pStyle w:val="af4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681B">
        <w:rPr>
          <w:rFonts w:ascii="Times New Roman" w:hAnsi="Times New Roman"/>
          <w:sz w:val="28"/>
          <w:szCs w:val="28"/>
        </w:rPr>
        <w:t>В перечень</w:t>
      </w:r>
      <w:r w:rsidR="0041231A" w:rsidRPr="00B8681B">
        <w:rPr>
          <w:rFonts w:ascii="Times New Roman" w:hAnsi="Times New Roman"/>
          <w:sz w:val="28"/>
          <w:szCs w:val="28"/>
        </w:rPr>
        <w:t xml:space="preserve"> ожидаемых результат</w:t>
      </w:r>
      <w:r w:rsidRPr="00B8681B">
        <w:rPr>
          <w:rFonts w:ascii="Times New Roman" w:hAnsi="Times New Roman"/>
          <w:sz w:val="28"/>
          <w:szCs w:val="28"/>
        </w:rPr>
        <w:t>ов реализации программы</w:t>
      </w:r>
      <w:r w:rsidR="0041231A" w:rsidRPr="00B8681B">
        <w:rPr>
          <w:rFonts w:ascii="Times New Roman" w:hAnsi="Times New Roman"/>
          <w:sz w:val="28"/>
          <w:szCs w:val="28"/>
        </w:rPr>
        <w:t xml:space="preserve"> </w:t>
      </w:r>
      <w:r w:rsidRPr="00B8681B">
        <w:rPr>
          <w:rFonts w:ascii="Times New Roman" w:hAnsi="Times New Roman"/>
          <w:sz w:val="28"/>
          <w:szCs w:val="28"/>
        </w:rPr>
        <w:t>добавить  - рост поступлений</w:t>
      </w:r>
      <w:r w:rsidR="0041231A" w:rsidRPr="00B8681B">
        <w:rPr>
          <w:rFonts w:ascii="Times New Roman" w:hAnsi="Times New Roman"/>
          <w:sz w:val="28"/>
          <w:szCs w:val="28"/>
        </w:rPr>
        <w:t xml:space="preserve"> в бюджет района доходов от арендной платы за землю, доходов от продажи земельных участков и реализации муниципального имущества, доходов от сдачи имущества в аренду на уровне значения целевого показателя на начало реализации </w:t>
      </w:r>
      <w:r w:rsidRPr="00B8681B">
        <w:rPr>
          <w:rFonts w:ascii="Times New Roman" w:hAnsi="Times New Roman"/>
          <w:sz w:val="28"/>
          <w:szCs w:val="28"/>
        </w:rPr>
        <w:t>п</w:t>
      </w:r>
      <w:r w:rsidR="0041231A" w:rsidRPr="00B8681B">
        <w:rPr>
          <w:rFonts w:ascii="Times New Roman" w:hAnsi="Times New Roman"/>
          <w:sz w:val="28"/>
          <w:szCs w:val="28"/>
        </w:rPr>
        <w:t>рограммы</w:t>
      </w:r>
      <w:r w:rsidRPr="00B8681B">
        <w:rPr>
          <w:rFonts w:ascii="Times New Roman" w:hAnsi="Times New Roman"/>
          <w:sz w:val="28"/>
          <w:szCs w:val="28"/>
        </w:rPr>
        <w:t>.</w:t>
      </w:r>
    </w:p>
    <w:p w:rsidR="0041231A" w:rsidRDefault="0041231A" w:rsidP="00B8681B">
      <w:pPr>
        <w:pStyle w:val="af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392">
        <w:rPr>
          <w:rFonts w:ascii="Times New Roman" w:hAnsi="Times New Roman"/>
          <w:sz w:val="28"/>
          <w:szCs w:val="28"/>
        </w:rPr>
        <w:t xml:space="preserve">В </w:t>
      </w:r>
      <w:r w:rsidR="009F5392" w:rsidRPr="009F5392">
        <w:rPr>
          <w:rFonts w:ascii="Times New Roman" w:hAnsi="Times New Roman"/>
          <w:sz w:val="28"/>
          <w:szCs w:val="28"/>
        </w:rPr>
        <w:t>разделе</w:t>
      </w:r>
      <w:r w:rsidRPr="009F5392">
        <w:rPr>
          <w:rFonts w:ascii="Times New Roman" w:hAnsi="Times New Roman"/>
          <w:sz w:val="28"/>
          <w:szCs w:val="28"/>
        </w:rPr>
        <w:t xml:space="preserve"> 6 </w:t>
      </w:r>
      <w:r w:rsidR="009F5392" w:rsidRPr="009F5392">
        <w:rPr>
          <w:rFonts w:ascii="Times New Roman" w:hAnsi="Times New Roman"/>
          <w:sz w:val="28"/>
          <w:szCs w:val="28"/>
        </w:rPr>
        <w:t>п</w:t>
      </w:r>
      <w:r w:rsidRPr="009F5392">
        <w:rPr>
          <w:rFonts w:ascii="Times New Roman" w:hAnsi="Times New Roman"/>
          <w:sz w:val="28"/>
          <w:szCs w:val="28"/>
        </w:rPr>
        <w:t xml:space="preserve">рограммы необходимо конкретно определиться с мероприятиями, предупреждающими </w:t>
      </w:r>
      <w:r w:rsidR="009F5392" w:rsidRPr="009F5392">
        <w:rPr>
          <w:rFonts w:ascii="Times New Roman" w:hAnsi="Times New Roman"/>
          <w:sz w:val="28"/>
          <w:szCs w:val="28"/>
        </w:rPr>
        <w:t>а</w:t>
      </w:r>
      <w:r w:rsidRPr="009F5392">
        <w:rPr>
          <w:rFonts w:ascii="Times New Roman" w:hAnsi="Times New Roman"/>
          <w:sz w:val="28"/>
          <w:szCs w:val="28"/>
        </w:rPr>
        <w:t xml:space="preserve">дминистративные риски, связанные  с неэффективным управлением </w:t>
      </w:r>
      <w:r w:rsidR="009F5392">
        <w:rPr>
          <w:rFonts w:ascii="Times New Roman" w:hAnsi="Times New Roman"/>
          <w:sz w:val="28"/>
          <w:szCs w:val="28"/>
        </w:rPr>
        <w:t>п</w:t>
      </w:r>
      <w:r w:rsidRPr="009F5392">
        <w:rPr>
          <w:rFonts w:ascii="Times New Roman" w:hAnsi="Times New Roman"/>
          <w:sz w:val="28"/>
          <w:szCs w:val="28"/>
        </w:rPr>
        <w:t>рограммой.</w:t>
      </w:r>
    </w:p>
    <w:p w:rsidR="0041231A" w:rsidRPr="00C6533F" w:rsidRDefault="0041231A" w:rsidP="00E11032">
      <w:pPr>
        <w:pStyle w:val="af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33F">
        <w:rPr>
          <w:rFonts w:ascii="Times New Roman" w:hAnsi="Times New Roman"/>
          <w:sz w:val="28"/>
          <w:szCs w:val="28"/>
        </w:rPr>
        <w:t xml:space="preserve">В приложении 1 Программы – таблица «Перечень целевых показателей муниципальной программы» пункт 1 п/п 1.3. единица измерения плановых значений целевого показателя (увеличение площади земельных участков, предоставленных под жилищное строительство) в «га» не соответствует  единицы целевого показателя, определенной Программой комплексного социально-экономического развития ДМР - увеличение площади земельных участков, предоставленных под жилищное строительство на 39.5%. </w:t>
      </w:r>
    </w:p>
    <w:p w:rsidR="0041231A" w:rsidRDefault="0041231A" w:rsidP="0041231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D667D" w:rsidRDefault="00AC424F" w:rsidP="000D6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4.3.7</w:t>
      </w:r>
      <w:r w:rsidR="00594FDF" w:rsidRPr="00FF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Муниципальная программа </w:t>
      </w:r>
    </w:p>
    <w:p w:rsidR="00594FDF" w:rsidRDefault="00594FDF" w:rsidP="000D6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19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«Инфраструктура Добрянского района»</w:t>
      </w:r>
    </w:p>
    <w:p w:rsidR="000D667D" w:rsidRPr="00594FDF" w:rsidRDefault="000D667D" w:rsidP="000D6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4FDF" w:rsidRDefault="00594FDF" w:rsidP="00CF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7EC">
        <w:rPr>
          <w:rFonts w:ascii="Times New Roman" w:hAnsi="Times New Roman" w:cs="Times New Roman"/>
          <w:sz w:val="28"/>
          <w:szCs w:val="28"/>
        </w:rPr>
        <w:t xml:space="preserve">      </w:t>
      </w:r>
      <w:r w:rsidR="00CF77EC" w:rsidRPr="00CF77EC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Добрянского муниципального района от 16.10.2013г. № 2</w:t>
      </w:r>
      <w:r w:rsidR="007C0569">
        <w:rPr>
          <w:rFonts w:ascii="Times New Roman" w:hAnsi="Times New Roman" w:cs="Times New Roman"/>
          <w:sz w:val="28"/>
          <w:szCs w:val="28"/>
        </w:rPr>
        <w:t>064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569" w:rsidRDefault="007C0569" w:rsidP="007C05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программы на 100 % предусмотрено за счет средств бюджета.</w:t>
      </w:r>
    </w:p>
    <w:p w:rsidR="007C0569" w:rsidRDefault="007C0569" w:rsidP="007C05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анализ расходов на реализацию программы в таблице 1</w:t>
      </w:r>
      <w:r w:rsidR="00762F9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 w:rsidR="007C0569" w:rsidRDefault="007C0569" w:rsidP="007C056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  <w:r w:rsidR="00762F90">
        <w:rPr>
          <w:rFonts w:ascii="Times New Roman" w:hAnsi="Times New Roman"/>
          <w:sz w:val="24"/>
          <w:szCs w:val="24"/>
        </w:rPr>
        <w:t>7</w:t>
      </w:r>
    </w:p>
    <w:p w:rsidR="007C0569" w:rsidRPr="00557E96" w:rsidRDefault="007C0569" w:rsidP="007C056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7C0569" w:rsidTr="00881414">
        <w:tc>
          <w:tcPr>
            <w:tcW w:w="2392" w:type="dxa"/>
          </w:tcPr>
          <w:p w:rsidR="007C0569" w:rsidRPr="00557E96" w:rsidRDefault="007C0569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</w:tcPr>
          <w:p w:rsidR="007C0569" w:rsidRPr="00557E96" w:rsidRDefault="007C0569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93" w:type="dxa"/>
          </w:tcPr>
          <w:p w:rsidR="007C0569" w:rsidRPr="00557E96" w:rsidRDefault="007C0569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бюджета</w:t>
            </w:r>
          </w:p>
        </w:tc>
        <w:tc>
          <w:tcPr>
            <w:tcW w:w="2393" w:type="dxa"/>
          </w:tcPr>
          <w:p w:rsidR="007C0569" w:rsidRPr="00557E96" w:rsidRDefault="007C0569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</w:tr>
      <w:tr w:rsidR="00A30993" w:rsidTr="00881414">
        <w:tc>
          <w:tcPr>
            <w:tcW w:w="2392" w:type="dxa"/>
          </w:tcPr>
          <w:p w:rsidR="00A30993" w:rsidRPr="00557E96" w:rsidRDefault="00A30993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92" w:type="dxa"/>
          </w:tcPr>
          <w:p w:rsidR="00A30993" w:rsidRPr="00557E96" w:rsidRDefault="00A30993" w:rsidP="00A30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53 509,9</w:t>
            </w:r>
          </w:p>
        </w:tc>
        <w:tc>
          <w:tcPr>
            <w:tcW w:w="2393" w:type="dxa"/>
          </w:tcPr>
          <w:p w:rsidR="00A30993" w:rsidRPr="00557E96" w:rsidRDefault="00A30993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53 509,9</w:t>
            </w:r>
          </w:p>
        </w:tc>
        <w:tc>
          <w:tcPr>
            <w:tcW w:w="2393" w:type="dxa"/>
          </w:tcPr>
          <w:p w:rsidR="00A30993" w:rsidRPr="00557E96" w:rsidRDefault="00A30993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0993" w:rsidTr="00881414">
        <w:tc>
          <w:tcPr>
            <w:tcW w:w="2392" w:type="dxa"/>
          </w:tcPr>
          <w:p w:rsidR="00A30993" w:rsidRDefault="00A30993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92" w:type="dxa"/>
          </w:tcPr>
          <w:p w:rsidR="00A30993" w:rsidRDefault="00A30993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47 656,3</w:t>
            </w:r>
          </w:p>
        </w:tc>
        <w:tc>
          <w:tcPr>
            <w:tcW w:w="2393" w:type="dxa"/>
          </w:tcPr>
          <w:p w:rsidR="00A30993" w:rsidRDefault="00A30993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47 656,3</w:t>
            </w:r>
          </w:p>
        </w:tc>
        <w:tc>
          <w:tcPr>
            <w:tcW w:w="2393" w:type="dxa"/>
          </w:tcPr>
          <w:p w:rsidR="00A30993" w:rsidRDefault="00A30993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0993" w:rsidTr="00881414">
        <w:tc>
          <w:tcPr>
            <w:tcW w:w="2392" w:type="dxa"/>
          </w:tcPr>
          <w:p w:rsidR="00A30993" w:rsidRDefault="00A30993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92" w:type="dxa"/>
          </w:tcPr>
          <w:p w:rsidR="00A30993" w:rsidRDefault="00A30993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63 676,5</w:t>
            </w:r>
          </w:p>
        </w:tc>
        <w:tc>
          <w:tcPr>
            <w:tcW w:w="2393" w:type="dxa"/>
          </w:tcPr>
          <w:p w:rsidR="00A30993" w:rsidRDefault="00A30993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63 676,5</w:t>
            </w:r>
          </w:p>
        </w:tc>
        <w:tc>
          <w:tcPr>
            <w:tcW w:w="2393" w:type="dxa"/>
          </w:tcPr>
          <w:p w:rsidR="00A30993" w:rsidRDefault="00A30993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7C0569" w:rsidRDefault="007C0569" w:rsidP="00CF7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43D" w:rsidRDefault="00A31456" w:rsidP="00C71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предусмотрены мероприятия, источником финансирования которых являются средства муниципального дорожного фонда.</w:t>
      </w:r>
      <w:r w:rsidR="00DE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143D" w:rsidRDefault="00DE7D6D" w:rsidP="00C71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 средств на дорожную деятельность предусмотрен программой </w:t>
      </w:r>
      <w:r w:rsidR="00C7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2014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36 621,8 тыс.</w:t>
      </w:r>
      <w:r w:rsidR="00FB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C714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143D" w:rsidRPr="00C7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 год в сумме 27 138,9 тыс. руб., на 2016 – 37 861,2 тыс. руб.</w:t>
      </w:r>
    </w:p>
    <w:p w:rsidR="00A31456" w:rsidRDefault="00277924" w:rsidP="00A31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бюджета района объем муниципального дорожного фонда запланирован</w:t>
      </w:r>
      <w:r w:rsidR="00C7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2014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сумме 37 391,6 тыс. руб.</w:t>
      </w:r>
      <w:r w:rsidR="00C7143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2015 год в сумме 27 908,6 тыс. руб., на 2016 – 38 630,9 тыс. руб.</w:t>
      </w:r>
    </w:p>
    <w:p w:rsidR="00FB3D55" w:rsidRPr="00FB3D55" w:rsidRDefault="00FB3D55" w:rsidP="00A31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B3D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Сумма нераспределенных средств</w:t>
      </w:r>
      <w:r w:rsidR="00C714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2014 году </w:t>
      </w:r>
      <w:r w:rsidRPr="00FB3D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составляет 769,8 тыс. руб.</w:t>
      </w:r>
      <w:r w:rsidR="00C714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 2015</w:t>
      </w:r>
      <w:r w:rsidR="008662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году</w:t>
      </w:r>
      <w:r w:rsidR="00C714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769,7 тыс. руб.</w:t>
      </w:r>
      <w:r w:rsidR="008662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 2016 году – 769,7 тыс. руб.</w:t>
      </w:r>
    </w:p>
    <w:p w:rsidR="00594FDF" w:rsidRPr="009A692F" w:rsidRDefault="00A31456" w:rsidP="00AA4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94FDF" w:rsidRPr="009A69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«Инфраструктура Добрянского муниципального района» направлена на продолжение</w:t>
      </w:r>
      <w:r w:rsidR="0059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объектов социального значения</w:t>
      </w:r>
      <w:r w:rsidR="00594FDF" w:rsidRPr="009A69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4FDF" w:rsidRPr="009A692F" w:rsidRDefault="00594FDF" w:rsidP="00C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2014-2016 годах - по строительству детских садов на 90 мест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г. Добрянка – </w:t>
      </w:r>
      <w:r w:rsidRPr="001D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236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439,1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0A7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Дивья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60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236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0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006,8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0A7748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A692F">
        <w:rPr>
          <w:rFonts w:ascii="Times New Roman" w:eastAsia="Times New Roman" w:hAnsi="Times New Roman" w:cs="Times New Roman"/>
          <w:sz w:val="28"/>
          <w:szCs w:val="28"/>
          <w:lang w:eastAsia="ru-RU"/>
        </w:rPr>
        <w:t>д. Залесная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60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36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0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120, 4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74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Pr="009A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94FDF" w:rsidRPr="009A692F" w:rsidRDefault="00594FDF" w:rsidP="00C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92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– по разработке ПСД и на строительство сельской врачебной амбулатории в с. Перемское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60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36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0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566</w:t>
      </w:r>
      <w:r w:rsidR="00236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60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236B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A692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строительству крытого катка с искусственным льдом в г. Добрянка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60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236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660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</w:t>
      </w:r>
      <w:r w:rsidR="00236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60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Pr="009A6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4FDF" w:rsidRDefault="00594FDF" w:rsidP="00CF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36BD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программе  на строительство детского сада на 240 мест в п. Полазна и строительство корпуса 2 МБОУ Камская СОШ определено финансирование за счет условно утвержденных расходов. В   проекте бюджета отсутствуют данные по финансированию вышеуказанных объектов. </w:t>
      </w:r>
    </w:p>
    <w:p w:rsidR="00CF77EC" w:rsidRDefault="00594FDF" w:rsidP="00CF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Программой комплексного социально-экономического развития Добрянского муниципального района определены мероприятия по строительству распределительных сетей газопровода п. Вильва, п. Ярино,            с. Голубята до 2015г. и реконструкция полигона захоронения ТБО В п. Полазна до 2016 года – источник финансирования бюджет ДМР. В муниципальной </w:t>
      </w:r>
      <w:r w:rsidRPr="00514C83">
        <w:rPr>
          <w:rFonts w:ascii="Times New Roman" w:hAnsi="Times New Roman" w:cs="Times New Roman"/>
          <w:sz w:val="28"/>
          <w:szCs w:val="28"/>
        </w:rPr>
        <w:t>программе «Инфраструктура ДМР»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14F">
        <w:rPr>
          <w:rFonts w:ascii="Times New Roman" w:hAnsi="Times New Roman" w:cs="Times New Roman"/>
          <w:sz w:val="28"/>
          <w:szCs w:val="28"/>
        </w:rPr>
        <w:t>не отражены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F77EC" w:rsidRDefault="00CF77EC" w:rsidP="00CF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FDF" w:rsidRDefault="00594FDF" w:rsidP="00CF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96B" w:rsidRPr="00341991" w:rsidRDefault="00AC424F" w:rsidP="00F85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</w:t>
      </w:r>
      <w:r w:rsidR="007B624B" w:rsidRPr="00341991">
        <w:rPr>
          <w:rFonts w:ascii="Times New Roman" w:hAnsi="Times New Roman" w:cs="Times New Roman"/>
          <w:sz w:val="28"/>
          <w:szCs w:val="28"/>
        </w:rPr>
        <w:t xml:space="preserve">. </w:t>
      </w:r>
      <w:r w:rsidR="00341991" w:rsidRPr="00341991">
        <w:rPr>
          <w:rFonts w:ascii="Times New Roman" w:hAnsi="Times New Roman" w:cs="Times New Roman"/>
          <w:sz w:val="28"/>
          <w:szCs w:val="28"/>
        </w:rPr>
        <w:t>Муниципальная программа Добрянского муниципального района «Совершенствование системы муниципального управления»</w:t>
      </w:r>
    </w:p>
    <w:p w:rsidR="007B624B" w:rsidRDefault="007B624B" w:rsidP="00F85A6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B624B" w:rsidRDefault="00CF77EC" w:rsidP="00CF7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7EC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B624B" w:rsidRPr="00CF77EC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Добрянского муниципального района от 29.10.2013г. № 2213.</w:t>
      </w:r>
    </w:p>
    <w:p w:rsidR="005B6A3C" w:rsidRDefault="005B6A3C" w:rsidP="005B6A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программы на 100 % предусмотрено за счет средств бюджета.</w:t>
      </w:r>
    </w:p>
    <w:p w:rsidR="005B6A3C" w:rsidRDefault="005B6A3C" w:rsidP="005B6A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анализ расходов на реализацию программы в таблице 18.</w:t>
      </w:r>
    </w:p>
    <w:p w:rsidR="005B6A3C" w:rsidRDefault="005B6A3C" w:rsidP="005B6A3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18</w:t>
      </w:r>
    </w:p>
    <w:p w:rsidR="005B6A3C" w:rsidRPr="00557E96" w:rsidRDefault="005B6A3C" w:rsidP="005B6A3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5B6A3C" w:rsidTr="00881414">
        <w:tc>
          <w:tcPr>
            <w:tcW w:w="2392" w:type="dxa"/>
          </w:tcPr>
          <w:p w:rsidR="005B6A3C" w:rsidRPr="00557E96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</w:tcPr>
          <w:p w:rsidR="005B6A3C" w:rsidRPr="00557E96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93" w:type="dxa"/>
          </w:tcPr>
          <w:p w:rsidR="005B6A3C" w:rsidRPr="00557E96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бюджета</w:t>
            </w:r>
          </w:p>
        </w:tc>
        <w:tc>
          <w:tcPr>
            <w:tcW w:w="2393" w:type="dxa"/>
          </w:tcPr>
          <w:p w:rsidR="005B6A3C" w:rsidRPr="00557E96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</w:tr>
      <w:tr w:rsidR="005B6A3C" w:rsidTr="00881414">
        <w:tc>
          <w:tcPr>
            <w:tcW w:w="2392" w:type="dxa"/>
          </w:tcPr>
          <w:p w:rsidR="005B6A3C" w:rsidRPr="00557E96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92" w:type="dxa"/>
          </w:tcPr>
          <w:p w:rsidR="005B6A3C" w:rsidRPr="00557E96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2 397,0</w:t>
            </w:r>
          </w:p>
        </w:tc>
        <w:tc>
          <w:tcPr>
            <w:tcW w:w="2393" w:type="dxa"/>
          </w:tcPr>
          <w:p w:rsidR="005B6A3C" w:rsidRPr="00557E96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2 397,0</w:t>
            </w:r>
          </w:p>
        </w:tc>
        <w:tc>
          <w:tcPr>
            <w:tcW w:w="2393" w:type="dxa"/>
          </w:tcPr>
          <w:p w:rsidR="005B6A3C" w:rsidRPr="00557E96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B6A3C" w:rsidTr="00881414">
        <w:tc>
          <w:tcPr>
            <w:tcW w:w="2392" w:type="dxa"/>
          </w:tcPr>
          <w:p w:rsidR="005B6A3C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92" w:type="dxa"/>
          </w:tcPr>
          <w:p w:rsidR="005B6A3C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2 395,0</w:t>
            </w:r>
          </w:p>
        </w:tc>
        <w:tc>
          <w:tcPr>
            <w:tcW w:w="2393" w:type="dxa"/>
          </w:tcPr>
          <w:p w:rsidR="005B6A3C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2 395,0</w:t>
            </w:r>
          </w:p>
        </w:tc>
        <w:tc>
          <w:tcPr>
            <w:tcW w:w="2393" w:type="dxa"/>
          </w:tcPr>
          <w:p w:rsidR="005B6A3C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B6A3C" w:rsidTr="00881414">
        <w:tc>
          <w:tcPr>
            <w:tcW w:w="2392" w:type="dxa"/>
          </w:tcPr>
          <w:p w:rsidR="005B6A3C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92" w:type="dxa"/>
          </w:tcPr>
          <w:p w:rsidR="005B6A3C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2 446,2</w:t>
            </w:r>
          </w:p>
        </w:tc>
        <w:tc>
          <w:tcPr>
            <w:tcW w:w="2393" w:type="dxa"/>
          </w:tcPr>
          <w:p w:rsidR="005B6A3C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2 446,2</w:t>
            </w:r>
          </w:p>
        </w:tc>
        <w:tc>
          <w:tcPr>
            <w:tcW w:w="2393" w:type="dxa"/>
          </w:tcPr>
          <w:p w:rsidR="005B6A3C" w:rsidRDefault="005B6A3C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FB08CE" w:rsidRDefault="00FB08CE" w:rsidP="007B62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24B" w:rsidRDefault="00A00E7A" w:rsidP="00FB0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Нарушений не установлено</w:t>
      </w:r>
      <w:r w:rsidR="007B624B">
        <w:rPr>
          <w:rFonts w:ascii="Times New Roman" w:hAnsi="Times New Roman" w:cs="Times New Roman"/>
          <w:sz w:val="28"/>
          <w:szCs w:val="28"/>
        </w:rPr>
        <w:t>.</w:t>
      </w:r>
    </w:p>
    <w:p w:rsidR="007B624B" w:rsidRDefault="007B624B" w:rsidP="007B62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24B" w:rsidRDefault="00AC424F" w:rsidP="00AC42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4.3.9. Муниципальная программа Добрянского муниципального района «Обеспечение безопасности жизнедеятельности насления Добрянского муниципального района»</w:t>
      </w:r>
    </w:p>
    <w:p w:rsidR="007B624B" w:rsidRDefault="007F479E" w:rsidP="007F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9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B624B" w:rsidRPr="007F479E">
        <w:rPr>
          <w:rFonts w:ascii="Times New Roman" w:hAnsi="Times New Roman" w:cs="Times New Roman"/>
          <w:sz w:val="28"/>
          <w:szCs w:val="28"/>
        </w:rPr>
        <w:t>утверждена постановлением Администрации Добрянского муниципального района от 25.10.2013г. № 2195.</w:t>
      </w:r>
    </w:p>
    <w:p w:rsidR="006A0BE0" w:rsidRDefault="006A0BE0" w:rsidP="006A0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программы на 100 % предусмотрено за счет средств бюджета.</w:t>
      </w:r>
    </w:p>
    <w:p w:rsidR="006A0BE0" w:rsidRDefault="006A0BE0" w:rsidP="006A0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анализ расходов на р</w:t>
      </w:r>
      <w:r w:rsidR="00A478BB">
        <w:rPr>
          <w:rFonts w:ascii="Times New Roman" w:hAnsi="Times New Roman"/>
          <w:sz w:val="28"/>
          <w:szCs w:val="28"/>
        </w:rPr>
        <w:t>еализацию программы в таблице 19</w:t>
      </w:r>
      <w:r>
        <w:rPr>
          <w:rFonts w:ascii="Times New Roman" w:hAnsi="Times New Roman"/>
          <w:sz w:val="28"/>
          <w:szCs w:val="28"/>
        </w:rPr>
        <w:t>.</w:t>
      </w:r>
    </w:p>
    <w:p w:rsidR="006A0BE0" w:rsidRDefault="006A0BE0" w:rsidP="006A0BE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  <w:r w:rsidR="00A478BB">
        <w:rPr>
          <w:rFonts w:ascii="Times New Roman" w:hAnsi="Times New Roman"/>
          <w:sz w:val="24"/>
          <w:szCs w:val="24"/>
        </w:rPr>
        <w:t>9</w:t>
      </w:r>
    </w:p>
    <w:p w:rsidR="006A0BE0" w:rsidRPr="00557E96" w:rsidRDefault="006A0BE0" w:rsidP="006A0BE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6A0BE0" w:rsidTr="00881414">
        <w:tc>
          <w:tcPr>
            <w:tcW w:w="2392" w:type="dxa"/>
          </w:tcPr>
          <w:p w:rsidR="006A0BE0" w:rsidRPr="00557E96" w:rsidRDefault="006A0BE0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</w:tcPr>
          <w:p w:rsidR="006A0BE0" w:rsidRPr="00557E96" w:rsidRDefault="006A0BE0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93" w:type="dxa"/>
          </w:tcPr>
          <w:p w:rsidR="006A0BE0" w:rsidRPr="00557E96" w:rsidRDefault="006A0BE0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бюджета</w:t>
            </w:r>
          </w:p>
        </w:tc>
        <w:tc>
          <w:tcPr>
            <w:tcW w:w="2393" w:type="dxa"/>
          </w:tcPr>
          <w:p w:rsidR="006A0BE0" w:rsidRPr="00557E96" w:rsidRDefault="006A0BE0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</w:tr>
      <w:tr w:rsidR="00E63504" w:rsidTr="00881414">
        <w:tc>
          <w:tcPr>
            <w:tcW w:w="2392" w:type="dxa"/>
          </w:tcPr>
          <w:p w:rsidR="00E63504" w:rsidRPr="00557E96" w:rsidRDefault="00E63504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92" w:type="dxa"/>
          </w:tcPr>
          <w:p w:rsidR="00E63504" w:rsidRPr="00557E96" w:rsidRDefault="00E63504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1 559,2</w:t>
            </w:r>
          </w:p>
        </w:tc>
        <w:tc>
          <w:tcPr>
            <w:tcW w:w="2393" w:type="dxa"/>
          </w:tcPr>
          <w:p w:rsidR="00E63504" w:rsidRPr="00557E96" w:rsidRDefault="00E63504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1 559,2</w:t>
            </w:r>
          </w:p>
        </w:tc>
        <w:tc>
          <w:tcPr>
            <w:tcW w:w="2393" w:type="dxa"/>
          </w:tcPr>
          <w:p w:rsidR="00E63504" w:rsidRPr="00557E96" w:rsidRDefault="00E63504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63504" w:rsidTr="00881414">
        <w:tc>
          <w:tcPr>
            <w:tcW w:w="2392" w:type="dxa"/>
          </w:tcPr>
          <w:p w:rsidR="00E63504" w:rsidRDefault="00E63504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92" w:type="dxa"/>
          </w:tcPr>
          <w:p w:rsidR="00E63504" w:rsidRDefault="00E63504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1 309,7</w:t>
            </w:r>
          </w:p>
        </w:tc>
        <w:tc>
          <w:tcPr>
            <w:tcW w:w="2393" w:type="dxa"/>
          </w:tcPr>
          <w:p w:rsidR="00E63504" w:rsidRDefault="00E63504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1 309,7</w:t>
            </w:r>
          </w:p>
        </w:tc>
        <w:tc>
          <w:tcPr>
            <w:tcW w:w="2393" w:type="dxa"/>
          </w:tcPr>
          <w:p w:rsidR="00E63504" w:rsidRDefault="00E63504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63504" w:rsidTr="00881414">
        <w:tc>
          <w:tcPr>
            <w:tcW w:w="2392" w:type="dxa"/>
          </w:tcPr>
          <w:p w:rsidR="00E63504" w:rsidRDefault="00E63504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92" w:type="dxa"/>
          </w:tcPr>
          <w:p w:rsidR="00E63504" w:rsidRDefault="00E63504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1 371,7</w:t>
            </w:r>
          </w:p>
        </w:tc>
        <w:tc>
          <w:tcPr>
            <w:tcW w:w="2393" w:type="dxa"/>
          </w:tcPr>
          <w:p w:rsidR="00E63504" w:rsidRDefault="00E63504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1 371,7</w:t>
            </w:r>
          </w:p>
        </w:tc>
        <w:tc>
          <w:tcPr>
            <w:tcW w:w="2393" w:type="dxa"/>
          </w:tcPr>
          <w:p w:rsidR="00E63504" w:rsidRDefault="00E63504" w:rsidP="00881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A0BE0" w:rsidRPr="007F479E" w:rsidRDefault="00104F4B" w:rsidP="007F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не установлено.</w:t>
      </w:r>
    </w:p>
    <w:p w:rsidR="006E5A44" w:rsidRDefault="006E5A44" w:rsidP="002B1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86C" w:rsidRPr="006E5A44" w:rsidRDefault="006E5A44" w:rsidP="002B1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186C" w:rsidRPr="006E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4113" w:rsidRPr="006E5A4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186C" w:rsidRPr="006E5A4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</w:t>
      </w:r>
      <w:r w:rsidR="00D14113" w:rsidRPr="006E5A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B186C" w:rsidRPr="006E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D14113" w:rsidRPr="006E5A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2B186C" w:rsidRPr="00181D45" w:rsidRDefault="002B186C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F5608" w:rsidRDefault="002B186C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7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проверки обоснованности планирования бюджетных ассигнований на предоставление субсидий бюджетным и автономным учреждениям на возмещение нормативных затрат, связанных с оказанием муниципальных услуг (п.2.</w:t>
      </w:r>
      <w:r w:rsidR="00F9431A" w:rsidRPr="007C47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Методики планирования бюджетных ассигнований) </w:t>
      </w:r>
      <w:r w:rsidR="00EF56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</w:t>
      </w:r>
      <w:r w:rsidR="00EF5608" w:rsidRPr="007C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проекта бюджета района на 2014год </w:t>
      </w:r>
      <w:r w:rsidR="00F9431A" w:rsidRPr="007C470D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ДМР</w:t>
      </w:r>
      <w:r w:rsidR="00EF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выборочно проверено соблюдение порядка формирования  и финансового обеспечения муниципального задания в отношении следующих учреждений:</w:t>
      </w:r>
    </w:p>
    <w:p w:rsidR="00EF5608" w:rsidRDefault="00EF5608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МБУ «Управление капитального строительства» (далее по тексту – «МБУ «УКС»);</w:t>
      </w:r>
    </w:p>
    <w:p w:rsidR="00EF5608" w:rsidRPr="00B63D46" w:rsidRDefault="00EF5608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0DAA" w:rsidRPr="00B63D4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«Добрянский городской информационный центр»</w:t>
      </w:r>
      <w:r w:rsidR="00017C3E" w:rsidRPr="00B6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«МБУ «ДГИЦ»</w:t>
      </w:r>
      <w:r w:rsidR="00B63D46" w:rsidRPr="00B63D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17C3E" w:rsidRPr="00B63D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167E" w:rsidRPr="006B7344" w:rsidRDefault="00B63D46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МБУК «Ансамбль песни и танца народов Урала «Прикамье» - концертная организация» (далее по тексту  - «Ансамбль «Прикамье»)</w:t>
      </w:r>
    </w:p>
    <w:p w:rsidR="003D167E" w:rsidRPr="006B7344" w:rsidRDefault="003D167E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МАОУ ДОД «Добрянская ДЮСШ»;</w:t>
      </w:r>
    </w:p>
    <w:p w:rsidR="00B63D46" w:rsidRPr="006B7344" w:rsidRDefault="003D167E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МАОУ ДОД «Полазненская СДЮСШОР»</w:t>
      </w:r>
      <w:r w:rsidR="00B63D46" w:rsidRPr="006B7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608" w:rsidRDefault="00EF5608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запросам КСП ДМР ГРБС </w:t>
      </w:r>
      <w:r w:rsidR="00B8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муниципальных заданий, расчеты нормативных затрат на оказание муниципальных услуг и расчетно-нормативных затрат на содержание имущества.</w:t>
      </w:r>
    </w:p>
    <w:p w:rsidR="00EF5608" w:rsidRPr="00E9322E" w:rsidRDefault="00EF5608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32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результатам </w:t>
      </w:r>
      <w:r w:rsidR="00652FAD" w:rsidRPr="00E932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проведенных проверок выявлены</w:t>
      </w:r>
      <w:r w:rsidRPr="00E932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52FAD" w:rsidRPr="00E932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нарушения и замечания, допущенные всеми ГРБС при формировании муниципальных заданий и расчетах объемов финансового обеспечения муниципального задания</w:t>
      </w:r>
      <w:r w:rsidRPr="00E932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9D0F92" w:rsidRPr="00E9322E" w:rsidRDefault="009D0F92" w:rsidP="00E9322E">
      <w:pPr>
        <w:pStyle w:val="af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22E">
        <w:rPr>
          <w:rFonts w:ascii="Times New Roman" w:hAnsi="Times New Roman"/>
          <w:sz w:val="28"/>
          <w:szCs w:val="28"/>
        </w:rPr>
        <w:lastRenderedPageBreak/>
        <w:t>В соответствии с п.2.3. Методики планирования бюджетных ассигнований</w:t>
      </w:r>
      <w:r w:rsidR="00335A6B" w:rsidRPr="00E9322E">
        <w:rPr>
          <w:rFonts w:ascii="Times New Roman" w:hAnsi="Times New Roman"/>
          <w:sz w:val="28"/>
          <w:szCs w:val="28"/>
        </w:rPr>
        <w:t>,</w:t>
      </w:r>
      <w:r w:rsidRPr="00E9322E">
        <w:rPr>
          <w:rFonts w:ascii="Times New Roman" w:hAnsi="Times New Roman"/>
          <w:sz w:val="28"/>
          <w:szCs w:val="28"/>
        </w:rPr>
        <w:t xml:space="preserve"> объем</w:t>
      </w:r>
      <w:r w:rsidR="00335A6B" w:rsidRPr="00E9322E">
        <w:rPr>
          <w:rFonts w:ascii="Times New Roman" w:hAnsi="Times New Roman"/>
          <w:sz w:val="28"/>
          <w:szCs w:val="28"/>
        </w:rPr>
        <w:t xml:space="preserve"> ассигнований на </w:t>
      </w:r>
      <w:r w:rsidRPr="00E9322E">
        <w:rPr>
          <w:rFonts w:ascii="Times New Roman" w:hAnsi="Times New Roman"/>
          <w:sz w:val="28"/>
          <w:szCs w:val="28"/>
        </w:rPr>
        <w:t xml:space="preserve"> финансово</w:t>
      </w:r>
      <w:r w:rsidR="00335A6B" w:rsidRPr="00E9322E">
        <w:rPr>
          <w:rFonts w:ascii="Times New Roman" w:hAnsi="Times New Roman"/>
          <w:sz w:val="28"/>
          <w:szCs w:val="28"/>
        </w:rPr>
        <w:t>е</w:t>
      </w:r>
      <w:r w:rsidRPr="00E9322E">
        <w:rPr>
          <w:rFonts w:ascii="Times New Roman" w:hAnsi="Times New Roman"/>
          <w:sz w:val="28"/>
          <w:szCs w:val="28"/>
        </w:rPr>
        <w:t xml:space="preserve"> обеспечени</w:t>
      </w:r>
      <w:r w:rsidR="00335A6B" w:rsidRPr="00E9322E">
        <w:rPr>
          <w:rFonts w:ascii="Times New Roman" w:hAnsi="Times New Roman"/>
          <w:sz w:val="28"/>
          <w:szCs w:val="28"/>
        </w:rPr>
        <w:t>е выполнения  бюджетными и автономными учреждениями</w:t>
      </w:r>
      <w:r w:rsidRPr="00E9322E">
        <w:rPr>
          <w:rFonts w:ascii="Times New Roman" w:hAnsi="Times New Roman"/>
          <w:sz w:val="28"/>
          <w:szCs w:val="28"/>
        </w:rPr>
        <w:t xml:space="preserve"> муниципального</w:t>
      </w:r>
      <w:r w:rsidR="00335A6B" w:rsidRPr="00E9322E">
        <w:rPr>
          <w:rFonts w:ascii="Times New Roman" w:hAnsi="Times New Roman"/>
          <w:sz w:val="28"/>
          <w:szCs w:val="28"/>
        </w:rPr>
        <w:t xml:space="preserve"> задания рассчитывается на основании муниципального задания.</w:t>
      </w:r>
    </w:p>
    <w:p w:rsidR="0019411B" w:rsidRDefault="0019411B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п.4.2.  Порядка формирования, размещения и контроля исполнения муниципального задания на оказание  муниципальных услуг</w:t>
      </w:r>
      <w:r w:rsidR="00A926C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постановлением главы Добрянского муниципального района от 30.07.2009 № 782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«порядок формирования муниципального задания»)</w:t>
      </w:r>
      <w:r w:rsidR="00C46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в КСП муниципальные задания не утверждены приказами ГРБС.</w:t>
      </w:r>
    </w:p>
    <w:p w:rsidR="003526A0" w:rsidRDefault="003526A0" w:rsidP="00E9322E">
      <w:pPr>
        <w:pStyle w:val="af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22E">
        <w:rPr>
          <w:rFonts w:ascii="Times New Roman" w:hAnsi="Times New Roman"/>
          <w:sz w:val="28"/>
          <w:szCs w:val="28"/>
        </w:rPr>
        <w:t>Нормативы затрат на оказание муниципальных услуг ГРБС не утверждены.</w:t>
      </w:r>
    </w:p>
    <w:p w:rsidR="00E9322E" w:rsidRDefault="00E9322E" w:rsidP="00E9322E">
      <w:pPr>
        <w:pStyle w:val="af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абзаца 2 п.6 Порядка  финансового обеспечения выполнения муниципального задания учреждениями Добрянского муниципального района любого типа (казенными, бюджетными, автономными), утвержденного постановлением главы Добрянского муниципального района от 17.12.2010 № 1592 (далее по тексту – «порядок финансового обеспечения муниципального задания»), п.2 приказа управления финансов и казначейства администрации Добрянского муниципального района от 30.07.2010 № 18, порядки определения нормативных затрат утверждены постановлениями администрации Добрянского муниципального района.</w:t>
      </w:r>
    </w:p>
    <w:p w:rsidR="00671CF6" w:rsidRPr="00D33922" w:rsidRDefault="00671CF6" w:rsidP="00D33922">
      <w:pPr>
        <w:pStyle w:val="af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3922">
        <w:rPr>
          <w:rFonts w:ascii="Times New Roman" w:hAnsi="Times New Roman"/>
          <w:sz w:val="28"/>
          <w:szCs w:val="28"/>
        </w:rPr>
        <w:t>В ходе проверок, проводимые КСП ДМР в 2013 году, установлено отсутствие у ГРБС утвержденного порядка  контроля оказания услуг. Контроль ГРБС в отношении выполнения подведомственными учреждениями осуществляется формально.</w:t>
      </w:r>
    </w:p>
    <w:p w:rsidR="003D4EEA" w:rsidRDefault="003D4EEA" w:rsidP="00D33922">
      <w:pPr>
        <w:pStyle w:val="af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3922">
        <w:rPr>
          <w:rFonts w:ascii="Times New Roman" w:hAnsi="Times New Roman"/>
          <w:sz w:val="28"/>
          <w:szCs w:val="28"/>
        </w:rPr>
        <w:t>Существующая на сегодня форма отчетности об исполнении задания не эффективна.</w:t>
      </w:r>
    </w:p>
    <w:p w:rsidR="005E4EE9" w:rsidRPr="005E4EE9" w:rsidRDefault="005E4EE9" w:rsidP="005E4EE9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E4EE9">
        <w:rPr>
          <w:rFonts w:ascii="Times New Roman" w:hAnsi="Times New Roman"/>
          <w:b/>
          <w:i/>
          <w:sz w:val="28"/>
          <w:szCs w:val="28"/>
        </w:rPr>
        <w:t>При выборочной проверке правильности формирования муниципального задания и его финансового обеспечения установлено следующее.</w:t>
      </w:r>
    </w:p>
    <w:p w:rsidR="009D0F92" w:rsidRDefault="00EF5608" w:rsidP="00FA5CD6">
      <w:pPr>
        <w:pStyle w:val="af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ГРБС УГ</w:t>
      </w:r>
      <w:r w:rsidR="00D656AE">
        <w:rPr>
          <w:rFonts w:ascii="Times New Roman" w:hAnsi="Times New Roman"/>
          <w:sz w:val="28"/>
          <w:szCs w:val="28"/>
        </w:rPr>
        <w:t>иИ</w:t>
      </w:r>
      <w:r w:rsidR="00FD1A27">
        <w:rPr>
          <w:rFonts w:ascii="Times New Roman" w:hAnsi="Times New Roman"/>
          <w:sz w:val="28"/>
          <w:szCs w:val="28"/>
        </w:rPr>
        <w:t xml:space="preserve"> – подведомственное учреждение </w:t>
      </w:r>
      <w:r w:rsidR="0079067F">
        <w:rPr>
          <w:rFonts w:ascii="Times New Roman" w:hAnsi="Times New Roman"/>
          <w:sz w:val="28"/>
          <w:szCs w:val="28"/>
        </w:rPr>
        <w:t>МБУ «УКС»</w:t>
      </w:r>
      <w:r w:rsidR="00D656AE">
        <w:rPr>
          <w:rFonts w:ascii="Times New Roman" w:hAnsi="Times New Roman"/>
          <w:sz w:val="28"/>
          <w:szCs w:val="28"/>
        </w:rPr>
        <w:t>.</w:t>
      </w:r>
    </w:p>
    <w:p w:rsidR="00FD1A27" w:rsidRDefault="00FD1A27" w:rsidP="00A926C0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проверки УГиИ дважды представляло расчеты норматива затрат на оказание муниципальных услуг подведомственным учреждением</w:t>
      </w:r>
      <w:r w:rsidR="000018C5">
        <w:rPr>
          <w:rFonts w:ascii="Times New Roman" w:hAnsi="Times New Roman"/>
          <w:sz w:val="28"/>
          <w:szCs w:val="28"/>
        </w:rPr>
        <w:t>.</w:t>
      </w:r>
    </w:p>
    <w:p w:rsidR="000018C5" w:rsidRDefault="000018C5" w:rsidP="00A926C0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расчете норматива затрат на оказание услуг учтено увеличение фонда оплаты труда работников муниципальных учреждений Добрянского муниципального района на 6,4 % с 01 апреля 2014 года.</w:t>
      </w:r>
    </w:p>
    <w:p w:rsidR="000018C5" w:rsidRDefault="000018C5" w:rsidP="00A926C0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018C5">
        <w:rPr>
          <w:rFonts w:ascii="Times New Roman" w:hAnsi="Times New Roman"/>
          <w:b/>
          <w:i/>
          <w:sz w:val="28"/>
          <w:szCs w:val="28"/>
        </w:rPr>
        <w:t xml:space="preserve">В результате проверки обоснованности расчета норматива затрат на оказание услуг установлено </w:t>
      </w:r>
      <w:r w:rsidR="00252792">
        <w:rPr>
          <w:rFonts w:ascii="Times New Roman" w:hAnsi="Times New Roman"/>
          <w:b/>
          <w:i/>
          <w:sz w:val="28"/>
          <w:szCs w:val="28"/>
        </w:rPr>
        <w:t>необоснованное</w:t>
      </w:r>
      <w:r w:rsidRPr="000018C5">
        <w:rPr>
          <w:rFonts w:ascii="Times New Roman" w:hAnsi="Times New Roman"/>
          <w:b/>
          <w:i/>
          <w:sz w:val="28"/>
          <w:szCs w:val="28"/>
        </w:rPr>
        <w:t xml:space="preserve"> завышение фонда оплаты труда на 334,4 тыс. руб., в том числе по ст.211 – на 256 ,8 тыс. руб., по ст.213 – на 77,6 тыс. руб.</w:t>
      </w:r>
    </w:p>
    <w:p w:rsidR="00252792" w:rsidRDefault="00307698" w:rsidP="00A926C0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результате необоснованного завышения фонда оплаты труда при расчете норматива затрат на оказание услуг,</w:t>
      </w:r>
      <w:r w:rsidR="00252792">
        <w:rPr>
          <w:rFonts w:ascii="Times New Roman" w:hAnsi="Times New Roman"/>
          <w:b/>
          <w:i/>
          <w:sz w:val="28"/>
          <w:szCs w:val="28"/>
        </w:rPr>
        <w:t xml:space="preserve"> объем ассигнований на финансовое обеспечение выполнения муниципального задания МБУ «УКС» </w:t>
      </w:r>
      <w:r>
        <w:rPr>
          <w:rFonts w:ascii="Times New Roman" w:hAnsi="Times New Roman"/>
          <w:b/>
          <w:i/>
          <w:sz w:val="28"/>
          <w:szCs w:val="28"/>
        </w:rPr>
        <w:t xml:space="preserve">завышен </w:t>
      </w:r>
      <w:r w:rsidR="00252792">
        <w:rPr>
          <w:rFonts w:ascii="Times New Roman" w:hAnsi="Times New Roman"/>
          <w:b/>
          <w:i/>
          <w:sz w:val="28"/>
          <w:szCs w:val="28"/>
        </w:rPr>
        <w:t>на 334,4 тыс. руб.</w:t>
      </w:r>
    </w:p>
    <w:p w:rsidR="00017C3E" w:rsidRDefault="00017C3E" w:rsidP="00FA5CD6">
      <w:pPr>
        <w:pStyle w:val="af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7C3E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ГРБС УИиЗО – подведомственное учреждение МБУ «</w:t>
      </w:r>
      <w:r w:rsidR="00656474">
        <w:rPr>
          <w:rFonts w:ascii="Times New Roman" w:hAnsi="Times New Roman"/>
          <w:sz w:val="28"/>
          <w:szCs w:val="28"/>
        </w:rPr>
        <w:t>ДГИЦ</w:t>
      </w:r>
      <w:r>
        <w:rPr>
          <w:rFonts w:ascii="Times New Roman" w:hAnsi="Times New Roman"/>
          <w:sz w:val="28"/>
          <w:szCs w:val="28"/>
        </w:rPr>
        <w:t>».</w:t>
      </w:r>
    </w:p>
    <w:p w:rsidR="00656474" w:rsidRDefault="00656474" w:rsidP="00656474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проверке обоснованности расчета норматива затрат на оказание услуг нарушений не установлено.</w:t>
      </w:r>
    </w:p>
    <w:p w:rsidR="001B5ACC" w:rsidRDefault="00114F71" w:rsidP="00114F71">
      <w:pPr>
        <w:pStyle w:val="af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ГРБС Управление по культуре – подведомственное учреждение «Ансамбль «Прикамье».</w:t>
      </w:r>
    </w:p>
    <w:p w:rsidR="001B5ACC" w:rsidRDefault="001B5ACC" w:rsidP="001B5ACC">
      <w:pPr>
        <w:pStyle w:val="af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проверки установлено следующее.</w:t>
      </w:r>
    </w:p>
    <w:p w:rsidR="00930D3B" w:rsidRDefault="001B5ACC" w:rsidP="001B5ACC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решения о бюджете предусмотрены ассигнования на финансовое обеспечение муниципального задания «Ансамблю «Прикамье» на 2014 год в </w:t>
      </w:r>
      <w:r w:rsidRPr="00140B5D">
        <w:rPr>
          <w:rFonts w:ascii="Times New Roman" w:hAnsi="Times New Roman"/>
          <w:sz w:val="28"/>
          <w:szCs w:val="28"/>
        </w:rPr>
        <w:t>сумме</w:t>
      </w:r>
      <w:r w:rsidR="00140B5D" w:rsidRPr="00140B5D">
        <w:rPr>
          <w:rFonts w:ascii="Times New Roman" w:hAnsi="Times New Roman"/>
          <w:sz w:val="28"/>
          <w:szCs w:val="28"/>
        </w:rPr>
        <w:t xml:space="preserve"> 8348,8 </w:t>
      </w:r>
      <w:r w:rsidRPr="00140B5D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 руб.</w:t>
      </w:r>
      <w:r w:rsidR="000A0970">
        <w:rPr>
          <w:rFonts w:ascii="Times New Roman" w:hAnsi="Times New Roman"/>
          <w:sz w:val="28"/>
          <w:szCs w:val="28"/>
        </w:rPr>
        <w:t>, что на 9,4 % больше, чем в  2013 году.</w:t>
      </w:r>
      <w:r w:rsidR="001F72DD">
        <w:rPr>
          <w:rFonts w:ascii="Times New Roman" w:hAnsi="Times New Roman"/>
          <w:sz w:val="28"/>
          <w:szCs w:val="28"/>
        </w:rPr>
        <w:t xml:space="preserve"> Объем расходов на оплату труда в 2014 году увеличился по сравнению с 2013 на 9,7 %, при плановом увеличении на 6,4 % с 01.01.2014.</w:t>
      </w:r>
    </w:p>
    <w:p w:rsidR="00114F71" w:rsidRDefault="00930D3B" w:rsidP="001B5ACC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штатного расписания «Ансамбля «Прикамье» на 01.07.2013 фонд заработной платы увеличился по сравнению со штатным расписанием на 01.01.2013 на 179,2 тыс. руб.</w:t>
      </w:r>
      <w:r w:rsidR="000A0970">
        <w:rPr>
          <w:rFonts w:ascii="Times New Roman" w:hAnsi="Times New Roman"/>
          <w:sz w:val="28"/>
          <w:szCs w:val="28"/>
        </w:rPr>
        <w:t xml:space="preserve"> </w:t>
      </w:r>
    </w:p>
    <w:p w:rsidR="00BD154C" w:rsidRPr="005C790F" w:rsidRDefault="00BD154C" w:rsidP="001B5ACC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90F">
        <w:rPr>
          <w:rFonts w:ascii="Times New Roman" w:hAnsi="Times New Roman"/>
          <w:sz w:val="28"/>
          <w:szCs w:val="28"/>
        </w:rPr>
        <w:t>Пояснения причин увеличения фонда оплаты труда в не представлены</w:t>
      </w:r>
      <w:r w:rsidR="005C790F" w:rsidRPr="005C790F">
        <w:rPr>
          <w:rFonts w:ascii="Times New Roman" w:hAnsi="Times New Roman"/>
          <w:sz w:val="28"/>
          <w:szCs w:val="28"/>
        </w:rPr>
        <w:t>.</w:t>
      </w:r>
    </w:p>
    <w:p w:rsidR="00EF5608" w:rsidRPr="004D573C" w:rsidRDefault="00EF5608" w:rsidP="00A926C0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B186C" w:rsidRPr="00F23A89" w:rsidRDefault="002B186C" w:rsidP="00F23A89">
      <w:pPr>
        <w:pStyle w:val="af4"/>
        <w:numPr>
          <w:ilvl w:val="0"/>
          <w:numId w:val="11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F23A89">
        <w:rPr>
          <w:rFonts w:ascii="Times New Roman" w:hAnsi="Times New Roman"/>
          <w:sz w:val="28"/>
          <w:szCs w:val="28"/>
        </w:rPr>
        <w:t>Межбюджетные трансферты</w:t>
      </w:r>
    </w:p>
    <w:p w:rsidR="00F23A89" w:rsidRPr="00F23A89" w:rsidRDefault="00F23A89" w:rsidP="00881414">
      <w:pPr>
        <w:pStyle w:val="af4"/>
        <w:spacing w:after="0"/>
        <w:ind w:left="1069"/>
        <w:rPr>
          <w:rFonts w:ascii="Times New Roman" w:hAnsi="Times New Roman"/>
          <w:sz w:val="28"/>
          <w:szCs w:val="28"/>
        </w:rPr>
      </w:pPr>
    </w:p>
    <w:p w:rsidR="0068709E" w:rsidRPr="00B16772" w:rsidRDefault="0068709E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предусмотрено предоставление межбюджетных трансфертов в форме дотаций из районного фонда финансовой поддержки поселений.</w:t>
      </w:r>
    </w:p>
    <w:p w:rsidR="0068709E" w:rsidRPr="00B16772" w:rsidRDefault="0068709E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межбюджетных трансфертов (далее по тексту – «МБТ») из бюджета Добрянского муниципального района, согласно приложению 13 к Проекту решения, составляет 10 845,1 тыс. руб.</w:t>
      </w:r>
    </w:p>
    <w:p w:rsidR="00E932EC" w:rsidRDefault="00E932EC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перв</w:t>
      </w:r>
      <w:r w:rsidR="007F4F85" w:rsidRPr="00B167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оначально утвержденным бюджетом, дотации из районного фонда финансовой поддержки поселений в 2014 году уменьш</w:t>
      </w:r>
      <w:r w:rsidR="008E296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7F4F85" w:rsidRPr="00B16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16772" w:rsidRPr="00B16772">
        <w:rPr>
          <w:rFonts w:ascii="Times New Roman" w:eastAsia="Times New Roman" w:hAnsi="Times New Roman" w:cs="Times New Roman"/>
          <w:sz w:val="28"/>
          <w:szCs w:val="28"/>
          <w:lang w:eastAsia="ru-RU"/>
        </w:rPr>
        <w:t>9054,6 тыс. руб.</w:t>
      </w:r>
    </w:p>
    <w:p w:rsidR="00F573D0" w:rsidRDefault="00F573D0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изменения объемов дотаций </w:t>
      </w:r>
      <w:r w:rsidRPr="00B167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районного фонда финансовой поддержки поселений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2014 году представлен в таблице</w:t>
      </w:r>
      <w:r w:rsidR="00A4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A89" w:rsidRDefault="00F23A89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BB" w:rsidRPr="00A478BB" w:rsidRDefault="00A478BB" w:rsidP="00F23A8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Таблица 20</w:t>
      </w:r>
    </w:p>
    <w:p w:rsidR="00F573D0" w:rsidRPr="00AA3812" w:rsidRDefault="00AA3812" w:rsidP="00F23A8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AA381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F573D0" w:rsidTr="00F573D0">
        <w:tc>
          <w:tcPr>
            <w:tcW w:w="2392" w:type="dxa"/>
          </w:tcPr>
          <w:p w:rsidR="00F573D0" w:rsidRPr="00AA3812" w:rsidRDefault="00F573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2393" w:type="dxa"/>
          </w:tcPr>
          <w:p w:rsidR="00AA3812" w:rsidRPr="00AA3812" w:rsidRDefault="00AA3812" w:rsidP="00AA381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12">
              <w:rPr>
                <w:rFonts w:ascii="Times New Roman" w:hAnsi="Times New Roman" w:cs="Times New Roman"/>
                <w:sz w:val="24"/>
                <w:szCs w:val="24"/>
              </w:rPr>
              <w:t xml:space="preserve">Уточнен.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A3812">
              <w:rPr>
                <w:rFonts w:ascii="Times New Roman" w:hAnsi="Times New Roman" w:cs="Times New Roman"/>
                <w:sz w:val="24"/>
                <w:szCs w:val="24"/>
              </w:rPr>
              <w:t>юджет 2014 г.</w:t>
            </w:r>
          </w:p>
          <w:p w:rsidR="00F573D0" w:rsidRPr="00AA3812" w:rsidRDefault="00AA3812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3812">
              <w:rPr>
                <w:rFonts w:ascii="Times New Roman" w:hAnsi="Times New Roman" w:cs="Times New Roman"/>
                <w:bCs/>
                <w:sz w:val="24"/>
                <w:szCs w:val="24"/>
              </w:rPr>
              <w:t>РЗСДМР от18.09.2013 № 668</w:t>
            </w:r>
            <w:r w:rsidRPr="00AA3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F573D0" w:rsidRPr="00AA3812" w:rsidRDefault="00AA3812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2014 г.</w:t>
            </w:r>
          </w:p>
        </w:tc>
        <w:tc>
          <w:tcPr>
            <w:tcW w:w="2393" w:type="dxa"/>
          </w:tcPr>
          <w:p w:rsidR="00F573D0" w:rsidRDefault="00AA3812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  <w:r w:rsidR="00497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78D0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(гр.3 – гр.2)</w:t>
            </w:r>
          </w:p>
        </w:tc>
      </w:tr>
      <w:tr w:rsidR="004978D0" w:rsidTr="00F573D0">
        <w:tc>
          <w:tcPr>
            <w:tcW w:w="2392" w:type="dxa"/>
          </w:tcPr>
          <w:p w:rsidR="004978D0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4978D0" w:rsidRPr="00AA3812" w:rsidRDefault="004978D0" w:rsidP="00AA381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978D0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4978D0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02F1" w:rsidTr="00F573D0">
        <w:tc>
          <w:tcPr>
            <w:tcW w:w="2392" w:type="dxa"/>
          </w:tcPr>
          <w:p w:rsidR="005202F1" w:rsidRPr="00AA3812" w:rsidRDefault="005202F1" w:rsidP="005202F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Добрянское </w:t>
            </w:r>
          </w:p>
        </w:tc>
        <w:tc>
          <w:tcPr>
            <w:tcW w:w="2393" w:type="dxa"/>
          </w:tcPr>
          <w:p w:rsidR="005202F1" w:rsidRPr="00AA3812" w:rsidRDefault="005202F1" w:rsidP="00AA381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9 359,7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2 255,4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-7 104,3</w:t>
            </w:r>
          </w:p>
        </w:tc>
      </w:tr>
      <w:tr w:rsidR="005202F1" w:rsidTr="00F573D0">
        <w:tc>
          <w:tcPr>
            <w:tcW w:w="2392" w:type="dxa"/>
          </w:tcPr>
          <w:p w:rsidR="005202F1" w:rsidRDefault="005202F1" w:rsidP="005202F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Полазненское</w:t>
            </w:r>
          </w:p>
        </w:tc>
        <w:tc>
          <w:tcPr>
            <w:tcW w:w="2393" w:type="dxa"/>
          </w:tcPr>
          <w:p w:rsidR="005202F1" w:rsidRDefault="005202F1" w:rsidP="00AA381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02F1" w:rsidTr="00F573D0">
        <w:tc>
          <w:tcPr>
            <w:tcW w:w="2392" w:type="dxa"/>
          </w:tcPr>
          <w:p w:rsidR="005202F1" w:rsidRDefault="005202F1" w:rsidP="005202F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Висимское</w:t>
            </w:r>
          </w:p>
        </w:tc>
        <w:tc>
          <w:tcPr>
            <w:tcW w:w="2393" w:type="dxa"/>
          </w:tcPr>
          <w:p w:rsidR="005202F1" w:rsidRDefault="005202F1" w:rsidP="00AA381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4 209,8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1 698,8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2 511,0</w:t>
            </w:r>
          </w:p>
        </w:tc>
      </w:tr>
      <w:tr w:rsidR="005202F1" w:rsidTr="00F573D0">
        <w:tc>
          <w:tcPr>
            <w:tcW w:w="2392" w:type="dxa"/>
          </w:tcPr>
          <w:p w:rsidR="005202F1" w:rsidRDefault="005202F1" w:rsidP="005202F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Вильвенское</w:t>
            </w:r>
          </w:p>
        </w:tc>
        <w:tc>
          <w:tcPr>
            <w:tcW w:w="2393" w:type="dxa"/>
          </w:tcPr>
          <w:p w:rsidR="005202F1" w:rsidRDefault="005202F1" w:rsidP="00AA381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5 118,9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1 846,3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-3 272,6</w:t>
            </w:r>
          </w:p>
        </w:tc>
      </w:tr>
      <w:tr w:rsidR="005202F1" w:rsidTr="00F573D0">
        <w:tc>
          <w:tcPr>
            <w:tcW w:w="2392" w:type="dxa"/>
          </w:tcPr>
          <w:p w:rsidR="005202F1" w:rsidRDefault="005202F1" w:rsidP="005202F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Дивьинское</w:t>
            </w:r>
          </w:p>
        </w:tc>
        <w:tc>
          <w:tcPr>
            <w:tcW w:w="2393" w:type="dxa"/>
          </w:tcPr>
          <w:p w:rsidR="005202F1" w:rsidRDefault="005202F1" w:rsidP="00AA381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2 889,2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883,8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-2 005,4</w:t>
            </w:r>
          </w:p>
        </w:tc>
      </w:tr>
      <w:tr w:rsidR="005202F1" w:rsidTr="00F573D0">
        <w:tc>
          <w:tcPr>
            <w:tcW w:w="2392" w:type="dxa"/>
          </w:tcPr>
          <w:p w:rsidR="005202F1" w:rsidRDefault="005202F1" w:rsidP="005202F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Краснослудское</w:t>
            </w:r>
          </w:p>
        </w:tc>
        <w:tc>
          <w:tcPr>
            <w:tcW w:w="2393" w:type="dxa"/>
          </w:tcPr>
          <w:p w:rsidR="005202F1" w:rsidRDefault="005202F1" w:rsidP="00AA381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-159,5</w:t>
            </w:r>
          </w:p>
        </w:tc>
      </w:tr>
      <w:tr w:rsidR="005202F1" w:rsidTr="00F573D0">
        <w:tc>
          <w:tcPr>
            <w:tcW w:w="2392" w:type="dxa"/>
          </w:tcPr>
          <w:p w:rsidR="005202F1" w:rsidRDefault="005202F1" w:rsidP="005202F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Перемское</w:t>
            </w:r>
          </w:p>
        </w:tc>
        <w:tc>
          <w:tcPr>
            <w:tcW w:w="2393" w:type="dxa"/>
          </w:tcPr>
          <w:p w:rsidR="005202F1" w:rsidRDefault="005202F1" w:rsidP="00AA381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4 782,3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1 536,3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-3 246,0</w:t>
            </w:r>
          </w:p>
        </w:tc>
      </w:tr>
      <w:tr w:rsidR="005202F1" w:rsidTr="00F573D0">
        <w:tc>
          <w:tcPr>
            <w:tcW w:w="2392" w:type="dxa"/>
          </w:tcPr>
          <w:p w:rsidR="005202F1" w:rsidRDefault="005202F1" w:rsidP="005202F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Сенькинское</w:t>
            </w:r>
          </w:p>
        </w:tc>
        <w:tc>
          <w:tcPr>
            <w:tcW w:w="2393" w:type="dxa"/>
          </w:tcPr>
          <w:p w:rsidR="005202F1" w:rsidRDefault="005202F1" w:rsidP="00AA381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6 129,8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2 624,5</w:t>
            </w:r>
          </w:p>
        </w:tc>
        <w:tc>
          <w:tcPr>
            <w:tcW w:w="2393" w:type="dxa"/>
          </w:tcPr>
          <w:p w:rsidR="005202F1" w:rsidRPr="00AA3812" w:rsidRDefault="004978D0" w:rsidP="00AA3812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-3 505,3</w:t>
            </w:r>
          </w:p>
        </w:tc>
      </w:tr>
    </w:tbl>
    <w:p w:rsidR="00F573D0" w:rsidRPr="00B16772" w:rsidRDefault="00F573D0" w:rsidP="00F573D0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0D8" w:rsidRPr="001A073F" w:rsidRDefault="00C20366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П.4 статьи 9 Проекта решения предусмотрено пополнение районного фонда финансовой поддержки поселений в процессе исполнения  бюджета Добрянского муниципального района в размере 2,3 % от дополнительно полученных собственных доходов.</w:t>
      </w:r>
    </w:p>
    <w:p w:rsidR="00F106AC" w:rsidRDefault="006E3C7A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7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Справочно:</w:t>
      </w:r>
      <w:r w:rsidR="001A073F" w:rsidRPr="001A07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согласно п.4 статьи 9 решения Земского Собрания Добрянского муниципального района от 19.12.2012 № 525 «О бюджете Добрянского муниципального района на 2013 год и на плановый период 2014-2015 годов» размер пополнения районного фонда финансовой поддержки поселений в 2013 году составляет 4,0 % от дополнительно полученных собственных доходов.</w:t>
      </w:r>
    </w:p>
    <w:p w:rsidR="004B06F3" w:rsidRDefault="004B06F3" w:rsidP="004B06F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пополнения районного фонда финансовой поддержки поселений в процессе исполнения бюджета Добрянского муниципального района  устанавливается ежегодно решением о бюджете – процент пополнения фонда соответствует первоначальной доле районного фонда финансовой поддержки поселений в собственных доходах</w:t>
      </w:r>
      <w:r w:rsidR="00F5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6346" w:rsidRDefault="00E96346" w:rsidP="004B06F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Земского Собрания Добрянского муниципального района от 03.04.2009 № 743 утвержден порядок предоставления межбюджетных трансфертов из бюджета Добрянского муниципального района бюджетам поселений.</w:t>
      </w:r>
    </w:p>
    <w:p w:rsidR="00E96346" w:rsidRPr="004B06F3" w:rsidRDefault="00E96346" w:rsidP="004B06F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ДМР рекомендует порядок определения размера пополнения районного фонда финансовой поддержки поселений закрепить в выше обозначенном документе.</w:t>
      </w:r>
    </w:p>
    <w:p w:rsidR="00F106AC" w:rsidRDefault="00F106AC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A89" w:rsidRPr="00F106AC" w:rsidRDefault="00F23A89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86C" w:rsidRPr="008122E9" w:rsidRDefault="008122E9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2E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186C" w:rsidRPr="00812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Дефицит (профицит) бюджета  и источники финансирования дефицита бюджета Добрянского муниципального района </w:t>
      </w:r>
    </w:p>
    <w:p w:rsidR="002B186C" w:rsidRDefault="002B186C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81D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23A89" w:rsidRPr="00181D45" w:rsidRDefault="00F23A89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181D45" w:rsidRDefault="002B186C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бюджета</w:t>
      </w:r>
      <w:r w:rsidR="00CD1F38"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CD1F38"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B942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к утверждению</w:t>
      </w: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A74E6B"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профицит</w:t>
      </w: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в сумме</w:t>
      </w:r>
      <w:r w:rsidRPr="00181D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74E6B"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>14 097,4</w:t>
      </w: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</w:p>
    <w:p w:rsidR="002B186C" w:rsidRPr="00A74E6B" w:rsidRDefault="002B186C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A74E6B"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прогнозируется </w:t>
      </w:r>
      <w:r w:rsidRPr="00181D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профицит бюджета </w:t>
      </w:r>
      <w:r w:rsidR="00A74E6B"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1</w:t>
      </w:r>
      <w:r w:rsidR="00A74E6B"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>4 097,4</w:t>
      </w: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тыс. руб. </w:t>
      </w:r>
      <w:r w:rsidR="00A74E6B"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2016 год проект бюджета района сформирован бездефицитный.</w:t>
      </w:r>
    </w:p>
    <w:p w:rsidR="002B186C" w:rsidRPr="00CD1F38" w:rsidRDefault="002B186C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решением ЗС ДМР от </w:t>
      </w:r>
      <w:r w:rsidR="00B9422F" w:rsidRPr="00B9422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9422F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B9422F" w:rsidRPr="00B942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9422F" w:rsidRPr="00B9422F">
        <w:rPr>
          <w:rFonts w:ascii="Times New Roman" w:eastAsia="Times New Roman" w:hAnsi="Times New Roman" w:cs="Times New Roman"/>
          <w:sz w:val="28"/>
          <w:szCs w:val="28"/>
          <w:lang w:eastAsia="ru-RU"/>
        </w:rPr>
        <w:t>525</w:t>
      </w:r>
      <w:r w:rsidRPr="00B9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r w:rsidRPr="00890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 муниципального района на 201</w:t>
      </w:r>
      <w:r w:rsidR="00890334" w:rsidRPr="008903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890334" w:rsidRPr="008903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0334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890334" w:rsidRPr="008903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Pr="00181D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D1F3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района на 201</w:t>
      </w:r>
      <w:r w:rsidR="00CD1F38" w:rsidRPr="00CD1F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D1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 с профицитом в сумме 1</w:t>
      </w:r>
      <w:r w:rsidR="00CD1F38" w:rsidRPr="00CD1F3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D1F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D1F38" w:rsidRPr="00CD1F3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D1F38">
        <w:rPr>
          <w:rFonts w:ascii="Times New Roman" w:eastAsia="Times New Roman" w:hAnsi="Times New Roman" w:cs="Times New Roman"/>
          <w:sz w:val="28"/>
          <w:szCs w:val="28"/>
          <w:lang w:eastAsia="ru-RU"/>
        </w:rPr>
        <w:t>00,0 тыс. руб.</w:t>
      </w:r>
    </w:p>
    <w:p w:rsidR="00C47E0C" w:rsidRDefault="00C47E0C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23A89" w:rsidRDefault="00F23A89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23A89" w:rsidRDefault="00F23A89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23A89" w:rsidRDefault="00F23A89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23A89" w:rsidRDefault="00F23A89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23A89" w:rsidRPr="00181D45" w:rsidRDefault="00F23A89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F9400A" w:rsidRDefault="00F9400A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940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2B186C" w:rsidRPr="00F9400A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Муниципальный долг,</w:t>
      </w:r>
      <w:r w:rsidR="00F2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86C" w:rsidRPr="00F940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муниципальных внутренних заимствований,</w:t>
      </w:r>
      <w:r w:rsidR="00F2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86C" w:rsidRPr="00F940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муниципальных гарантий</w:t>
      </w:r>
    </w:p>
    <w:p w:rsidR="0020218F" w:rsidRDefault="0020218F" w:rsidP="002B18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0218F" w:rsidRPr="0020218F" w:rsidRDefault="0020218F" w:rsidP="002021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1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21</w:t>
      </w:r>
    </w:p>
    <w:p w:rsidR="002B186C" w:rsidRPr="00C47E0C" w:rsidRDefault="002B186C" w:rsidP="002B186C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7E0C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руб.)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029"/>
        <w:gridCol w:w="1879"/>
        <w:gridCol w:w="1879"/>
        <w:gridCol w:w="1628"/>
      </w:tblGrid>
      <w:tr w:rsidR="00181D45" w:rsidRPr="00181D45" w:rsidTr="001618CE">
        <w:tc>
          <w:tcPr>
            <w:tcW w:w="3369" w:type="dxa"/>
            <w:shd w:val="clear" w:color="auto" w:fill="auto"/>
          </w:tcPr>
          <w:p w:rsidR="002B186C" w:rsidRPr="00181D45" w:rsidRDefault="002B186C" w:rsidP="002B186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shd w:val="clear" w:color="auto" w:fill="auto"/>
          </w:tcPr>
          <w:p w:rsidR="002B186C" w:rsidRPr="00946C5A" w:rsidRDefault="002B186C" w:rsidP="002B186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1879" w:type="dxa"/>
            <w:shd w:val="clear" w:color="auto" w:fill="auto"/>
          </w:tcPr>
          <w:p w:rsidR="002B186C" w:rsidRPr="00946C5A" w:rsidRDefault="001644BE" w:rsidP="002B1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2B186C"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B186C"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186C" w:rsidRPr="00946C5A" w:rsidRDefault="002B186C" w:rsidP="002B1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B186C" w:rsidRPr="00946C5A" w:rsidRDefault="001644BE" w:rsidP="002B1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2B186C"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B186C" w:rsidRPr="00946C5A" w:rsidRDefault="002B186C" w:rsidP="002B1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2B186C" w:rsidRPr="00946C5A" w:rsidRDefault="001644BE" w:rsidP="002B1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2B186C"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B186C" w:rsidRPr="00946C5A" w:rsidRDefault="002B186C" w:rsidP="002B1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D45" w:rsidRPr="00181D45" w:rsidTr="001618CE">
        <w:tc>
          <w:tcPr>
            <w:tcW w:w="3369" w:type="dxa"/>
            <w:shd w:val="clear" w:color="auto" w:fill="auto"/>
          </w:tcPr>
          <w:p w:rsidR="002B186C" w:rsidRPr="00946C5A" w:rsidRDefault="002B186C" w:rsidP="002B186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– всего</w:t>
            </w:r>
          </w:p>
        </w:tc>
        <w:tc>
          <w:tcPr>
            <w:tcW w:w="1029" w:type="dxa"/>
            <w:shd w:val="clear" w:color="auto" w:fill="auto"/>
          </w:tcPr>
          <w:p w:rsidR="002B186C" w:rsidRPr="00946C5A" w:rsidRDefault="002B186C" w:rsidP="002B186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2B186C" w:rsidRPr="00946C5A" w:rsidRDefault="002B186C" w:rsidP="004414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</w:t>
            </w:r>
            <w:r w:rsidR="004414E6"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414E6"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414E6"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9" w:type="dxa"/>
            <w:shd w:val="clear" w:color="auto" w:fill="auto"/>
          </w:tcPr>
          <w:p w:rsidR="002B186C" w:rsidRPr="00946C5A" w:rsidRDefault="00FD476E" w:rsidP="002B186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1 053 873,0</w:t>
            </w:r>
          </w:p>
        </w:tc>
        <w:tc>
          <w:tcPr>
            <w:tcW w:w="1628" w:type="dxa"/>
            <w:shd w:val="clear" w:color="auto" w:fill="auto"/>
          </w:tcPr>
          <w:p w:rsidR="002B186C" w:rsidRPr="00946C5A" w:rsidRDefault="002B186C" w:rsidP="00FD476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476E"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084 012,1</w:t>
            </w:r>
          </w:p>
        </w:tc>
      </w:tr>
      <w:tr w:rsidR="00181D45" w:rsidRPr="00181D45" w:rsidTr="001618CE">
        <w:tc>
          <w:tcPr>
            <w:tcW w:w="3369" w:type="dxa"/>
            <w:shd w:val="clear" w:color="auto" w:fill="auto"/>
          </w:tcPr>
          <w:p w:rsidR="002B186C" w:rsidRPr="00946C5A" w:rsidRDefault="002B186C" w:rsidP="002B186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029" w:type="dxa"/>
            <w:shd w:val="clear" w:color="auto" w:fill="auto"/>
          </w:tcPr>
          <w:p w:rsidR="002B186C" w:rsidRPr="00946C5A" w:rsidRDefault="002B186C" w:rsidP="002B186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9" w:type="dxa"/>
            <w:shd w:val="clear" w:color="auto" w:fill="auto"/>
          </w:tcPr>
          <w:p w:rsidR="002B186C" w:rsidRPr="00946C5A" w:rsidRDefault="00FD476E" w:rsidP="002B186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720 636,6</w:t>
            </w:r>
          </w:p>
        </w:tc>
        <w:tc>
          <w:tcPr>
            <w:tcW w:w="1879" w:type="dxa"/>
            <w:shd w:val="clear" w:color="auto" w:fill="auto"/>
          </w:tcPr>
          <w:p w:rsidR="002B186C" w:rsidRPr="00946C5A" w:rsidRDefault="00FD476E" w:rsidP="002B186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720 796,2</w:t>
            </w:r>
          </w:p>
        </w:tc>
        <w:tc>
          <w:tcPr>
            <w:tcW w:w="1628" w:type="dxa"/>
            <w:shd w:val="clear" w:color="auto" w:fill="auto"/>
          </w:tcPr>
          <w:p w:rsidR="002B186C" w:rsidRPr="00946C5A" w:rsidRDefault="00FD476E" w:rsidP="002B186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726 159,1</w:t>
            </w:r>
          </w:p>
        </w:tc>
      </w:tr>
      <w:tr w:rsidR="002B186C" w:rsidRPr="00181D45" w:rsidTr="001618CE">
        <w:tc>
          <w:tcPr>
            <w:tcW w:w="3369" w:type="dxa"/>
            <w:shd w:val="clear" w:color="auto" w:fill="auto"/>
          </w:tcPr>
          <w:p w:rsidR="002B186C" w:rsidRPr="00946C5A" w:rsidRDefault="002B186C" w:rsidP="002B186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Предельный объем муниципального долга = доходы без учета безвозмездных поступлений (стр.1-стр.2)</w:t>
            </w:r>
          </w:p>
        </w:tc>
        <w:tc>
          <w:tcPr>
            <w:tcW w:w="1029" w:type="dxa"/>
            <w:shd w:val="clear" w:color="auto" w:fill="auto"/>
          </w:tcPr>
          <w:p w:rsidR="002B186C" w:rsidRPr="00946C5A" w:rsidRDefault="002B186C" w:rsidP="002B186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86C" w:rsidRPr="00946C5A" w:rsidRDefault="002B186C" w:rsidP="002B186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9" w:type="dxa"/>
            <w:shd w:val="clear" w:color="auto" w:fill="auto"/>
          </w:tcPr>
          <w:p w:rsidR="002B186C" w:rsidRPr="00946C5A" w:rsidRDefault="002B186C" w:rsidP="002B186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86C" w:rsidRPr="00946C5A" w:rsidRDefault="00946C5A" w:rsidP="002B186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322 263,9</w:t>
            </w:r>
          </w:p>
          <w:p w:rsidR="002B186C" w:rsidRPr="00946C5A" w:rsidRDefault="002B186C" w:rsidP="002B186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B186C" w:rsidRPr="00946C5A" w:rsidRDefault="002B186C" w:rsidP="002B186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86C" w:rsidRPr="00946C5A" w:rsidRDefault="00946C5A" w:rsidP="002B186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333 076,8</w:t>
            </w:r>
          </w:p>
        </w:tc>
        <w:tc>
          <w:tcPr>
            <w:tcW w:w="1628" w:type="dxa"/>
            <w:shd w:val="clear" w:color="auto" w:fill="auto"/>
          </w:tcPr>
          <w:p w:rsidR="002B186C" w:rsidRPr="00946C5A" w:rsidRDefault="002B186C" w:rsidP="002B186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86C" w:rsidRPr="00946C5A" w:rsidRDefault="00946C5A" w:rsidP="002B186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357 853,0</w:t>
            </w:r>
          </w:p>
        </w:tc>
      </w:tr>
    </w:tbl>
    <w:p w:rsidR="002B186C" w:rsidRPr="00181D45" w:rsidRDefault="002B186C" w:rsidP="002B186C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6D7732" w:rsidRDefault="002B186C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бюджета района (статья 13) установлен предельный объем муниципального долга Добрянского муниципального района на 201</w:t>
      </w:r>
      <w:r w:rsidR="00564795" w:rsidRPr="006D77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564795" w:rsidRPr="006D7732">
        <w:rPr>
          <w:rFonts w:ascii="Times New Roman" w:eastAsia="Times New Roman" w:hAnsi="Times New Roman" w:cs="Times New Roman"/>
          <w:sz w:val="28"/>
          <w:szCs w:val="28"/>
          <w:lang w:eastAsia="ru-RU"/>
        </w:rPr>
        <w:t>45 000,8</w:t>
      </w:r>
      <w:r w:rsidRPr="006D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на 201</w:t>
      </w:r>
      <w:r w:rsidR="00564795" w:rsidRPr="006D77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в сумме </w:t>
      </w:r>
      <w:r w:rsidR="00564795" w:rsidRPr="006D7732">
        <w:rPr>
          <w:rFonts w:ascii="Times New Roman" w:eastAsia="Times New Roman" w:hAnsi="Times New Roman" w:cs="Times New Roman"/>
          <w:sz w:val="28"/>
          <w:szCs w:val="28"/>
          <w:lang w:eastAsia="ru-RU"/>
        </w:rPr>
        <w:t>20 266,1</w:t>
      </w:r>
      <w:r w:rsidRPr="006D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на 201</w:t>
      </w:r>
      <w:r w:rsidR="00564795" w:rsidRPr="006D77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D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сумме </w:t>
      </w:r>
      <w:r w:rsidR="00564795" w:rsidRPr="006D7732">
        <w:rPr>
          <w:rFonts w:ascii="Times New Roman" w:eastAsia="Times New Roman" w:hAnsi="Times New Roman" w:cs="Times New Roman"/>
          <w:sz w:val="28"/>
          <w:szCs w:val="28"/>
          <w:lang w:eastAsia="ru-RU"/>
        </w:rPr>
        <w:t>19 920,9</w:t>
      </w:r>
      <w:r w:rsidRPr="006D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2B186C" w:rsidRPr="00E5757F" w:rsidRDefault="002B186C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параметры муниципального долга, соответствуют предельным объёмам, установленные пунктом 3 статьи 107 БК  РФ.</w:t>
      </w:r>
    </w:p>
    <w:p w:rsidR="002B186C" w:rsidRPr="00A87079" w:rsidRDefault="002B186C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решением ЗС ДМР  от </w:t>
      </w:r>
      <w:r w:rsidR="008802A8" w:rsidRPr="008802A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802A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8802A8" w:rsidRPr="008802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802A8" w:rsidRPr="008802A8">
        <w:rPr>
          <w:rFonts w:ascii="Times New Roman" w:eastAsia="Times New Roman" w:hAnsi="Times New Roman" w:cs="Times New Roman"/>
          <w:sz w:val="28"/>
          <w:szCs w:val="28"/>
          <w:lang w:eastAsia="ru-RU"/>
        </w:rPr>
        <w:t>525</w:t>
      </w:r>
      <w:r w:rsidRPr="0088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Добрянского муниципального района на </w:t>
      </w:r>
      <w:r w:rsidR="008802A8" w:rsidRPr="0088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</w:t>
      </w:r>
      <w:r w:rsidRPr="0088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и на плановый период </w:t>
      </w:r>
      <w:r w:rsidR="008802A8" w:rsidRPr="008802A8">
        <w:rPr>
          <w:rFonts w:ascii="Times New Roman" w:eastAsia="Times New Roman" w:hAnsi="Times New Roman" w:cs="Times New Roman"/>
          <w:sz w:val="28"/>
          <w:szCs w:val="28"/>
          <w:lang w:eastAsia="ru-RU"/>
        </w:rPr>
        <w:t>2014-2015</w:t>
      </w:r>
      <w:r w:rsidRPr="0088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верхний предел муниципального долга на 1 января 201</w:t>
      </w:r>
      <w:r w:rsidR="008802A8"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установлен в сумме </w:t>
      </w:r>
      <w:r w:rsidR="008802A8"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>71 501,1</w:t>
      </w:r>
      <w:r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2B186C" w:rsidRPr="00A87079" w:rsidRDefault="002B186C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Представленным проектом предполагается </w:t>
      </w:r>
      <w:r w:rsidR="008802A8"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верхнего предела муниципального долга: на 1 января 201</w:t>
      </w:r>
      <w:r w:rsidR="008802A8"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верхний предел муниципального долга запланирован в сумме </w:t>
      </w:r>
      <w:r w:rsidR="008802A8"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>43 800,8</w:t>
      </w:r>
      <w:r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 и на 1 января 2016 года в сумме </w:t>
      </w:r>
      <w:r w:rsidR="008802A8"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>19 066,1</w:t>
      </w:r>
      <w:r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8802A8"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1 января 2017 – 18 720,9 тыс.</w:t>
      </w:r>
      <w:r w:rsidR="00A87079"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2A8" w:rsidRPr="00A8707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2B186C" w:rsidRPr="00E149E6" w:rsidRDefault="002B186C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9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муниципального долга Добрянского муниципального района представлена в таблице</w:t>
      </w:r>
      <w:r w:rsidR="00E149E6" w:rsidRPr="00E14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Pr="00E149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86C" w:rsidRPr="00E149E6" w:rsidRDefault="00E149E6" w:rsidP="00E149E6">
      <w:pPr>
        <w:spacing w:after="0" w:line="3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22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60"/>
        <w:gridCol w:w="1417"/>
        <w:gridCol w:w="1417"/>
        <w:gridCol w:w="1559"/>
        <w:gridCol w:w="1417"/>
        <w:gridCol w:w="862"/>
      </w:tblGrid>
      <w:tr w:rsidR="00A87079" w:rsidRPr="00A87079" w:rsidTr="001618CE">
        <w:trPr>
          <w:jc w:val="center"/>
        </w:trPr>
        <w:tc>
          <w:tcPr>
            <w:tcW w:w="1526" w:type="dxa"/>
            <w:vMerge w:val="restart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Верхний предел муниципального долга</w:t>
            </w:r>
          </w:p>
        </w:tc>
        <w:tc>
          <w:tcPr>
            <w:tcW w:w="1560" w:type="dxa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  <w:p w:rsidR="002B186C" w:rsidRPr="00A87079" w:rsidRDefault="002B186C" w:rsidP="00246375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</w:t>
            </w:r>
            <w:r w:rsidR="00246375"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B186C" w:rsidRPr="00A87079" w:rsidRDefault="002B186C" w:rsidP="006D77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01.01.201</w:t>
            </w:r>
            <w:r w:rsidR="006D7732"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B186C" w:rsidRPr="00A87079" w:rsidRDefault="002B186C" w:rsidP="006D77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01.01.201</w:t>
            </w:r>
            <w:r w:rsidR="006D7732"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2B186C" w:rsidRPr="00A87079" w:rsidRDefault="002B186C" w:rsidP="006D77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01.01.201</w:t>
            </w:r>
            <w:r w:rsidR="006D7732"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  <w:p w:rsidR="002B186C" w:rsidRPr="00A87079" w:rsidRDefault="002B186C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</w:t>
            </w:r>
            <w:r w:rsidR="00246375"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2B186C" w:rsidRPr="00A87079" w:rsidRDefault="002B186C" w:rsidP="00246375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</w:t>
            </w:r>
            <w:r w:rsidR="00246375"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87079" w:rsidRPr="00A87079" w:rsidTr="001618CE">
        <w:trPr>
          <w:jc w:val="center"/>
        </w:trPr>
        <w:tc>
          <w:tcPr>
            <w:tcW w:w="1526" w:type="dxa"/>
            <w:vMerge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B186C" w:rsidRPr="00A87079" w:rsidRDefault="002B186C" w:rsidP="006622F8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Земского Собрания ДМР от</w:t>
            </w:r>
            <w:r w:rsidR="006622F8"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19.12.12</w:t>
            </w: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6622F8"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525</w:t>
            </w:r>
          </w:p>
        </w:tc>
        <w:tc>
          <w:tcPr>
            <w:tcW w:w="1417" w:type="dxa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417" w:type="dxa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559" w:type="dxa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417" w:type="dxa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862" w:type="dxa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2B186C" w:rsidRPr="00A87079" w:rsidTr="001618CE">
        <w:trPr>
          <w:jc w:val="center"/>
        </w:trPr>
        <w:tc>
          <w:tcPr>
            <w:tcW w:w="1526" w:type="dxa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86C" w:rsidRPr="00A87079" w:rsidRDefault="002B186C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60" w:type="dxa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86C" w:rsidRPr="00A87079" w:rsidRDefault="00246375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51 130,5</w:t>
            </w:r>
          </w:p>
        </w:tc>
        <w:tc>
          <w:tcPr>
            <w:tcW w:w="1417" w:type="dxa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86C" w:rsidRPr="00A87079" w:rsidRDefault="006D7732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43 800,8</w:t>
            </w:r>
          </w:p>
        </w:tc>
        <w:tc>
          <w:tcPr>
            <w:tcW w:w="1417" w:type="dxa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86C" w:rsidRPr="00A87079" w:rsidRDefault="006D7732" w:rsidP="002B186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19 066,1</w:t>
            </w:r>
          </w:p>
        </w:tc>
        <w:tc>
          <w:tcPr>
            <w:tcW w:w="1559" w:type="dxa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86C" w:rsidRPr="00A87079" w:rsidRDefault="006D7732" w:rsidP="006D77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18 720,9</w:t>
            </w:r>
          </w:p>
        </w:tc>
        <w:tc>
          <w:tcPr>
            <w:tcW w:w="1417" w:type="dxa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86C" w:rsidRPr="00A87079" w:rsidRDefault="002B186C" w:rsidP="00246375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46375" w:rsidRPr="00A8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32 409,6</w:t>
            </w:r>
          </w:p>
        </w:tc>
        <w:tc>
          <w:tcPr>
            <w:tcW w:w="862" w:type="dxa"/>
            <w:shd w:val="clear" w:color="auto" w:fill="auto"/>
          </w:tcPr>
          <w:p w:rsidR="002B186C" w:rsidRPr="00A87079" w:rsidRDefault="002B186C" w:rsidP="002B186C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86C" w:rsidRPr="00A87079" w:rsidRDefault="002B186C" w:rsidP="00246375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46375" w:rsidRPr="00A8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</w:tr>
    </w:tbl>
    <w:p w:rsidR="002B186C" w:rsidRPr="00A87079" w:rsidRDefault="002B186C" w:rsidP="002B186C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30A" w:rsidRDefault="0054130A" w:rsidP="0054130A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обслуживание муниципального долга в бюджете района запланировано на 2014 год 4 594,0 тыс. руб., на 2015 – 1 681,4 тыс. руб., на 2015 – 2 164,1 тыс. руб.</w:t>
      </w:r>
    </w:p>
    <w:p w:rsidR="0054130A" w:rsidRPr="0024779C" w:rsidRDefault="0054130A" w:rsidP="0054130A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ДМР рекомендует запросить у администрации ДМР расчет по расходам на обслуживание муниципального долга на 2014 год.</w:t>
      </w:r>
    </w:p>
    <w:p w:rsidR="002F27B6" w:rsidRPr="002F27B6" w:rsidRDefault="002B186C" w:rsidP="00A87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0F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объёмы расходов на обслуживание муниципального долга в 201</w:t>
      </w:r>
      <w:r w:rsidR="00320F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в плановом периоде 201</w:t>
      </w:r>
      <w:r w:rsidR="00320F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0FDA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320F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2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320F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требованиям статьи 111 БК РФ</w:t>
      </w:r>
      <w:r w:rsidR="002F27B6" w:rsidRPr="0032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7B6" w:rsidRPr="002F27B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D2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</w:t>
      </w:r>
      <w:r w:rsidR="002F27B6" w:rsidRPr="002F27B6">
        <w:rPr>
          <w:rFonts w:ascii="Times New Roman" w:hAnsi="Times New Roman" w:cs="Times New Roman"/>
          <w:iCs/>
          <w:sz w:val="28"/>
          <w:szCs w:val="28"/>
        </w:rPr>
        <w:t>15 % объема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Федерации)</w:t>
      </w:r>
      <w:r w:rsidR="002F27B6">
        <w:rPr>
          <w:rFonts w:ascii="Times New Roman" w:hAnsi="Times New Roman" w:cs="Times New Roman"/>
          <w:iCs/>
          <w:sz w:val="28"/>
          <w:szCs w:val="28"/>
        </w:rPr>
        <w:t>.</w:t>
      </w:r>
    </w:p>
    <w:p w:rsidR="002B186C" w:rsidRPr="00181D45" w:rsidRDefault="002B186C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81D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2B186C" w:rsidRPr="00181D45" w:rsidRDefault="002B186C" w:rsidP="002B18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B186C" w:rsidRPr="007F479E" w:rsidRDefault="0009303A" w:rsidP="00784CC5">
      <w:pPr>
        <w:pStyle w:val="af4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84CC5" w:rsidRPr="007F479E">
        <w:rPr>
          <w:rFonts w:ascii="Times New Roman" w:hAnsi="Times New Roman"/>
          <w:sz w:val="28"/>
          <w:szCs w:val="28"/>
        </w:rPr>
        <w:t>.</w:t>
      </w:r>
      <w:r w:rsidR="00DC2828" w:rsidRPr="007F479E">
        <w:rPr>
          <w:rFonts w:ascii="Times New Roman" w:hAnsi="Times New Roman"/>
          <w:sz w:val="28"/>
          <w:szCs w:val="28"/>
        </w:rPr>
        <w:t xml:space="preserve"> </w:t>
      </w:r>
      <w:r w:rsidR="002B186C" w:rsidRPr="007F479E">
        <w:rPr>
          <w:rFonts w:ascii="Times New Roman" w:hAnsi="Times New Roman"/>
          <w:sz w:val="28"/>
          <w:szCs w:val="28"/>
        </w:rPr>
        <w:t>Правов</w:t>
      </w:r>
      <w:r w:rsidR="005E0DCA" w:rsidRPr="007F479E">
        <w:rPr>
          <w:rFonts w:ascii="Times New Roman" w:hAnsi="Times New Roman"/>
          <w:sz w:val="28"/>
          <w:szCs w:val="28"/>
        </w:rPr>
        <w:t>ая</w:t>
      </w:r>
      <w:r w:rsidR="002B186C" w:rsidRPr="007F479E">
        <w:rPr>
          <w:rFonts w:ascii="Times New Roman" w:hAnsi="Times New Roman"/>
          <w:sz w:val="28"/>
          <w:szCs w:val="28"/>
        </w:rPr>
        <w:t xml:space="preserve"> </w:t>
      </w:r>
      <w:r w:rsidR="005E0DCA" w:rsidRPr="007F479E">
        <w:rPr>
          <w:rFonts w:ascii="Times New Roman" w:hAnsi="Times New Roman"/>
          <w:sz w:val="28"/>
          <w:szCs w:val="28"/>
        </w:rPr>
        <w:t>экспертиза проекта решения</w:t>
      </w:r>
    </w:p>
    <w:p w:rsidR="002B186C" w:rsidRPr="00181D45" w:rsidRDefault="002B186C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color w:val="FF0000"/>
          <w:spacing w:val="-3"/>
          <w:sz w:val="28"/>
          <w:szCs w:val="28"/>
          <w:lang w:eastAsia="ru-RU"/>
        </w:rPr>
      </w:pPr>
    </w:p>
    <w:p w:rsidR="00930960" w:rsidRPr="00BD1CE5" w:rsidRDefault="00DC2828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основном, Проект решения подготовлен в соответствии с  действующими нормами БК РФ</w:t>
      </w:r>
      <w:r w:rsidR="00930960" w:rsidRPr="00BD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0960" w:rsidRPr="00BD1CE5" w:rsidRDefault="00930960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 при проведении экспертизы проекта решения выявлен ряд замечаний.</w:t>
      </w:r>
    </w:p>
    <w:p w:rsidR="007676FE" w:rsidRPr="00BD1CE5" w:rsidRDefault="007676FE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 ДМР рекомендует внести следующие изменения.</w:t>
      </w:r>
    </w:p>
    <w:p w:rsidR="00930960" w:rsidRDefault="00930960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п.1 части 4 статьи 7 проекта решения определить случаи и порядок предоставления</w:t>
      </w:r>
      <w:r w:rsidR="00E716AC" w:rsidRPr="00BD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субсидий в соответствии с п.2 ч.2 статьи 78 БК РФ.</w:t>
      </w:r>
    </w:p>
    <w:p w:rsidR="00FA6F9B" w:rsidRDefault="00FA6F9B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П.2 ст.7 привести в соответствие п.2 ст.78.1. БК РФ и изложить в следующей редакции:</w:t>
      </w:r>
    </w:p>
    <w:p w:rsidR="00FA6F9B" w:rsidRPr="00BD1CE5" w:rsidRDefault="00FA6F9B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«2) иным некоммерческим организациям, не являющимся государственными (муниципальными) учреждениями, в соответствии с полномочиями и расходными обязательствами Добрянского муниципального района, исполнение которых должно осуществляться за счет средств бюджета Добрянского муниципального района.</w:t>
      </w:r>
    </w:p>
    <w:p w:rsidR="00BD1CE5" w:rsidRPr="00BD1CE5" w:rsidRDefault="00BD1CE5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П.5 статьи 7 проекта решения изложить в соответствии с ч.7 ст.78 БК РФ – слова «не являющимися казенными учреждениями» - предлагается заменить словами: «за исключением государственных (муниципальных) учреждений».</w:t>
      </w:r>
    </w:p>
    <w:p w:rsidR="00BD1CE5" w:rsidRDefault="00BD1CE5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П.6 статьи 7 проекта решения дополнить словами: «если данный порядок не определен настоящим решением».</w:t>
      </w:r>
    </w:p>
    <w:p w:rsidR="00297A6A" w:rsidRPr="00BD1CE5" w:rsidRDefault="00297A6A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п.3 ст.11 проекта решения слова «индексацию окладов денежного содержания муниципальных служащих» изложить в соответствии с Положением о денежном содержании муниципальных служащих органов местного самоуправления Добрянского муниципального района, утвержденного решением Земского Собрания Добрянского муниципального района от 21.09.2011 № 173 (в ред. решения Земского Собрания Добрянского муниципального района от 17.10.2012 № 473)</w:t>
      </w:r>
      <w:r w:rsidR="009D2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следующей редакции – «индексацию должностных окладов муниципальных служащих органов местного самоуправления».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847DE" w:rsidRPr="009847DE" w:rsidRDefault="009847DE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п. 3 ст.6 Проект решения предусмотрены объемы ассигнований на </w:t>
      </w:r>
      <w:r w:rsidR="005550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публичных нормативных обязательств на 2014-2016 г. В целях раскрытия информации КСП ДМР рекомендует включить в</w:t>
      </w:r>
      <w:r w:rsidR="00945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п.4 ст.6 Проекта </w:t>
      </w:r>
      <w:r w:rsidR="00945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</w:t>
      </w:r>
      <w:r w:rsidR="0055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обязательств с указанием названия нормативного правового акта и конкретной суммы.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186C" w:rsidRPr="00181D45" w:rsidRDefault="002B186C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A56081" w:rsidRDefault="002B186C" w:rsidP="00D5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="00D57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результатам экспертизы</w:t>
      </w:r>
      <w:r w:rsidRPr="00A56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B186C" w:rsidRPr="00181D45" w:rsidRDefault="002B186C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1F50E7" w:rsidRDefault="00D8212F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F5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B186C" w:rsidRPr="001F5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1F5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проведеной</w:t>
      </w:r>
      <w:r w:rsidR="002B186C" w:rsidRPr="001F5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проекта решения о бюджете Добрянского муниципального района на 201</w:t>
      </w:r>
      <w:r w:rsidR="001F50E7" w:rsidRPr="001F50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B186C" w:rsidRPr="001F5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1F50E7" w:rsidRPr="001F50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186C" w:rsidRPr="001F5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</w:t>
      </w:r>
      <w:r w:rsidR="001F50E7" w:rsidRPr="001F50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186C" w:rsidRPr="001F5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установлены недостатки и нарушения Бюджетного кодекса Российской Федерации Положения о бюджетном процессе Добрянского муниципального района.</w:t>
      </w:r>
    </w:p>
    <w:bookmarkEnd w:id="0"/>
    <w:p w:rsidR="00526D0C" w:rsidRDefault="00526D0C" w:rsidP="00FA5CD6">
      <w:pPr>
        <w:pStyle w:val="af4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представлен для рассмотрения и утверждения с нарушением сроков, установленных п.1 ст.43 ПоБП.</w:t>
      </w:r>
    </w:p>
    <w:p w:rsidR="00526D0C" w:rsidRDefault="00526D0C" w:rsidP="00FA5CD6">
      <w:pPr>
        <w:pStyle w:val="af4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не увязан с Прогнозом СЭР.</w:t>
      </w:r>
    </w:p>
    <w:p w:rsidR="003A59C6" w:rsidRDefault="003A59C6" w:rsidP="00FA5CD6">
      <w:pPr>
        <w:pStyle w:val="af4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внедрением программно-целевого метода формирования бюджета бюджет Добрянского муниципального раойна на 2014-2016 годы сформирован по программно-целевому методу.</w:t>
      </w:r>
    </w:p>
    <w:p w:rsidR="00781F74" w:rsidRPr="00781F74" w:rsidRDefault="00781F74" w:rsidP="00781F74">
      <w:pPr>
        <w:pStyle w:val="af4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F74">
        <w:rPr>
          <w:rFonts w:ascii="Times New Roman" w:hAnsi="Times New Roman"/>
          <w:sz w:val="28"/>
          <w:szCs w:val="28"/>
        </w:rPr>
        <w:t>Согласно проекту  предусмотрены  следующие параметры бюджета района:</w:t>
      </w:r>
    </w:p>
    <w:p w:rsidR="00781F74" w:rsidRPr="00781F74" w:rsidRDefault="00781F74" w:rsidP="00781F74">
      <w:pPr>
        <w:pStyle w:val="af4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F74">
        <w:rPr>
          <w:rFonts w:ascii="Times New Roman" w:hAnsi="Times New Roman"/>
          <w:sz w:val="28"/>
          <w:szCs w:val="28"/>
        </w:rPr>
        <w:t xml:space="preserve">на 2014 год -  по доходам  в сумме 1 042 900,5 тыс. руб., по расходам в сумме 1 028 803,1 тыс. руб., профицит в сумме 14 097,4 тыс. руб.; </w:t>
      </w:r>
    </w:p>
    <w:p w:rsidR="00781F74" w:rsidRPr="00781F74" w:rsidRDefault="00781F74" w:rsidP="00781F74">
      <w:pPr>
        <w:pStyle w:val="af4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F74">
        <w:rPr>
          <w:rFonts w:ascii="Times New Roman" w:hAnsi="Times New Roman"/>
          <w:sz w:val="28"/>
          <w:szCs w:val="28"/>
        </w:rPr>
        <w:t>на 2015 год – по доходам в сумме 1 053 873,0 тыс. руб., по расходам в сумме  - 1 039 775,6 тыс. руб., профицит – 14 087,4 тыс. руб.;</w:t>
      </w:r>
    </w:p>
    <w:p w:rsidR="00781F74" w:rsidRPr="00781F74" w:rsidRDefault="00781F74" w:rsidP="00781F74">
      <w:pPr>
        <w:pStyle w:val="af4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81F74">
        <w:rPr>
          <w:rFonts w:ascii="Times New Roman" w:hAnsi="Times New Roman"/>
          <w:sz w:val="28"/>
          <w:szCs w:val="28"/>
        </w:rPr>
        <w:t>на 2016 год  - по доходам и расходам в сумме  1 084 012,1 тыс. руб., с нулевым значением дефицита бюджета</w:t>
      </w:r>
      <w:r w:rsidRPr="00781F74">
        <w:rPr>
          <w:rFonts w:ascii="Times New Roman" w:hAnsi="Times New Roman"/>
          <w:b/>
          <w:sz w:val="28"/>
          <w:szCs w:val="28"/>
        </w:rPr>
        <w:t>.</w:t>
      </w:r>
    </w:p>
    <w:p w:rsidR="00B77B5F" w:rsidRPr="008B5C69" w:rsidRDefault="00B77B5F" w:rsidP="00FA5CD6">
      <w:pPr>
        <w:pStyle w:val="af4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5C69">
        <w:rPr>
          <w:rFonts w:ascii="Times New Roman" w:hAnsi="Times New Roman"/>
          <w:sz w:val="28"/>
          <w:szCs w:val="28"/>
        </w:rPr>
        <w:t xml:space="preserve">Общий объем доходов бюджета района на 2014 год в сравнении с показателями </w:t>
      </w:r>
      <w:r w:rsidR="00975A17" w:rsidRPr="008B5C69">
        <w:rPr>
          <w:rFonts w:ascii="Times New Roman" w:hAnsi="Times New Roman"/>
          <w:sz w:val="28"/>
          <w:szCs w:val="28"/>
        </w:rPr>
        <w:t>ожидаемого исполнения</w:t>
      </w:r>
      <w:r w:rsidRPr="008B5C69">
        <w:rPr>
          <w:rFonts w:ascii="Times New Roman" w:hAnsi="Times New Roman"/>
          <w:sz w:val="28"/>
          <w:szCs w:val="28"/>
        </w:rPr>
        <w:t xml:space="preserve"> бюджета 2013 года   уменьшается на </w:t>
      </w:r>
      <w:r w:rsidR="00975A17" w:rsidRPr="008B5C69">
        <w:rPr>
          <w:rFonts w:ascii="Times New Roman" w:hAnsi="Times New Roman"/>
          <w:sz w:val="28"/>
          <w:szCs w:val="28"/>
        </w:rPr>
        <w:t>15,7</w:t>
      </w:r>
      <w:r w:rsidRPr="008B5C69">
        <w:rPr>
          <w:rFonts w:ascii="Times New Roman" w:hAnsi="Times New Roman"/>
          <w:sz w:val="28"/>
          <w:szCs w:val="28"/>
        </w:rPr>
        <w:t xml:space="preserve"> %.</w:t>
      </w:r>
    </w:p>
    <w:p w:rsidR="00FB7AD3" w:rsidRPr="008B5C69" w:rsidRDefault="00FB7AD3" w:rsidP="00FA5CD6">
      <w:pPr>
        <w:pStyle w:val="af4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5C69">
        <w:rPr>
          <w:rFonts w:ascii="Times New Roman" w:hAnsi="Times New Roman"/>
          <w:sz w:val="28"/>
          <w:szCs w:val="28"/>
        </w:rPr>
        <w:t>Объем налоговых доходов бюджета района</w:t>
      </w:r>
      <w:r w:rsidR="00975A17" w:rsidRPr="008B5C69">
        <w:rPr>
          <w:rFonts w:ascii="Times New Roman" w:hAnsi="Times New Roman"/>
          <w:sz w:val="28"/>
          <w:szCs w:val="28"/>
        </w:rPr>
        <w:t xml:space="preserve"> </w:t>
      </w:r>
      <w:r w:rsidRPr="008B5C69">
        <w:rPr>
          <w:rFonts w:ascii="Times New Roman" w:hAnsi="Times New Roman"/>
          <w:sz w:val="28"/>
          <w:szCs w:val="28"/>
        </w:rPr>
        <w:t xml:space="preserve">на 2014 год в сравнении с показателями </w:t>
      </w:r>
      <w:r w:rsidR="00975A17" w:rsidRPr="008B5C69">
        <w:rPr>
          <w:rFonts w:ascii="Times New Roman" w:hAnsi="Times New Roman"/>
          <w:sz w:val="28"/>
          <w:szCs w:val="28"/>
        </w:rPr>
        <w:t xml:space="preserve">ожидаемого исполнения бюджета 2013 года   уменьшается </w:t>
      </w:r>
      <w:r w:rsidRPr="008B5C69">
        <w:rPr>
          <w:rFonts w:ascii="Times New Roman" w:hAnsi="Times New Roman"/>
          <w:sz w:val="28"/>
          <w:szCs w:val="28"/>
        </w:rPr>
        <w:t xml:space="preserve"> на </w:t>
      </w:r>
      <w:r w:rsidR="00975A17" w:rsidRPr="008B5C69">
        <w:rPr>
          <w:rFonts w:ascii="Times New Roman" w:hAnsi="Times New Roman"/>
          <w:sz w:val="28"/>
          <w:szCs w:val="28"/>
        </w:rPr>
        <w:t>27,3</w:t>
      </w:r>
      <w:r w:rsidRPr="008B5C69">
        <w:rPr>
          <w:rFonts w:ascii="Times New Roman" w:hAnsi="Times New Roman"/>
          <w:sz w:val="28"/>
          <w:szCs w:val="28"/>
        </w:rPr>
        <w:t xml:space="preserve"> %.</w:t>
      </w:r>
    </w:p>
    <w:p w:rsidR="008B5C69" w:rsidRDefault="008B5C69" w:rsidP="00FA5CD6">
      <w:pPr>
        <w:pStyle w:val="af4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5C69">
        <w:rPr>
          <w:rFonts w:ascii="Times New Roman" w:hAnsi="Times New Roman"/>
          <w:sz w:val="28"/>
          <w:szCs w:val="28"/>
        </w:rPr>
        <w:t>Объем неналоговых доходов бюджета района на 2014 год в сравнении с показателями ожидаемого исполнения бюджета 2013 года   уменьшается  на 34,8 %.</w:t>
      </w:r>
    </w:p>
    <w:p w:rsidR="003A7F9B" w:rsidRDefault="003A7F9B" w:rsidP="00FA5CD6">
      <w:pPr>
        <w:pStyle w:val="af4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Подлежит пересмотру объем доходов от аренды земли и имущества.</w:t>
      </w:r>
    </w:p>
    <w:p w:rsidR="007F20BC" w:rsidRPr="00170AD9" w:rsidRDefault="007F20BC" w:rsidP="007A033D">
      <w:pPr>
        <w:pStyle w:val="af4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 программ Добрянского муниципального района, утвержденным постановлением администрации Добрянского муниципального района от 04.09.2013 № 1722, не предусмотрен процесс</w:t>
      </w:r>
      <w:r w:rsidR="00F36958">
        <w:rPr>
          <w:rFonts w:ascii="Times New Roman" w:hAnsi="Times New Roman"/>
          <w:sz w:val="28"/>
          <w:szCs w:val="28"/>
        </w:rPr>
        <w:t xml:space="preserve"> принятия решения о разработке муниципальной программы.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B186C" w:rsidRPr="001A7361" w:rsidRDefault="00052BCC" w:rsidP="00FA5CD6">
      <w:pPr>
        <w:pStyle w:val="af4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программы Добрянского муниципального района сформированы по ведомственному принципу. В результате, мероприятия</w:t>
      </w:r>
      <w:r w:rsidR="00170AD9" w:rsidRPr="00170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направленные на решение задач в сфере образования – строительство детских садов, </w:t>
      </w:r>
      <w:r w:rsidR="00225A61">
        <w:rPr>
          <w:rFonts w:ascii="Times New Roman" w:hAnsi="Times New Roman"/>
          <w:sz w:val="28"/>
          <w:szCs w:val="28"/>
        </w:rPr>
        <w:t xml:space="preserve">школ, </w:t>
      </w:r>
      <w:r>
        <w:rPr>
          <w:rFonts w:ascii="Times New Roman" w:hAnsi="Times New Roman"/>
          <w:sz w:val="28"/>
          <w:szCs w:val="28"/>
        </w:rPr>
        <w:t xml:space="preserve">предусмотрены в муниципальной программе Добрянского муниципального района «Инфраструктура </w:t>
      </w:r>
      <w:r>
        <w:rPr>
          <w:rFonts w:ascii="Times New Roman" w:hAnsi="Times New Roman"/>
          <w:sz w:val="28"/>
          <w:szCs w:val="28"/>
        </w:rPr>
        <w:lastRenderedPageBreak/>
        <w:t>Добрянского муниципального района»</w:t>
      </w:r>
    </w:p>
    <w:p w:rsidR="001A7361" w:rsidRPr="00170AD9" w:rsidRDefault="001A7361" w:rsidP="00FA5CD6">
      <w:pPr>
        <w:pStyle w:val="af4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п.2.3. </w:t>
      </w:r>
      <w:r w:rsidRPr="007A033D">
        <w:rPr>
          <w:rFonts w:ascii="Times New Roman" w:eastAsia="Calibri" w:hAnsi="Times New Roman"/>
          <w:sz w:val="28"/>
          <w:szCs w:val="28"/>
        </w:rPr>
        <w:t>Порядка формирования и использования бюджетных ассигнований муниципального дорожного фонда Добрянского муниципального района</w:t>
      </w:r>
      <w:r w:rsidRPr="007A033D">
        <w:rPr>
          <w:rFonts w:ascii="Times New Roman" w:hAnsi="Times New Roman"/>
          <w:sz w:val="28"/>
          <w:szCs w:val="28"/>
        </w:rPr>
        <w:t xml:space="preserve"> объем д</w:t>
      </w:r>
      <w:r>
        <w:rPr>
          <w:rFonts w:ascii="Times New Roman" w:hAnsi="Times New Roman"/>
          <w:sz w:val="28"/>
          <w:szCs w:val="28"/>
        </w:rPr>
        <w:t>орожного фонда на 2015 год запланирован меньше на 11531,0 тыс. руб.</w:t>
      </w:r>
    </w:p>
    <w:p w:rsidR="007A2B44" w:rsidRDefault="007A2B44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C4D14" w:rsidRPr="004C4D14" w:rsidRDefault="004C4D14" w:rsidP="004C4D14">
      <w:pPr>
        <w:widowControl w:val="0"/>
        <w:tabs>
          <w:tab w:val="left" w:pos="284"/>
          <w:tab w:val="left" w:pos="540"/>
          <w:tab w:val="left" w:pos="900"/>
        </w:tabs>
        <w:spacing w:before="1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D14">
        <w:rPr>
          <w:rFonts w:ascii="Times New Roman" w:hAnsi="Times New Roman" w:cs="Times New Roman"/>
          <w:b/>
          <w:sz w:val="28"/>
          <w:szCs w:val="28"/>
        </w:rPr>
        <w:t>Предложения по результатам экспертизы</w:t>
      </w:r>
    </w:p>
    <w:p w:rsidR="004C4D14" w:rsidRPr="004C4D14" w:rsidRDefault="004C4D14" w:rsidP="005F3B06">
      <w:pPr>
        <w:widowControl w:val="0"/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D14">
        <w:rPr>
          <w:rFonts w:ascii="Times New Roman" w:hAnsi="Times New Roman" w:cs="Times New Roman"/>
          <w:sz w:val="28"/>
          <w:szCs w:val="28"/>
        </w:rPr>
        <w:t xml:space="preserve">По результатам проведенной экспертизы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4C4D14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>Земского собрания Добрянского муниципального района</w:t>
      </w:r>
      <w:r w:rsidRPr="004C4D14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Добрянского муниципального района </w:t>
      </w:r>
      <w:r w:rsidRPr="004C4D14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C4D14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C4D14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C4D14">
        <w:rPr>
          <w:rFonts w:ascii="Times New Roman" w:hAnsi="Times New Roman" w:cs="Times New Roman"/>
          <w:sz w:val="28"/>
          <w:szCs w:val="28"/>
        </w:rPr>
        <w:t xml:space="preserve"> годов» Контрольно-счетн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C4D14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4D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Добрянского муниципального района рекомендует</w:t>
      </w:r>
      <w:r w:rsidRPr="004C4D14">
        <w:rPr>
          <w:rFonts w:ascii="Times New Roman" w:hAnsi="Times New Roman" w:cs="Times New Roman"/>
          <w:sz w:val="28"/>
          <w:szCs w:val="28"/>
        </w:rPr>
        <w:t>:</w:t>
      </w:r>
    </w:p>
    <w:p w:rsidR="001166C7" w:rsidRPr="001166C7" w:rsidRDefault="001166C7" w:rsidP="00116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66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Земскому Собранию Добрянского муниципального района:</w:t>
      </w:r>
    </w:p>
    <w:p w:rsidR="004C4D14" w:rsidRPr="00FA5CD6" w:rsidRDefault="005F3B06" w:rsidP="00FA5CD6">
      <w:pPr>
        <w:pStyle w:val="af4"/>
        <w:widowControl w:val="0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FA5CD6">
        <w:rPr>
          <w:rFonts w:ascii="Times New Roman" w:hAnsi="Times New Roman"/>
          <w:sz w:val="28"/>
          <w:szCs w:val="28"/>
        </w:rPr>
        <w:t>Принять в первом чтении п</w:t>
      </w:r>
      <w:r w:rsidR="004C4D14" w:rsidRPr="00FA5CD6">
        <w:rPr>
          <w:rFonts w:ascii="Times New Roman" w:hAnsi="Times New Roman"/>
          <w:sz w:val="28"/>
          <w:szCs w:val="28"/>
        </w:rPr>
        <w:t xml:space="preserve">роект решения </w:t>
      </w:r>
      <w:r w:rsidRPr="00FA5CD6">
        <w:rPr>
          <w:rFonts w:ascii="Times New Roman" w:hAnsi="Times New Roman"/>
          <w:sz w:val="28"/>
          <w:szCs w:val="28"/>
        </w:rPr>
        <w:t xml:space="preserve"> Земского собрания Добрянского муниципального района «О бюджете Добрянского муниципального района на 2014 год и на плановый период 2015 и 2016 годов»</w:t>
      </w:r>
      <w:r w:rsidR="004C4D14" w:rsidRPr="00FA5CD6">
        <w:rPr>
          <w:rFonts w:ascii="Times New Roman" w:hAnsi="Times New Roman"/>
          <w:sz w:val="28"/>
          <w:szCs w:val="28"/>
        </w:rPr>
        <w:t xml:space="preserve">. </w:t>
      </w:r>
    </w:p>
    <w:p w:rsidR="00FA5CD6" w:rsidRDefault="00FA5CD6" w:rsidP="00FA5CD6">
      <w:pPr>
        <w:pStyle w:val="af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E6EF6">
        <w:rPr>
          <w:rFonts w:ascii="Times New Roman" w:hAnsi="Times New Roman"/>
          <w:sz w:val="28"/>
          <w:szCs w:val="28"/>
        </w:rPr>
        <w:t>В целях осуществления парламентского контроля, определить порядок принятия расходных обязательств Добрянского муниципального района Земским Собранием Добрянского муниципального района.</w:t>
      </w:r>
    </w:p>
    <w:p w:rsidR="00FA5CD6" w:rsidRDefault="00FA5CD6" w:rsidP="00FA5CD6">
      <w:pPr>
        <w:pStyle w:val="af4"/>
        <w:numPr>
          <w:ilvl w:val="0"/>
          <w:numId w:val="10"/>
        </w:numPr>
        <w:tabs>
          <w:tab w:val="left" w:pos="851"/>
        </w:tabs>
        <w:spacing w:after="0" w:line="240" w:lineRule="auto"/>
        <w:ind w:left="142" w:firstLine="3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07.05.2012 № 601 «Об основных направлениях совершенствования системы государственного управления» рассмотреть вопрос о разработке нормативного правового акта о раскрытии информации о разрабатываемых проектах нормативных правовых актов и результатах их общественного обсуждения.</w:t>
      </w:r>
    </w:p>
    <w:p w:rsidR="00FA5CD6" w:rsidRDefault="00FA5CD6" w:rsidP="00FA5CD6">
      <w:pPr>
        <w:pStyle w:val="af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Указать администрации Добрянского муниципального района на формальный подход </w:t>
      </w:r>
      <w:r w:rsidRPr="004B5E81">
        <w:rPr>
          <w:rFonts w:ascii="Times New Roman" w:hAnsi="Times New Roman"/>
          <w:sz w:val="28"/>
          <w:szCs w:val="28"/>
        </w:rPr>
        <w:t>к разработке прогноза СЭР и использовании данных прогноза С</w:t>
      </w:r>
      <w:r>
        <w:rPr>
          <w:rFonts w:ascii="Times New Roman" w:hAnsi="Times New Roman"/>
          <w:sz w:val="28"/>
          <w:szCs w:val="28"/>
        </w:rPr>
        <w:t>ЭР</w:t>
      </w:r>
      <w:r w:rsidRPr="004B5E81">
        <w:rPr>
          <w:rFonts w:ascii="Times New Roman" w:hAnsi="Times New Roman"/>
          <w:sz w:val="28"/>
          <w:szCs w:val="28"/>
        </w:rPr>
        <w:t xml:space="preserve"> при формировании параметров бюджет района на очередной финансовый год и плановый период.</w:t>
      </w:r>
    </w:p>
    <w:p w:rsidR="004C4D14" w:rsidRPr="000313D4" w:rsidRDefault="004C4D14" w:rsidP="000313D4">
      <w:pPr>
        <w:pStyle w:val="af4"/>
        <w:widowControl w:val="0"/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313D4">
        <w:rPr>
          <w:rFonts w:ascii="Times New Roman" w:hAnsi="Times New Roman"/>
          <w:sz w:val="28"/>
          <w:szCs w:val="28"/>
        </w:rPr>
        <w:t xml:space="preserve">Предусмотреть в проекте решения </w:t>
      </w:r>
      <w:r w:rsidR="001D6710" w:rsidRPr="000313D4">
        <w:rPr>
          <w:rFonts w:ascii="Times New Roman" w:hAnsi="Times New Roman"/>
          <w:sz w:val="28"/>
          <w:szCs w:val="28"/>
        </w:rPr>
        <w:t>Земского Собрания Добрянского муниципального района</w:t>
      </w:r>
      <w:r w:rsidRPr="000313D4">
        <w:rPr>
          <w:rFonts w:ascii="Times New Roman" w:hAnsi="Times New Roman"/>
          <w:sz w:val="28"/>
          <w:szCs w:val="28"/>
        </w:rPr>
        <w:t xml:space="preserve"> «О принятии в первом чтении бюджета </w:t>
      </w:r>
      <w:r w:rsidR="001D6710" w:rsidRPr="000313D4">
        <w:rPr>
          <w:rFonts w:ascii="Times New Roman" w:hAnsi="Times New Roman"/>
          <w:sz w:val="28"/>
          <w:szCs w:val="28"/>
        </w:rPr>
        <w:t>Добрянского муниципального района</w:t>
      </w:r>
      <w:r w:rsidRPr="000313D4">
        <w:rPr>
          <w:rFonts w:ascii="Times New Roman" w:hAnsi="Times New Roman"/>
          <w:sz w:val="28"/>
          <w:szCs w:val="28"/>
        </w:rPr>
        <w:t xml:space="preserve"> на 201</w:t>
      </w:r>
      <w:r w:rsidR="001D6710" w:rsidRPr="000313D4">
        <w:rPr>
          <w:rFonts w:ascii="Times New Roman" w:hAnsi="Times New Roman"/>
          <w:sz w:val="28"/>
          <w:szCs w:val="28"/>
        </w:rPr>
        <w:t>4</w:t>
      </w:r>
      <w:r w:rsidRPr="000313D4">
        <w:rPr>
          <w:rFonts w:ascii="Times New Roman" w:hAnsi="Times New Roman"/>
          <w:sz w:val="28"/>
          <w:szCs w:val="28"/>
        </w:rPr>
        <w:t>-201</w:t>
      </w:r>
      <w:r w:rsidR="001D6710" w:rsidRPr="000313D4">
        <w:rPr>
          <w:rFonts w:ascii="Times New Roman" w:hAnsi="Times New Roman"/>
          <w:sz w:val="28"/>
          <w:szCs w:val="28"/>
        </w:rPr>
        <w:t>6</w:t>
      </w:r>
      <w:r w:rsidRPr="000313D4">
        <w:rPr>
          <w:rFonts w:ascii="Times New Roman" w:hAnsi="Times New Roman"/>
          <w:sz w:val="28"/>
          <w:szCs w:val="28"/>
        </w:rPr>
        <w:t xml:space="preserve"> годы» пункт, рекомендующий администрации </w:t>
      </w:r>
      <w:r w:rsidR="001D6710" w:rsidRPr="000313D4">
        <w:rPr>
          <w:rFonts w:ascii="Times New Roman" w:hAnsi="Times New Roman"/>
          <w:sz w:val="28"/>
          <w:szCs w:val="28"/>
        </w:rPr>
        <w:t>Добрянского муниципального района</w:t>
      </w:r>
      <w:r w:rsidRPr="000313D4">
        <w:rPr>
          <w:rFonts w:ascii="Times New Roman" w:hAnsi="Times New Roman"/>
          <w:sz w:val="28"/>
          <w:szCs w:val="28"/>
        </w:rPr>
        <w:t xml:space="preserve"> ко второму чтению подготовить поправки в бюджет </w:t>
      </w:r>
      <w:r w:rsidR="001D6710" w:rsidRPr="000313D4">
        <w:rPr>
          <w:rFonts w:ascii="Times New Roman" w:hAnsi="Times New Roman"/>
          <w:sz w:val="28"/>
          <w:szCs w:val="28"/>
        </w:rPr>
        <w:t>Добрянского муниципального района</w:t>
      </w:r>
      <w:r w:rsidRPr="000313D4">
        <w:rPr>
          <w:rFonts w:ascii="Times New Roman" w:hAnsi="Times New Roman"/>
          <w:sz w:val="28"/>
          <w:szCs w:val="28"/>
        </w:rPr>
        <w:t>, устраняющие, указанные в заключении КСП</w:t>
      </w:r>
      <w:r w:rsidR="001D6710" w:rsidRPr="000313D4">
        <w:rPr>
          <w:rFonts w:ascii="Times New Roman" w:hAnsi="Times New Roman"/>
          <w:sz w:val="28"/>
          <w:szCs w:val="28"/>
        </w:rPr>
        <w:t xml:space="preserve"> ДМР</w:t>
      </w:r>
      <w:r w:rsidRPr="000313D4">
        <w:rPr>
          <w:rFonts w:ascii="Times New Roman" w:hAnsi="Times New Roman"/>
          <w:sz w:val="28"/>
          <w:szCs w:val="28"/>
        </w:rPr>
        <w:t xml:space="preserve"> нарушения и недостатки</w:t>
      </w:r>
      <w:r w:rsidR="00AC2860" w:rsidRPr="000313D4">
        <w:rPr>
          <w:rFonts w:ascii="Times New Roman" w:hAnsi="Times New Roman"/>
          <w:sz w:val="28"/>
          <w:szCs w:val="28"/>
        </w:rPr>
        <w:t>.</w:t>
      </w:r>
    </w:p>
    <w:p w:rsidR="000313D4" w:rsidRPr="000313D4" w:rsidRDefault="000313D4" w:rsidP="000313D4">
      <w:pPr>
        <w:pStyle w:val="af4"/>
        <w:widowControl w:val="0"/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вопрос о разработке проекта решения об утверждении порядка материально-технического и организационного обеспечения деятельности органов местного самоуправления в Добрянском муниципальном районе.</w:t>
      </w:r>
    </w:p>
    <w:p w:rsidR="004C4D14" w:rsidRPr="004C4D14" w:rsidRDefault="004C4D14" w:rsidP="00AC2860">
      <w:pPr>
        <w:widowControl w:val="0"/>
        <w:tabs>
          <w:tab w:val="left" w:pos="900"/>
        </w:tabs>
        <w:spacing w:before="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D14">
        <w:rPr>
          <w:rFonts w:ascii="Times New Roman" w:hAnsi="Times New Roman" w:cs="Times New Roman"/>
          <w:sz w:val="28"/>
          <w:szCs w:val="28"/>
        </w:rPr>
        <w:t xml:space="preserve">4. В соответствии с требованиями подпункта 2 пункта 4 статьи 9 Федерального закона от 07.02.2011 № 6-ФЗ «Об общих принципах организации и деятельности контрольно-счетных органов субъектов РФ и </w:t>
      </w:r>
      <w:r w:rsidRPr="004C4D14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образований» дополнить текст проекта решения новой статьей следующего содержания:</w:t>
      </w:r>
    </w:p>
    <w:p w:rsidR="004C4D14" w:rsidRPr="004C4D14" w:rsidRDefault="004C4D14" w:rsidP="00AC2860">
      <w:pPr>
        <w:widowControl w:val="0"/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D14">
        <w:rPr>
          <w:rFonts w:ascii="Times New Roman" w:hAnsi="Times New Roman" w:cs="Times New Roman"/>
          <w:sz w:val="28"/>
          <w:szCs w:val="28"/>
        </w:rPr>
        <w:t xml:space="preserve">«В целях осуществления внешнего </w:t>
      </w:r>
      <w:r w:rsidR="00AC2860">
        <w:rPr>
          <w:rFonts w:ascii="Times New Roman" w:hAnsi="Times New Roman" w:cs="Times New Roman"/>
          <w:sz w:val="28"/>
          <w:szCs w:val="28"/>
        </w:rPr>
        <w:t>муниципально</w:t>
      </w:r>
      <w:r w:rsidRPr="004C4D14">
        <w:rPr>
          <w:rFonts w:ascii="Times New Roman" w:hAnsi="Times New Roman" w:cs="Times New Roman"/>
          <w:sz w:val="28"/>
          <w:szCs w:val="28"/>
        </w:rPr>
        <w:t>го финансового контроля в отношении организаций, получающих субсидии, кредиты и гарантии за счет средств бюджета</w:t>
      </w:r>
      <w:r w:rsidR="00AC2860"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</w:t>
      </w:r>
      <w:r w:rsidRPr="004C4D14">
        <w:rPr>
          <w:rFonts w:ascii="Times New Roman" w:hAnsi="Times New Roman" w:cs="Times New Roman"/>
          <w:sz w:val="28"/>
          <w:szCs w:val="28"/>
        </w:rPr>
        <w:t xml:space="preserve">, кроме муниципальных учреждений и муниципальных унитарных предприятий, а также организаций, использующих имущество, находящееся в муниципальной собственности </w:t>
      </w:r>
      <w:r w:rsidR="00AC2860">
        <w:rPr>
          <w:rFonts w:ascii="Times New Roman" w:hAnsi="Times New Roman" w:cs="Times New Roman"/>
          <w:sz w:val="28"/>
          <w:szCs w:val="28"/>
        </w:rPr>
        <w:t>Добрянского муниципального района</w:t>
      </w:r>
      <w:r w:rsidRPr="004C4D14">
        <w:rPr>
          <w:rFonts w:ascii="Times New Roman" w:hAnsi="Times New Roman" w:cs="Times New Roman"/>
          <w:sz w:val="28"/>
          <w:szCs w:val="28"/>
        </w:rPr>
        <w:t xml:space="preserve">, в договорах об их предоставлении должна быть установлена возможность проверки Контрольно-счетной палатой </w:t>
      </w:r>
      <w:r w:rsidR="00AC2860">
        <w:rPr>
          <w:rFonts w:ascii="Times New Roman" w:hAnsi="Times New Roman" w:cs="Times New Roman"/>
          <w:sz w:val="28"/>
          <w:szCs w:val="28"/>
        </w:rPr>
        <w:t>Добрянского муниципального района</w:t>
      </w:r>
      <w:r w:rsidRPr="004C4D14">
        <w:rPr>
          <w:rFonts w:ascii="Times New Roman" w:hAnsi="Times New Roman" w:cs="Times New Roman"/>
          <w:sz w:val="28"/>
          <w:szCs w:val="28"/>
        </w:rPr>
        <w:t xml:space="preserve"> и органами финансового контроля </w:t>
      </w:r>
      <w:r w:rsidR="00AC2860">
        <w:rPr>
          <w:rFonts w:ascii="Times New Roman" w:hAnsi="Times New Roman" w:cs="Times New Roman"/>
          <w:sz w:val="28"/>
          <w:szCs w:val="28"/>
        </w:rPr>
        <w:t xml:space="preserve">администрации Добрянского муниципального района </w:t>
      </w:r>
      <w:r w:rsidRPr="004C4D14">
        <w:rPr>
          <w:rFonts w:ascii="Times New Roman" w:hAnsi="Times New Roman" w:cs="Times New Roman"/>
          <w:sz w:val="28"/>
          <w:szCs w:val="28"/>
        </w:rPr>
        <w:t>условий получения организациями субсидий, кредитов и гарантий за счет средств бюджета</w:t>
      </w:r>
      <w:r w:rsidR="00AC2860"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</w:t>
      </w:r>
      <w:r w:rsidRPr="004C4D14">
        <w:rPr>
          <w:rFonts w:ascii="Times New Roman" w:hAnsi="Times New Roman" w:cs="Times New Roman"/>
          <w:sz w:val="28"/>
          <w:szCs w:val="28"/>
        </w:rPr>
        <w:t>».</w:t>
      </w:r>
    </w:p>
    <w:p w:rsidR="004C4D14" w:rsidRPr="00601F1A" w:rsidRDefault="00FA5CD6" w:rsidP="00601F1A">
      <w:pPr>
        <w:pStyle w:val="af4"/>
        <w:widowControl w:val="0"/>
        <w:numPr>
          <w:ilvl w:val="0"/>
          <w:numId w:val="13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01F1A">
        <w:rPr>
          <w:rFonts w:ascii="Times New Roman" w:hAnsi="Times New Roman"/>
          <w:sz w:val="28"/>
          <w:szCs w:val="28"/>
        </w:rPr>
        <w:t>Рекомендовать а</w:t>
      </w:r>
      <w:r w:rsidR="004C4D14" w:rsidRPr="00601F1A">
        <w:rPr>
          <w:rFonts w:ascii="Times New Roman" w:hAnsi="Times New Roman"/>
          <w:sz w:val="28"/>
          <w:szCs w:val="28"/>
        </w:rPr>
        <w:t>дминистрации</w:t>
      </w:r>
      <w:r w:rsidRPr="00601F1A">
        <w:rPr>
          <w:rFonts w:ascii="Times New Roman" w:hAnsi="Times New Roman"/>
          <w:sz w:val="28"/>
          <w:szCs w:val="28"/>
        </w:rPr>
        <w:t xml:space="preserve"> Добрянского муниципального района</w:t>
      </w:r>
      <w:r w:rsidR="00601F1A">
        <w:rPr>
          <w:rFonts w:ascii="Times New Roman" w:hAnsi="Times New Roman"/>
          <w:sz w:val="28"/>
          <w:szCs w:val="28"/>
        </w:rPr>
        <w:t>:</w:t>
      </w:r>
      <w:r w:rsidR="004C4D14" w:rsidRPr="00601F1A">
        <w:rPr>
          <w:rFonts w:ascii="Times New Roman" w:hAnsi="Times New Roman"/>
          <w:sz w:val="28"/>
          <w:szCs w:val="28"/>
        </w:rPr>
        <w:t xml:space="preserve"> </w:t>
      </w:r>
    </w:p>
    <w:p w:rsidR="00E40353" w:rsidRPr="00A701DC" w:rsidRDefault="00E40353" w:rsidP="00601F1A">
      <w:pPr>
        <w:pStyle w:val="af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информацию</w:t>
      </w:r>
      <w:r w:rsidRPr="00A701DC"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z w:val="28"/>
          <w:szCs w:val="28"/>
        </w:rPr>
        <w:t>б объемах бюджетных ассигнований</w:t>
      </w:r>
      <w:r w:rsidRPr="00A701DC">
        <w:rPr>
          <w:rFonts w:ascii="Times New Roman" w:hAnsi="Times New Roman"/>
          <w:sz w:val="28"/>
          <w:szCs w:val="28"/>
        </w:rPr>
        <w:t>, предусмотренных в  проекте бюджета района на доведение в 2014 году средней заработной платы педагогических работников муниципальных учреждений дополнительного образования  Добрянского муниципального района до 22 221,00 руб</w:t>
      </w:r>
      <w:r w:rsidRPr="00A701DC">
        <w:rPr>
          <w:rFonts w:ascii="Times New Roman" w:eastAsia="Calibri" w:hAnsi="Times New Roman"/>
          <w:color w:val="FF0000"/>
          <w:sz w:val="28"/>
          <w:szCs w:val="28"/>
        </w:rPr>
        <w:t>.</w:t>
      </w:r>
    </w:p>
    <w:p w:rsidR="004354DF" w:rsidRPr="00687E3D" w:rsidRDefault="004354DF" w:rsidP="00601F1A">
      <w:pPr>
        <w:pStyle w:val="af4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7E3D">
        <w:rPr>
          <w:rFonts w:ascii="Times New Roman" w:hAnsi="Times New Roman"/>
          <w:sz w:val="28"/>
          <w:szCs w:val="28"/>
        </w:rPr>
        <w:t>Разработать план мероприятий по погашению задолженности в бюджет района по налоговым и неналоговым доходам.</w:t>
      </w:r>
    </w:p>
    <w:p w:rsidR="00A6447E" w:rsidRDefault="000F4EDD" w:rsidP="00601F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447E" w:rsidRPr="00D70C9B">
        <w:rPr>
          <w:rFonts w:ascii="Times New Roman" w:hAnsi="Times New Roman"/>
          <w:sz w:val="28"/>
          <w:szCs w:val="28"/>
        </w:rPr>
        <w:t>Разработать мероприятия по увеличению поступления в бюджет района неналоговых доходов (заключение концессионных соглашений).</w:t>
      </w:r>
    </w:p>
    <w:p w:rsidR="003A59E2" w:rsidRPr="00601F1A" w:rsidRDefault="003A59E2" w:rsidP="00601F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F1A">
        <w:rPr>
          <w:rFonts w:ascii="Times New Roman" w:hAnsi="Times New Roman"/>
          <w:sz w:val="28"/>
          <w:szCs w:val="28"/>
        </w:rPr>
        <w:t xml:space="preserve">Представить пояснения по уменьшению поступлений в 2014 году по доходам от </w:t>
      </w:r>
      <w:r w:rsidR="000D1ADA" w:rsidRPr="00601F1A">
        <w:rPr>
          <w:rFonts w:ascii="Times New Roman" w:hAnsi="Times New Roman"/>
          <w:sz w:val="28"/>
          <w:szCs w:val="28"/>
        </w:rPr>
        <w:t>аренды земли и имущества.</w:t>
      </w:r>
    </w:p>
    <w:p w:rsidR="00F24358" w:rsidRPr="00601F1A" w:rsidRDefault="00F24358" w:rsidP="00601F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F1A">
        <w:rPr>
          <w:rFonts w:ascii="Times New Roman" w:hAnsi="Times New Roman"/>
          <w:sz w:val="28"/>
          <w:szCs w:val="28"/>
        </w:rPr>
        <w:t>Привести в соответствие  объем дорожного фонда на 2015 год.</w:t>
      </w:r>
    </w:p>
    <w:p w:rsidR="00BA0502" w:rsidRPr="00601F1A" w:rsidRDefault="00BA0502" w:rsidP="00601F1A">
      <w:pPr>
        <w:pStyle w:val="af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01F1A">
        <w:rPr>
          <w:rFonts w:ascii="Times New Roman" w:eastAsia="Calibri" w:hAnsi="Times New Roman"/>
          <w:sz w:val="28"/>
          <w:szCs w:val="28"/>
        </w:rPr>
        <w:t>Объемы дорожного фонда указанные в приложениях 8 и  12 к проекту привести в соответствие.</w:t>
      </w:r>
    </w:p>
    <w:p w:rsidR="009A7E41" w:rsidRDefault="009A7E41" w:rsidP="00601F1A">
      <w:pPr>
        <w:pStyle w:val="af4"/>
        <w:numPr>
          <w:ilvl w:val="1"/>
          <w:numId w:val="13"/>
        </w:num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Представить </w:t>
      </w:r>
      <w:r w:rsidRPr="009A7E41">
        <w:rPr>
          <w:rFonts w:ascii="Times New Roman" w:hAnsi="Times New Roman"/>
          <w:sz w:val="28"/>
          <w:szCs w:val="28"/>
        </w:rPr>
        <w:t>расчет по расходам на обслуживание муниципального долга на 2014 год</w:t>
      </w:r>
      <w:r>
        <w:rPr>
          <w:rFonts w:ascii="Times New Roman" w:hAnsi="Times New Roman"/>
          <w:sz w:val="28"/>
          <w:szCs w:val="28"/>
        </w:rPr>
        <w:t xml:space="preserve"> в КСП ДМР в срок до 28.11.2013</w:t>
      </w:r>
      <w:r w:rsidRPr="009A7E41">
        <w:rPr>
          <w:rFonts w:ascii="Times New Roman" w:hAnsi="Times New Roman"/>
          <w:sz w:val="28"/>
          <w:szCs w:val="28"/>
        </w:rPr>
        <w:t>.</w:t>
      </w:r>
    </w:p>
    <w:p w:rsidR="00930D3B" w:rsidRPr="009A7E41" w:rsidRDefault="00930D3B" w:rsidP="00601F1A">
      <w:pPr>
        <w:pStyle w:val="af4"/>
        <w:numPr>
          <w:ilvl w:val="1"/>
          <w:numId w:val="13"/>
        </w:num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Представить пояснения и расчеты по увеличению фонда оплаты труда с 01.07.2013 МБУК «Ансамбль песни и танца народов Урала </w:t>
      </w:r>
      <w:r w:rsidR="00601F1A">
        <w:rPr>
          <w:rFonts w:ascii="Times New Roman" w:hAnsi="Times New Roman"/>
          <w:sz w:val="28"/>
          <w:szCs w:val="28"/>
        </w:rPr>
        <w:t>«Прикамье» - концертная органи</w:t>
      </w:r>
      <w:r>
        <w:rPr>
          <w:rFonts w:ascii="Times New Roman" w:hAnsi="Times New Roman"/>
          <w:sz w:val="28"/>
          <w:szCs w:val="28"/>
        </w:rPr>
        <w:t>з</w:t>
      </w:r>
      <w:r w:rsidR="00601F1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ция,</w:t>
      </w:r>
    </w:p>
    <w:p w:rsidR="005C3C60" w:rsidRPr="00F91CA4" w:rsidRDefault="005C3C60" w:rsidP="00601F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1CA4">
        <w:rPr>
          <w:rFonts w:ascii="Times New Roman" w:hAnsi="Times New Roman"/>
          <w:sz w:val="28"/>
          <w:szCs w:val="28"/>
        </w:rPr>
        <w:t>Разработать порядок составления проекта бюджета Добрянского муниципального района в соответствии с требованиями статьи 41 П</w:t>
      </w:r>
      <w:r w:rsidR="000F4EDD" w:rsidRPr="00F91CA4">
        <w:rPr>
          <w:rFonts w:ascii="Times New Roman" w:hAnsi="Times New Roman"/>
          <w:sz w:val="28"/>
          <w:szCs w:val="28"/>
        </w:rPr>
        <w:t>оложения о бюджетном процессе в Добрянском муниципальном районе.</w:t>
      </w:r>
    </w:p>
    <w:p w:rsidR="00BB6439" w:rsidRPr="00F91CA4" w:rsidRDefault="00BB6439" w:rsidP="00601F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1CA4">
        <w:rPr>
          <w:rFonts w:ascii="Times New Roman" w:hAnsi="Times New Roman"/>
          <w:sz w:val="28"/>
          <w:szCs w:val="28"/>
        </w:rPr>
        <w:t>Провести инвентаризацию принятых расходных обяз</w:t>
      </w:r>
      <w:r w:rsidR="00C729B6" w:rsidRPr="00F91CA4">
        <w:rPr>
          <w:rFonts w:ascii="Times New Roman" w:hAnsi="Times New Roman"/>
          <w:sz w:val="28"/>
          <w:szCs w:val="28"/>
        </w:rPr>
        <w:t xml:space="preserve">ательств </w:t>
      </w:r>
      <w:r w:rsidR="0064494D" w:rsidRPr="00F91CA4">
        <w:rPr>
          <w:rFonts w:ascii="Times New Roman" w:hAnsi="Times New Roman"/>
          <w:sz w:val="28"/>
          <w:szCs w:val="28"/>
        </w:rPr>
        <w:t xml:space="preserve">на предмет наличия </w:t>
      </w:r>
      <w:r w:rsidR="00C729B6" w:rsidRPr="00F91CA4">
        <w:rPr>
          <w:rFonts w:ascii="Times New Roman" w:hAnsi="Times New Roman"/>
          <w:sz w:val="28"/>
          <w:szCs w:val="28"/>
        </w:rPr>
        <w:t xml:space="preserve"> решений</w:t>
      </w:r>
      <w:r w:rsidRPr="00F91CA4">
        <w:rPr>
          <w:rFonts w:ascii="Times New Roman" w:hAnsi="Times New Roman"/>
          <w:sz w:val="28"/>
          <w:szCs w:val="28"/>
        </w:rPr>
        <w:t xml:space="preserve"> Земского Собрания Добрянского муниципального района</w:t>
      </w:r>
      <w:r w:rsidR="0064494D" w:rsidRPr="00F91CA4">
        <w:rPr>
          <w:rFonts w:ascii="Times New Roman" w:hAnsi="Times New Roman"/>
          <w:sz w:val="28"/>
          <w:szCs w:val="28"/>
        </w:rPr>
        <w:t>, устанавливающих расходное обязательство</w:t>
      </w:r>
      <w:r w:rsidRPr="00F91CA4">
        <w:rPr>
          <w:rFonts w:ascii="Times New Roman" w:hAnsi="Times New Roman"/>
          <w:sz w:val="28"/>
          <w:szCs w:val="28"/>
        </w:rPr>
        <w:t>.</w:t>
      </w:r>
    </w:p>
    <w:p w:rsidR="001A360C" w:rsidRPr="00F91CA4" w:rsidRDefault="001A360C" w:rsidP="00601F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1CA4">
        <w:rPr>
          <w:rFonts w:ascii="Times New Roman" w:hAnsi="Times New Roman"/>
          <w:sz w:val="28"/>
          <w:szCs w:val="28"/>
        </w:rPr>
        <w:t>Внести изменения в Порядок разработки, реализации и оценки эффективности муниципальных программ Добрянского муниципального района в соответствии с настоящим заключением.</w:t>
      </w:r>
    </w:p>
    <w:p w:rsidR="00264C2A" w:rsidRDefault="00264C2A" w:rsidP="00601F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Совместно с КСП ДМР предусмотреть в Порядке разработки, реализации и оценки эффективности муниципальных программ Добрянского муниципального района, направление проекта муниципальной программы в КСП ДМР для проведения экспертизы до ее утверждения.</w:t>
      </w:r>
    </w:p>
    <w:p w:rsidR="00557673" w:rsidRDefault="00557673" w:rsidP="00601F1A">
      <w:pPr>
        <w:pStyle w:val="af4"/>
        <w:numPr>
          <w:ilvl w:val="1"/>
          <w:numId w:val="13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557673">
        <w:rPr>
          <w:rFonts w:ascii="Times New Roman" w:hAnsi="Times New Roman"/>
          <w:sz w:val="28"/>
          <w:szCs w:val="28"/>
        </w:rPr>
        <w:t>Включить в состав комиссии по планированию социально-экономического развития Добрянского муниципального района, предусмотренную п</w:t>
      </w:r>
      <w:r w:rsidRPr="006D66E2">
        <w:rPr>
          <w:rFonts w:ascii="Times New Roman" w:hAnsi="Times New Roman"/>
          <w:sz w:val="28"/>
          <w:szCs w:val="28"/>
        </w:rPr>
        <w:t>.3.5. Порядка разработки, реализации и оценки эффективности муниципальных программ Добрянского муниципального района разработки депутатов Земского Собрания Добрянского муниципального района.</w:t>
      </w:r>
    </w:p>
    <w:p w:rsidR="008B042D" w:rsidRDefault="00552FB3" w:rsidP="00601F1A">
      <w:pPr>
        <w:pStyle w:val="af4"/>
        <w:numPr>
          <w:ilvl w:val="1"/>
          <w:numId w:val="13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F91CA4">
        <w:rPr>
          <w:rFonts w:ascii="Times New Roman" w:hAnsi="Times New Roman"/>
          <w:sz w:val="28"/>
          <w:szCs w:val="28"/>
        </w:rPr>
        <w:t xml:space="preserve">В целях </w:t>
      </w:r>
      <w:r w:rsidR="0064494D" w:rsidRPr="00F91CA4">
        <w:rPr>
          <w:rFonts w:ascii="Times New Roman" w:hAnsi="Times New Roman"/>
          <w:sz w:val="28"/>
          <w:szCs w:val="28"/>
        </w:rPr>
        <w:t>обеспечения прозрачности расходования бюджетных средств</w:t>
      </w:r>
      <w:r w:rsidRPr="00F91CA4">
        <w:rPr>
          <w:rFonts w:ascii="Times New Roman" w:hAnsi="Times New Roman"/>
          <w:sz w:val="28"/>
          <w:szCs w:val="28"/>
        </w:rPr>
        <w:t xml:space="preserve"> представить в КСП ДМР до 28.11.2013</w:t>
      </w:r>
      <w:r w:rsidR="008B042D" w:rsidRPr="00F91CA4">
        <w:rPr>
          <w:rFonts w:ascii="Times New Roman" w:hAnsi="Times New Roman"/>
          <w:sz w:val="28"/>
          <w:szCs w:val="28"/>
        </w:rPr>
        <w:t xml:space="preserve"> перечень </w:t>
      </w:r>
      <w:r w:rsidRPr="00F91CA4">
        <w:rPr>
          <w:rFonts w:ascii="Times New Roman" w:hAnsi="Times New Roman"/>
          <w:sz w:val="28"/>
          <w:szCs w:val="28"/>
        </w:rPr>
        <w:t xml:space="preserve"> публичных нормативных </w:t>
      </w:r>
      <w:r w:rsidR="008B042D" w:rsidRPr="00F91CA4">
        <w:rPr>
          <w:rFonts w:ascii="Times New Roman" w:hAnsi="Times New Roman"/>
          <w:sz w:val="28"/>
          <w:szCs w:val="28"/>
        </w:rPr>
        <w:t xml:space="preserve">обязательств с указанием </w:t>
      </w:r>
      <w:r w:rsidRPr="00F91CA4">
        <w:rPr>
          <w:rFonts w:ascii="Times New Roman" w:hAnsi="Times New Roman"/>
          <w:sz w:val="28"/>
          <w:szCs w:val="28"/>
        </w:rPr>
        <w:t>н</w:t>
      </w:r>
      <w:r w:rsidR="008B042D" w:rsidRPr="00F91CA4">
        <w:rPr>
          <w:rFonts w:ascii="Times New Roman" w:hAnsi="Times New Roman"/>
          <w:sz w:val="28"/>
          <w:szCs w:val="28"/>
        </w:rPr>
        <w:t xml:space="preserve">ормативного правового акта и конкретной суммы. </w:t>
      </w:r>
    </w:p>
    <w:p w:rsidR="00266737" w:rsidRDefault="00266737" w:rsidP="00601F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</w:t>
      </w:r>
      <w:r w:rsidRPr="00266737">
        <w:rPr>
          <w:rFonts w:ascii="Times New Roman" w:hAnsi="Times New Roman"/>
          <w:sz w:val="28"/>
          <w:szCs w:val="28"/>
        </w:rPr>
        <w:t xml:space="preserve"> на предоставление мер соцподдержки педработникам образовательных муниципальных учреждений, работающим и проживающим в сельской местности и в поселках городского типа по оплате жилого помещения и коммунальных услуг в сумме 150,0 тыс. руб. </w:t>
      </w:r>
      <w:r>
        <w:rPr>
          <w:rFonts w:ascii="Times New Roman" w:hAnsi="Times New Roman"/>
          <w:sz w:val="28"/>
          <w:szCs w:val="28"/>
        </w:rPr>
        <w:t>(</w:t>
      </w:r>
      <w:r w:rsidRPr="00266737">
        <w:rPr>
          <w:rFonts w:ascii="Times New Roman" w:hAnsi="Times New Roman"/>
          <w:sz w:val="28"/>
          <w:szCs w:val="28"/>
        </w:rPr>
        <w:t>ежегодно</w:t>
      </w:r>
      <w:r>
        <w:rPr>
          <w:rFonts w:ascii="Times New Roman" w:hAnsi="Times New Roman"/>
          <w:sz w:val="28"/>
          <w:szCs w:val="28"/>
        </w:rPr>
        <w:t xml:space="preserve">) исключить из программы «Развитие физической культуры и спорта на территории Добрянского района» и включить в программу </w:t>
      </w:r>
      <w:r w:rsidRPr="00266737">
        <w:rPr>
          <w:rFonts w:ascii="Times New Roman" w:hAnsi="Times New Roman"/>
          <w:sz w:val="28"/>
          <w:szCs w:val="28"/>
        </w:rPr>
        <w:t xml:space="preserve">«Функционирование и развитие системы образования Добрянского муниципального района». </w:t>
      </w:r>
      <w:r>
        <w:rPr>
          <w:rFonts w:ascii="Times New Roman" w:hAnsi="Times New Roman"/>
          <w:sz w:val="28"/>
          <w:szCs w:val="28"/>
        </w:rPr>
        <w:t>Внести соответствующие изменения в приложения 7,8,9 и 10 к проекту.</w:t>
      </w:r>
    </w:p>
    <w:p w:rsidR="009A3F98" w:rsidRDefault="009A3F98" w:rsidP="00601F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на организацию </w:t>
      </w:r>
      <w:r w:rsidRPr="009A3F98">
        <w:rPr>
          <w:rFonts w:ascii="Times New Roman" w:hAnsi="Times New Roman"/>
          <w:sz w:val="28"/>
          <w:szCs w:val="28"/>
        </w:rPr>
        <w:t>оздоровления и отдыха детей за счет средств краевого бюджета в сумме 884,5 тыс.</w:t>
      </w:r>
      <w:r>
        <w:rPr>
          <w:rFonts w:ascii="Times New Roman" w:hAnsi="Times New Roman"/>
          <w:sz w:val="28"/>
          <w:szCs w:val="28"/>
        </w:rPr>
        <w:t xml:space="preserve"> исключить из программы Развитие физической культуры и спорта на территории Добрянского района»</w:t>
      </w:r>
      <w:r w:rsidR="00E401C9">
        <w:rPr>
          <w:rFonts w:ascii="Times New Roman" w:hAnsi="Times New Roman"/>
          <w:sz w:val="28"/>
          <w:szCs w:val="28"/>
        </w:rPr>
        <w:t>.</w:t>
      </w:r>
    </w:p>
    <w:p w:rsidR="002B346F" w:rsidRPr="005A2C74" w:rsidRDefault="009A3F98" w:rsidP="00601F1A">
      <w:pPr>
        <w:pStyle w:val="af4"/>
        <w:numPr>
          <w:ilvl w:val="1"/>
          <w:numId w:val="13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5A2C74">
        <w:rPr>
          <w:rFonts w:ascii="Times New Roman" w:hAnsi="Times New Roman"/>
          <w:sz w:val="28"/>
          <w:szCs w:val="28"/>
        </w:rPr>
        <w:t xml:space="preserve">  </w:t>
      </w:r>
      <w:r w:rsidR="002B346F" w:rsidRPr="005A2C74">
        <w:rPr>
          <w:rFonts w:ascii="Times New Roman" w:hAnsi="Times New Roman"/>
          <w:sz w:val="28"/>
          <w:szCs w:val="28"/>
        </w:rPr>
        <w:t>Учесть предложения КСП ДМР, изложенные в настоящем заключении, при внесении изменений в муниципальные программы.</w:t>
      </w:r>
    </w:p>
    <w:p w:rsidR="0092398C" w:rsidRPr="00601F1A" w:rsidRDefault="0092398C" w:rsidP="00601F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F1A">
        <w:rPr>
          <w:rFonts w:ascii="Times New Roman" w:hAnsi="Times New Roman"/>
          <w:sz w:val="28"/>
          <w:szCs w:val="28"/>
        </w:rPr>
        <w:t xml:space="preserve"> Предусмотреть в проекте бюджета средства на исполнение решений судов, вступивших в законную силу.</w:t>
      </w:r>
    </w:p>
    <w:p w:rsidR="0064494D" w:rsidRPr="00F91CA4" w:rsidRDefault="0092398C" w:rsidP="00601F1A">
      <w:pPr>
        <w:pStyle w:val="af4"/>
        <w:widowControl w:val="0"/>
        <w:numPr>
          <w:ilvl w:val="1"/>
          <w:numId w:val="13"/>
        </w:numPr>
        <w:tabs>
          <w:tab w:val="left" w:pos="900"/>
          <w:tab w:val="left" w:pos="993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1CA4">
        <w:rPr>
          <w:rFonts w:ascii="Times New Roman" w:hAnsi="Times New Roman"/>
          <w:sz w:val="28"/>
          <w:szCs w:val="28"/>
        </w:rPr>
        <w:t xml:space="preserve"> </w:t>
      </w:r>
      <w:r w:rsidR="0064494D" w:rsidRPr="00F91CA4">
        <w:rPr>
          <w:rFonts w:ascii="Times New Roman" w:hAnsi="Times New Roman"/>
          <w:sz w:val="28"/>
          <w:szCs w:val="28"/>
        </w:rPr>
        <w:t xml:space="preserve">Устранить иные нарушения и недостатки, указанные в настоящем </w:t>
      </w:r>
      <w:r w:rsidR="00F347C3">
        <w:rPr>
          <w:rFonts w:ascii="Times New Roman" w:hAnsi="Times New Roman"/>
          <w:sz w:val="28"/>
          <w:szCs w:val="28"/>
        </w:rPr>
        <w:t>з</w:t>
      </w:r>
      <w:r w:rsidR="0064494D" w:rsidRPr="00F91CA4">
        <w:rPr>
          <w:rFonts w:ascii="Times New Roman" w:hAnsi="Times New Roman"/>
          <w:sz w:val="28"/>
          <w:szCs w:val="28"/>
        </w:rPr>
        <w:t>аключении.</w:t>
      </w:r>
    </w:p>
    <w:p w:rsidR="001618CE" w:rsidRPr="00181D45" w:rsidRDefault="001618CE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618CE" w:rsidRPr="00181D45" w:rsidRDefault="001618CE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81D45" w:rsidRDefault="00181D45" w:rsidP="00181D4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D45" w:rsidRPr="00181D45" w:rsidRDefault="002B186C" w:rsidP="00181D4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181D45" w:rsidRPr="00181D45" w:rsidRDefault="00181D45" w:rsidP="00181D4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38734A" w:rsidRDefault="00181D45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 муниципального района                                          Н.Г. Юдина</w:t>
      </w:r>
      <w:r w:rsidR="002B186C" w:rsidRPr="0018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5CD6" w:rsidRDefault="00FA5CD6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5CD6" w:rsidSect="00CD66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12D" w:rsidRDefault="00DE412D" w:rsidP="00387855">
      <w:pPr>
        <w:spacing w:after="0" w:line="240" w:lineRule="auto"/>
      </w:pPr>
      <w:r>
        <w:separator/>
      </w:r>
    </w:p>
  </w:endnote>
  <w:endnote w:type="continuationSeparator" w:id="0">
    <w:p w:rsidR="00DE412D" w:rsidRDefault="00DE412D" w:rsidP="0038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12D" w:rsidRDefault="00DE412D" w:rsidP="00387855">
      <w:pPr>
        <w:spacing w:after="0" w:line="240" w:lineRule="auto"/>
      </w:pPr>
      <w:r>
        <w:separator/>
      </w:r>
    </w:p>
  </w:footnote>
  <w:footnote w:type="continuationSeparator" w:id="0">
    <w:p w:rsidR="00DE412D" w:rsidRDefault="00DE412D" w:rsidP="00387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150B"/>
    <w:multiLevelType w:val="hybridMultilevel"/>
    <w:tmpl w:val="8E222A3A"/>
    <w:lvl w:ilvl="0" w:tplc="467ECFD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FB18F4"/>
    <w:multiLevelType w:val="hybridMultilevel"/>
    <w:tmpl w:val="4662A8AA"/>
    <w:lvl w:ilvl="0" w:tplc="081EA54E">
      <w:start w:val="1"/>
      <w:numFmt w:val="decimal"/>
      <w:lvlText w:val="%1."/>
      <w:lvlJc w:val="left"/>
      <w:pPr>
        <w:ind w:left="1519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2" w15:restartNumberingAfterBreak="0">
    <w:nsid w:val="29973D00"/>
    <w:multiLevelType w:val="multilevel"/>
    <w:tmpl w:val="96664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004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35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37" w:hanging="2160"/>
      </w:pPr>
      <w:rPr>
        <w:rFonts w:eastAsia="Times New Roman" w:hint="default"/>
        <w:color w:val="auto"/>
      </w:rPr>
    </w:lvl>
  </w:abstractNum>
  <w:abstractNum w:abstractNumId="3" w15:restartNumberingAfterBreak="0">
    <w:nsid w:val="2DF42CDB"/>
    <w:multiLevelType w:val="hybridMultilevel"/>
    <w:tmpl w:val="CC0C6DC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A42157"/>
    <w:multiLevelType w:val="hybridMultilevel"/>
    <w:tmpl w:val="7812EB1A"/>
    <w:lvl w:ilvl="0" w:tplc="91F6FFD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8871DD"/>
    <w:multiLevelType w:val="hybridMultilevel"/>
    <w:tmpl w:val="882C93B8"/>
    <w:lvl w:ilvl="0" w:tplc="8BCEEE8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880FE0"/>
    <w:multiLevelType w:val="hybridMultilevel"/>
    <w:tmpl w:val="8E222A3A"/>
    <w:lvl w:ilvl="0" w:tplc="467ECFD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12C2A6E"/>
    <w:multiLevelType w:val="hybridMultilevel"/>
    <w:tmpl w:val="54B65ECE"/>
    <w:lvl w:ilvl="0" w:tplc="843C7B6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F10D85"/>
    <w:multiLevelType w:val="hybridMultilevel"/>
    <w:tmpl w:val="C898EEEC"/>
    <w:lvl w:ilvl="0" w:tplc="329CF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4F1CE5"/>
    <w:multiLevelType w:val="hybridMultilevel"/>
    <w:tmpl w:val="810AC626"/>
    <w:lvl w:ilvl="0" w:tplc="6376062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73153AA0"/>
    <w:multiLevelType w:val="hybridMultilevel"/>
    <w:tmpl w:val="E23EE3B0"/>
    <w:lvl w:ilvl="0" w:tplc="035AD744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80B1DF8"/>
    <w:multiLevelType w:val="multilevel"/>
    <w:tmpl w:val="E3280FF2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12" w15:restartNumberingAfterBreak="0">
    <w:nsid w:val="7B7A5AA3"/>
    <w:multiLevelType w:val="multilevel"/>
    <w:tmpl w:val="AE5C920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  <w:num w:numId="12">
    <w:abstractNumId w:val="1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D8"/>
    <w:rsid w:val="000018C5"/>
    <w:rsid w:val="00003723"/>
    <w:rsid w:val="00004D76"/>
    <w:rsid w:val="00007312"/>
    <w:rsid w:val="00011322"/>
    <w:rsid w:val="00012C5E"/>
    <w:rsid w:val="00014177"/>
    <w:rsid w:val="00014A00"/>
    <w:rsid w:val="00015875"/>
    <w:rsid w:val="00015945"/>
    <w:rsid w:val="00015A51"/>
    <w:rsid w:val="0001602B"/>
    <w:rsid w:val="00016F1B"/>
    <w:rsid w:val="00017C3E"/>
    <w:rsid w:val="00021011"/>
    <w:rsid w:val="000221E5"/>
    <w:rsid w:val="000231AE"/>
    <w:rsid w:val="00023200"/>
    <w:rsid w:val="00024061"/>
    <w:rsid w:val="00024C6B"/>
    <w:rsid w:val="00024CDC"/>
    <w:rsid w:val="000313D4"/>
    <w:rsid w:val="0003242A"/>
    <w:rsid w:val="00032815"/>
    <w:rsid w:val="000331C9"/>
    <w:rsid w:val="00034F1D"/>
    <w:rsid w:val="00041F90"/>
    <w:rsid w:val="00042240"/>
    <w:rsid w:val="000447AB"/>
    <w:rsid w:val="00045D17"/>
    <w:rsid w:val="000461EF"/>
    <w:rsid w:val="00050D1E"/>
    <w:rsid w:val="00052BCC"/>
    <w:rsid w:val="00052F0C"/>
    <w:rsid w:val="00054A0E"/>
    <w:rsid w:val="00056031"/>
    <w:rsid w:val="0005654F"/>
    <w:rsid w:val="00061689"/>
    <w:rsid w:val="0006685C"/>
    <w:rsid w:val="0007042D"/>
    <w:rsid w:val="00070F59"/>
    <w:rsid w:val="00071134"/>
    <w:rsid w:val="00071431"/>
    <w:rsid w:val="000760A4"/>
    <w:rsid w:val="0008104E"/>
    <w:rsid w:val="00081C16"/>
    <w:rsid w:val="00084081"/>
    <w:rsid w:val="00084ED9"/>
    <w:rsid w:val="00085FE6"/>
    <w:rsid w:val="000866A5"/>
    <w:rsid w:val="00086D05"/>
    <w:rsid w:val="00091396"/>
    <w:rsid w:val="0009182F"/>
    <w:rsid w:val="00091EF9"/>
    <w:rsid w:val="00092C46"/>
    <w:rsid w:val="0009303A"/>
    <w:rsid w:val="000930F3"/>
    <w:rsid w:val="00094D64"/>
    <w:rsid w:val="00094ED8"/>
    <w:rsid w:val="00095016"/>
    <w:rsid w:val="000A0970"/>
    <w:rsid w:val="000A211F"/>
    <w:rsid w:val="000A26D6"/>
    <w:rsid w:val="000A2E43"/>
    <w:rsid w:val="000A5F8C"/>
    <w:rsid w:val="000A7748"/>
    <w:rsid w:val="000B4305"/>
    <w:rsid w:val="000B4682"/>
    <w:rsid w:val="000B7FEB"/>
    <w:rsid w:val="000C0515"/>
    <w:rsid w:val="000C1D1E"/>
    <w:rsid w:val="000D15B9"/>
    <w:rsid w:val="000D1ADA"/>
    <w:rsid w:val="000D23F9"/>
    <w:rsid w:val="000D667D"/>
    <w:rsid w:val="000D76AD"/>
    <w:rsid w:val="000E0C91"/>
    <w:rsid w:val="000E333D"/>
    <w:rsid w:val="000E609F"/>
    <w:rsid w:val="000E731D"/>
    <w:rsid w:val="000F029D"/>
    <w:rsid w:val="000F0E85"/>
    <w:rsid w:val="000F1717"/>
    <w:rsid w:val="000F21A5"/>
    <w:rsid w:val="000F2E7A"/>
    <w:rsid w:val="000F4EDD"/>
    <w:rsid w:val="000F63C4"/>
    <w:rsid w:val="000F77B4"/>
    <w:rsid w:val="001009D3"/>
    <w:rsid w:val="00102133"/>
    <w:rsid w:val="001031C6"/>
    <w:rsid w:val="00103490"/>
    <w:rsid w:val="00104F4B"/>
    <w:rsid w:val="001052B2"/>
    <w:rsid w:val="00105B3F"/>
    <w:rsid w:val="001114D9"/>
    <w:rsid w:val="00114F71"/>
    <w:rsid w:val="001166C7"/>
    <w:rsid w:val="00121489"/>
    <w:rsid w:val="001239A8"/>
    <w:rsid w:val="00124AA7"/>
    <w:rsid w:val="00124EC6"/>
    <w:rsid w:val="00132336"/>
    <w:rsid w:val="00134C2F"/>
    <w:rsid w:val="00135D5F"/>
    <w:rsid w:val="00140B5D"/>
    <w:rsid w:val="00140CB7"/>
    <w:rsid w:val="00142B8D"/>
    <w:rsid w:val="00143A0C"/>
    <w:rsid w:val="00146F86"/>
    <w:rsid w:val="001475AB"/>
    <w:rsid w:val="00147C7F"/>
    <w:rsid w:val="00147DAA"/>
    <w:rsid w:val="00150E53"/>
    <w:rsid w:val="001516EF"/>
    <w:rsid w:val="00151A65"/>
    <w:rsid w:val="00151D68"/>
    <w:rsid w:val="001535D6"/>
    <w:rsid w:val="001538BA"/>
    <w:rsid w:val="001542A7"/>
    <w:rsid w:val="001552C8"/>
    <w:rsid w:val="00161053"/>
    <w:rsid w:val="001618CE"/>
    <w:rsid w:val="001631F0"/>
    <w:rsid w:val="001644BE"/>
    <w:rsid w:val="0017053B"/>
    <w:rsid w:val="00170AD9"/>
    <w:rsid w:val="0017122C"/>
    <w:rsid w:val="001733A9"/>
    <w:rsid w:val="00176CD0"/>
    <w:rsid w:val="001805F3"/>
    <w:rsid w:val="00180BE4"/>
    <w:rsid w:val="00181D45"/>
    <w:rsid w:val="00184DAA"/>
    <w:rsid w:val="0019096B"/>
    <w:rsid w:val="00191BAA"/>
    <w:rsid w:val="001933AC"/>
    <w:rsid w:val="0019357C"/>
    <w:rsid w:val="0019411B"/>
    <w:rsid w:val="00194958"/>
    <w:rsid w:val="00194C3C"/>
    <w:rsid w:val="001A073F"/>
    <w:rsid w:val="001A1857"/>
    <w:rsid w:val="001A2E15"/>
    <w:rsid w:val="001A34D2"/>
    <w:rsid w:val="001A360C"/>
    <w:rsid w:val="001A7361"/>
    <w:rsid w:val="001A77B7"/>
    <w:rsid w:val="001B3C57"/>
    <w:rsid w:val="001B41E0"/>
    <w:rsid w:val="001B4907"/>
    <w:rsid w:val="001B4956"/>
    <w:rsid w:val="001B5ACC"/>
    <w:rsid w:val="001C2839"/>
    <w:rsid w:val="001C56E5"/>
    <w:rsid w:val="001D0265"/>
    <w:rsid w:val="001D161B"/>
    <w:rsid w:val="001D6710"/>
    <w:rsid w:val="001D6755"/>
    <w:rsid w:val="001E244C"/>
    <w:rsid w:val="001E4319"/>
    <w:rsid w:val="001E4DBD"/>
    <w:rsid w:val="001E64B1"/>
    <w:rsid w:val="001F3285"/>
    <w:rsid w:val="001F433F"/>
    <w:rsid w:val="001F50E7"/>
    <w:rsid w:val="001F520F"/>
    <w:rsid w:val="001F633A"/>
    <w:rsid w:val="001F72DD"/>
    <w:rsid w:val="00201709"/>
    <w:rsid w:val="0020218F"/>
    <w:rsid w:val="00211604"/>
    <w:rsid w:val="002134FE"/>
    <w:rsid w:val="00214577"/>
    <w:rsid w:val="002175BF"/>
    <w:rsid w:val="00220C1E"/>
    <w:rsid w:val="002223AE"/>
    <w:rsid w:val="002254BC"/>
    <w:rsid w:val="00225A61"/>
    <w:rsid w:val="00225F6A"/>
    <w:rsid w:val="00226999"/>
    <w:rsid w:val="00227BAE"/>
    <w:rsid w:val="00230EF5"/>
    <w:rsid w:val="00235B5E"/>
    <w:rsid w:val="00236BD1"/>
    <w:rsid w:val="00242BBB"/>
    <w:rsid w:val="00242FD5"/>
    <w:rsid w:val="002438E3"/>
    <w:rsid w:val="002459E7"/>
    <w:rsid w:val="00246375"/>
    <w:rsid w:val="002469DE"/>
    <w:rsid w:val="0024779C"/>
    <w:rsid w:val="00251D51"/>
    <w:rsid w:val="00252179"/>
    <w:rsid w:val="00252792"/>
    <w:rsid w:val="002528F4"/>
    <w:rsid w:val="00252F4B"/>
    <w:rsid w:val="002531F8"/>
    <w:rsid w:val="002558B2"/>
    <w:rsid w:val="0026421C"/>
    <w:rsid w:val="00264C2A"/>
    <w:rsid w:val="00266737"/>
    <w:rsid w:val="00266892"/>
    <w:rsid w:val="0026714D"/>
    <w:rsid w:val="0026784D"/>
    <w:rsid w:val="00270750"/>
    <w:rsid w:val="00276BB6"/>
    <w:rsid w:val="00276F72"/>
    <w:rsid w:val="00277924"/>
    <w:rsid w:val="00277F05"/>
    <w:rsid w:val="00285628"/>
    <w:rsid w:val="00287AEA"/>
    <w:rsid w:val="00293705"/>
    <w:rsid w:val="00294F22"/>
    <w:rsid w:val="00296BA0"/>
    <w:rsid w:val="00297A6A"/>
    <w:rsid w:val="002A1D25"/>
    <w:rsid w:val="002A519C"/>
    <w:rsid w:val="002A711D"/>
    <w:rsid w:val="002A7478"/>
    <w:rsid w:val="002B186C"/>
    <w:rsid w:val="002B1D9D"/>
    <w:rsid w:val="002B2A51"/>
    <w:rsid w:val="002B346F"/>
    <w:rsid w:val="002B4B70"/>
    <w:rsid w:val="002B6770"/>
    <w:rsid w:val="002B6ECA"/>
    <w:rsid w:val="002B709C"/>
    <w:rsid w:val="002B7DE8"/>
    <w:rsid w:val="002C1F63"/>
    <w:rsid w:val="002C5348"/>
    <w:rsid w:val="002D0269"/>
    <w:rsid w:val="002D233E"/>
    <w:rsid w:val="002D273E"/>
    <w:rsid w:val="002D3C8E"/>
    <w:rsid w:val="002D70DE"/>
    <w:rsid w:val="002E0C0D"/>
    <w:rsid w:val="002E208E"/>
    <w:rsid w:val="002E48F2"/>
    <w:rsid w:val="002E5453"/>
    <w:rsid w:val="002E7CAA"/>
    <w:rsid w:val="002E7D53"/>
    <w:rsid w:val="002F27B6"/>
    <w:rsid w:val="002F3459"/>
    <w:rsid w:val="002F4D62"/>
    <w:rsid w:val="002F50EA"/>
    <w:rsid w:val="002F511D"/>
    <w:rsid w:val="002F57E0"/>
    <w:rsid w:val="002F5E87"/>
    <w:rsid w:val="002F7270"/>
    <w:rsid w:val="00300606"/>
    <w:rsid w:val="003050D0"/>
    <w:rsid w:val="00307665"/>
    <w:rsid w:val="00307698"/>
    <w:rsid w:val="003111EB"/>
    <w:rsid w:val="00311835"/>
    <w:rsid w:val="00314856"/>
    <w:rsid w:val="00314C11"/>
    <w:rsid w:val="00320A5A"/>
    <w:rsid w:val="00320FDA"/>
    <w:rsid w:val="003230BA"/>
    <w:rsid w:val="003237BF"/>
    <w:rsid w:val="0032415B"/>
    <w:rsid w:val="003246EA"/>
    <w:rsid w:val="00324CE2"/>
    <w:rsid w:val="00326D1D"/>
    <w:rsid w:val="003279BC"/>
    <w:rsid w:val="003313FF"/>
    <w:rsid w:val="0033295A"/>
    <w:rsid w:val="00335A6B"/>
    <w:rsid w:val="00335D0F"/>
    <w:rsid w:val="00337624"/>
    <w:rsid w:val="00340DC8"/>
    <w:rsid w:val="00341991"/>
    <w:rsid w:val="00341B3C"/>
    <w:rsid w:val="00342580"/>
    <w:rsid w:val="00342932"/>
    <w:rsid w:val="0034716D"/>
    <w:rsid w:val="00350099"/>
    <w:rsid w:val="003520AB"/>
    <w:rsid w:val="003526A0"/>
    <w:rsid w:val="00356F8E"/>
    <w:rsid w:val="00357BDB"/>
    <w:rsid w:val="00360885"/>
    <w:rsid w:val="003623D2"/>
    <w:rsid w:val="0036368D"/>
    <w:rsid w:val="00364ED1"/>
    <w:rsid w:val="00365A23"/>
    <w:rsid w:val="003661D9"/>
    <w:rsid w:val="003708E4"/>
    <w:rsid w:val="00370DA0"/>
    <w:rsid w:val="00371896"/>
    <w:rsid w:val="003725D5"/>
    <w:rsid w:val="0037500C"/>
    <w:rsid w:val="00375A55"/>
    <w:rsid w:val="00381B8F"/>
    <w:rsid w:val="00382836"/>
    <w:rsid w:val="00383F4C"/>
    <w:rsid w:val="003843AC"/>
    <w:rsid w:val="00384473"/>
    <w:rsid w:val="00385DEB"/>
    <w:rsid w:val="0038734A"/>
    <w:rsid w:val="00387855"/>
    <w:rsid w:val="00390FD8"/>
    <w:rsid w:val="00391F31"/>
    <w:rsid w:val="00392369"/>
    <w:rsid w:val="003940E9"/>
    <w:rsid w:val="00396551"/>
    <w:rsid w:val="003A1123"/>
    <w:rsid w:val="003A39A1"/>
    <w:rsid w:val="003A3F66"/>
    <w:rsid w:val="003A4C48"/>
    <w:rsid w:val="003A59C6"/>
    <w:rsid w:val="003A59E2"/>
    <w:rsid w:val="003A7A07"/>
    <w:rsid w:val="003A7F83"/>
    <w:rsid w:val="003A7F9B"/>
    <w:rsid w:val="003B098F"/>
    <w:rsid w:val="003B2F28"/>
    <w:rsid w:val="003B3F4E"/>
    <w:rsid w:val="003B69F2"/>
    <w:rsid w:val="003B6AAE"/>
    <w:rsid w:val="003B6B90"/>
    <w:rsid w:val="003B75A7"/>
    <w:rsid w:val="003C2359"/>
    <w:rsid w:val="003C2973"/>
    <w:rsid w:val="003C2AAD"/>
    <w:rsid w:val="003C3B71"/>
    <w:rsid w:val="003C49B2"/>
    <w:rsid w:val="003D0AC0"/>
    <w:rsid w:val="003D0E19"/>
    <w:rsid w:val="003D167E"/>
    <w:rsid w:val="003D4AC4"/>
    <w:rsid w:val="003D4EEA"/>
    <w:rsid w:val="003D7D37"/>
    <w:rsid w:val="003E31B1"/>
    <w:rsid w:val="003E34DB"/>
    <w:rsid w:val="003E4E05"/>
    <w:rsid w:val="003E7261"/>
    <w:rsid w:val="003F19F1"/>
    <w:rsid w:val="003F23BA"/>
    <w:rsid w:val="003F2841"/>
    <w:rsid w:val="003F2DB6"/>
    <w:rsid w:val="003F3BB6"/>
    <w:rsid w:val="003F43CC"/>
    <w:rsid w:val="003F4517"/>
    <w:rsid w:val="003F616E"/>
    <w:rsid w:val="003F61C4"/>
    <w:rsid w:val="003F6F2E"/>
    <w:rsid w:val="00400207"/>
    <w:rsid w:val="0040412C"/>
    <w:rsid w:val="00407F57"/>
    <w:rsid w:val="00410374"/>
    <w:rsid w:val="0041050E"/>
    <w:rsid w:val="00410808"/>
    <w:rsid w:val="0041231A"/>
    <w:rsid w:val="00415F7D"/>
    <w:rsid w:val="004163F8"/>
    <w:rsid w:val="00420DE0"/>
    <w:rsid w:val="004250DA"/>
    <w:rsid w:val="00427F88"/>
    <w:rsid w:val="00430CF1"/>
    <w:rsid w:val="00433CA9"/>
    <w:rsid w:val="004341AE"/>
    <w:rsid w:val="004354DF"/>
    <w:rsid w:val="00437198"/>
    <w:rsid w:val="00440351"/>
    <w:rsid w:val="004410BE"/>
    <w:rsid w:val="004414E6"/>
    <w:rsid w:val="004422D3"/>
    <w:rsid w:val="004439DB"/>
    <w:rsid w:val="00444CE2"/>
    <w:rsid w:val="00447ADB"/>
    <w:rsid w:val="00447C34"/>
    <w:rsid w:val="0045117F"/>
    <w:rsid w:val="00452E0B"/>
    <w:rsid w:val="00456571"/>
    <w:rsid w:val="00457526"/>
    <w:rsid w:val="00460A58"/>
    <w:rsid w:val="00461009"/>
    <w:rsid w:val="00461853"/>
    <w:rsid w:val="0046267C"/>
    <w:rsid w:val="0046433F"/>
    <w:rsid w:val="00464435"/>
    <w:rsid w:val="0046633C"/>
    <w:rsid w:val="00467773"/>
    <w:rsid w:val="00472462"/>
    <w:rsid w:val="0047678B"/>
    <w:rsid w:val="004805FE"/>
    <w:rsid w:val="00481394"/>
    <w:rsid w:val="004813B8"/>
    <w:rsid w:val="00481498"/>
    <w:rsid w:val="00481848"/>
    <w:rsid w:val="00493C42"/>
    <w:rsid w:val="0049702D"/>
    <w:rsid w:val="0049761D"/>
    <w:rsid w:val="004978D0"/>
    <w:rsid w:val="004A26B3"/>
    <w:rsid w:val="004A6132"/>
    <w:rsid w:val="004B06F3"/>
    <w:rsid w:val="004B0D19"/>
    <w:rsid w:val="004B16FA"/>
    <w:rsid w:val="004B3CD1"/>
    <w:rsid w:val="004B4976"/>
    <w:rsid w:val="004B5E81"/>
    <w:rsid w:val="004C07F0"/>
    <w:rsid w:val="004C1382"/>
    <w:rsid w:val="004C4D14"/>
    <w:rsid w:val="004C597A"/>
    <w:rsid w:val="004C5CD5"/>
    <w:rsid w:val="004C6707"/>
    <w:rsid w:val="004C6C20"/>
    <w:rsid w:val="004D1AA1"/>
    <w:rsid w:val="004D4CE2"/>
    <w:rsid w:val="004D51F4"/>
    <w:rsid w:val="004D53FE"/>
    <w:rsid w:val="004D573C"/>
    <w:rsid w:val="004E0013"/>
    <w:rsid w:val="004F04C2"/>
    <w:rsid w:val="004F068F"/>
    <w:rsid w:val="004F1216"/>
    <w:rsid w:val="004F281D"/>
    <w:rsid w:val="0050053D"/>
    <w:rsid w:val="00504B34"/>
    <w:rsid w:val="005055A4"/>
    <w:rsid w:val="00506B9B"/>
    <w:rsid w:val="00512958"/>
    <w:rsid w:val="00512D9A"/>
    <w:rsid w:val="005142BC"/>
    <w:rsid w:val="00515129"/>
    <w:rsid w:val="005158B1"/>
    <w:rsid w:val="005170DB"/>
    <w:rsid w:val="005202F1"/>
    <w:rsid w:val="00523502"/>
    <w:rsid w:val="00525E1C"/>
    <w:rsid w:val="00526606"/>
    <w:rsid w:val="00526D0C"/>
    <w:rsid w:val="00530742"/>
    <w:rsid w:val="00533919"/>
    <w:rsid w:val="00536918"/>
    <w:rsid w:val="00536E85"/>
    <w:rsid w:val="00540107"/>
    <w:rsid w:val="0054130A"/>
    <w:rsid w:val="005434FD"/>
    <w:rsid w:val="00543A9D"/>
    <w:rsid w:val="005506F6"/>
    <w:rsid w:val="005526BC"/>
    <w:rsid w:val="00552FB3"/>
    <w:rsid w:val="00554F89"/>
    <w:rsid w:val="00555018"/>
    <w:rsid w:val="00555695"/>
    <w:rsid w:val="00555872"/>
    <w:rsid w:val="00557673"/>
    <w:rsid w:val="00557A7C"/>
    <w:rsid w:val="00557E96"/>
    <w:rsid w:val="00562DE6"/>
    <w:rsid w:val="00564795"/>
    <w:rsid w:val="00564986"/>
    <w:rsid w:val="00564A2A"/>
    <w:rsid w:val="00565DEE"/>
    <w:rsid w:val="00567926"/>
    <w:rsid w:val="00567E49"/>
    <w:rsid w:val="00570EA8"/>
    <w:rsid w:val="00571039"/>
    <w:rsid w:val="00574138"/>
    <w:rsid w:val="005760A8"/>
    <w:rsid w:val="0057691F"/>
    <w:rsid w:val="0058194B"/>
    <w:rsid w:val="00582B59"/>
    <w:rsid w:val="00583987"/>
    <w:rsid w:val="0058679A"/>
    <w:rsid w:val="00587A21"/>
    <w:rsid w:val="005905CC"/>
    <w:rsid w:val="005941B8"/>
    <w:rsid w:val="00594F75"/>
    <w:rsid w:val="00594FDF"/>
    <w:rsid w:val="00595769"/>
    <w:rsid w:val="005A2C74"/>
    <w:rsid w:val="005A2C76"/>
    <w:rsid w:val="005A4D28"/>
    <w:rsid w:val="005A5FB7"/>
    <w:rsid w:val="005B5A9D"/>
    <w:rsid w:val="005B61EF"/>
    <w:rsid w:val="005B6A3C"/>
    <w:rsid w:val="005C0ECD"/>
    <w:rsid w:val="005C1E80"/>
    <w:rsid w:val="005C2369"/>
    <w:rsid w:val="005C3C60"/>
    <w:rsid w:val="005C3D09"/>
    <w:rsid w:val="005C482E"/>
    <w:rsid w:val="005C790F"/>
    <w:rsid w:val="005D0A7D"/>
    <w:rsid w:val="005D1A41"/>
    <w:rsid w:val="005D3FD7"/>
    <w:rsid w:val="005D5B6F"/>
    <w:rsid w:val="005D5B9A"/>
    <w:rsid w:val="005D6DAF"/>
    <w:rsid w:val="005D6FBE"/>
    <w:rsid w:val="005E0DCA"/>
    <w:rsid w:val="005E1552"/>
    <w:rsid w:val="005E2AC3"/>
    <w:rsid w:val="005E4EE9"/>
    <w:rsid w:val="005F0114"/>
    <w:rsid w:val="005F0F96"/>
    <w:rsid w:val="005F3B06"/>
    <w:rsid w:val="005F44CA"/>
    <w:rsid w:val="005F5A75"/>
    <w:rsid w:val="005F5D8D"/>
    <w:rsid w:val="005F6A89"/>
    <w:rsid w:val="005F6C15"/>
    <w:rsid w:val="005F78B5"/>
    <w:rsid w:val="005F7A27"/>
    <w:rsid w:val="00601F1A"/>
    <w:rsid w:val="00603AE4"/>
    <w:rsid w:val="00604157"/>
    <w:rsid w:val="006077A3"/>
    <w:rsid w:val="00612CAE"/>
    <w:rsid w:val="006131AD"/>
    <w:rsid w:val="0061371D"/>
    <w:rsid w:val="00613736"/>
    <w:rsid w:val="00614C26"/>
    <w:rsid w:val="006151B3"/>
    <w:rsid w:val="00615FF6"/>
    <w:rsid w:val="006174A6"/>
    <w:rsid w:val="00617A93"/>
    <w:rsid w:val="0062040E"/>
    <w:rsid w:val="00620D0A"/>
    <w:rsid w:val="0062144E"/>
    <w:rsid w:val="00625873"/>
    <w:rsid w:val="00626520"/>
    <w:rsid w:val="0063100B"/>
    <w:rsid w:val="00631349"/>
    <w:rsid w:val="00633A56"/>
    <w:rsid w:val="00634EE5"/>
    <w:rsid w:val="006351EE"/>
    <w:rsid w:val="00635424"/>
    <w:rsid w:val="00636601"/>
    <w:rsid w:val="0064494D"/>
    <w:rsid w:val="00645CE4"/>
    <w:rsid w:val="00646C26"/>
    <w:rsid w:val="00646FDD"/>
    <w:rsid w:val="00651A73"/>
    <w:rsid w:val="00651DEB"/>
    <w:rsid w:val="00652FAD"/>
    <w:rsid w:val="00654479"/>
    <w:rsid w:val="00654C55"/>
    <w:rsid w:val="00654D12"/>
    <w:rsid w:val="00654F15"/>
    <w:rsid w:val="00656474"/>
    <w:rsid w:val="00656B4B"/>
    <w:rsid w:val="006577C4"/>
    <w:rsid w:val="00657AF5"/>
    <w:rsid w:val="00657E79"/>
    <w:rsid w:val="006605F3"/>
    <w:rsid w:val="006608D3"/>
    <w:rsid w:val="006610B1"/>
    <w:rsid w:val="006622F8"/>
    <w:rsid w:val="006623B8"/>
    <w:rsid w:val="00662798"/>
    <w:rsid w:val="006643CA"/>
    <w:rsid w:val="0067195D"/>
    <w:rsid w:val="00671CF6"/>
    <w:rsid w:val="00672CEC"/>
    <w:rsid w:val="00674055"/>
    <w:rsid w:val="0067638B"/>
    <w:rsid w:val="00680698"/>
    <w:rsid w:val="0068709E"/>
    <w:rsid w:val="00687828"/>
    <w:rsid w:val="00687AFE"/>
    <w:rsid w:val="00687E3D"/>
    <w:rsid w:val="0069557F"/>
    <w:rsid w:val="0069588D"/>
    <w:rsid w:val="00696530"/>
    <w:rsid w:val="0069794A"/>
    <w:rsid w:val="006A0BE0"/>
    <w:rsid w:val="006A119C"/>
    <w:rsid w:val="006A287F"/>
    <w:rsid w:val="006A4515"/>
    <w:rsid w:val="006A6017"/>
    <w:rsid w:val="006A7BD8"/>
    <w:rsid w:val="006A7E03"/>
    <w:rsid w:val="006B04DF"/>
    <w:rsid w:val="006B20A5"/>
    <w:rsid w:val="006B24E0"/>
    <w:rsid w:val="006B42A9"/>
    <w:rsid w:val="006B46A7"/>
    <w:rsid w:val="006B4D94"/>
    <w:rsid w:val="006B572C"/>
    <w:rsid w:val="006B7344"/>
    <w:rsid w:val="006B791D"/>
    <w:rsid w:val="006C0D8B"/>
    <w:rsid w:val="006C24EE"/>
    <w:rsid w:val="006C2B0E"/>
    <w:rsid w:val="006C4469"/>
    <w:rsid w:val="006C5BC4"/>
    <w:rsid w:val="006D04B4"/>
    <w:rsid w:val="006D10A1"/>
    <w:rsid w:val="006D12BF"/>
    <w:rsid w:val="006D141E"/>
    <w:rsid w:val="006D3522"/>
    <w:rsid w:val="006D66E2"/>
    <w:rsid w:val="006D7732"/>
    <w:rsid w:val="006E14E3"/>
    <w:rsid w:val="006E157C"/>
    <w:rsid w:val="006E1D7B"/>
    <w:rsid w:val="006E3C7A"/>
    <w:rsid w:val="006E3D6D"/>
    <w:rsid w:val="006E4495"/>
    <w:rsid w:val="006E5A44"/>
    <w:rsid w:val="006F0F36"/>
    <w:rsid w:val="006F2434"/>
    <w:rsid w:val="006F3449"/>
    <w:rsid w:val="006F58AE"/>
    <w:rsid w:val="006F7AB6"/>
    <w:rsid w:val="00706117"/>
    <w:rsid w:val="00710FDB"/>
    <w:rsid w:val="00711B09"/>
    <w:rsid w:val="007126A4"/>
    <w:rsid w:val="007130AC"/>
    <w:rsid w:val="00714DCC"/>
    <w:rsid w:val="00715061"/>
    <w:rsid w:val="00721191"/>
    <w:rsid w:val="007217D3"/>
    <w:rsid w:val="0072336A"/>
    <w:rsid w:val="00725253"/>
    <w:rsid w:val="00725573"/>
    <w:rsid w:val="007259F4"/>
    <w:rsid w:val="00727FC6"/>
    <w:rsid w:val="0073017E"/>
    <w:rsid w:val="00730676"/>
    <w:rsid w:val="00731480"/>
    <w:rsid w:val="00735555"/>
    <w:rsid w:val="00741F01"/>
    <w:rsid w:val="00745102"/>
    <w:rsid w:val="00745977"/>
    <w:rsid w:val="0075158C"/>
    <w:rsid w:val="00755A1C"/>
    <w:rsid w:val="00757046"/>
    <w:rsid w:val="007600AE"/>
    <w:rsid w:val="0076278F"/>
    <w:rsid w:val="00762F90"/>
    <w:rsid w:val="00764E25"/>
    <w:rsid w:val="0076528D"/>
    <w:rsid w:val="007676FE"/>
    <w:rsid w:val="007704B7"/>
    <w:rsid w:val="0077441A"/>
    <w:rsid w:val="00776609"/>
    <w:rsid w:val="007802CE"/>
    <w:rsid w:val="00780D60"/>
    <w:rsid w:val="00781F74"/>
    <w:rsid w:val="00783032"/>
    <w:rsid w:val="00784CAA"/>
    <w:rsid w:val="00784CC5"/>
    <w:rsid w:val="00787788"/>
    <w:rsid w:val="0079067F"/>
    <w:rsid w:val="00791640"/>
    <w:rsid w:val="0079552D"/>
    <w:rsid w:val="007956E2"/>
    <w:rsid w:val="00796928"/>
    <w:rsid w:val="007A033D"/>
    <w:rsid w:val="007A1766"/>
    <w:rsid w:val="007A1ACF"/>
    <w:rsid w:val="007A2B44"/>
    <w:rsid w:val="007A3B0C"/>
    <w:rsid w:val="007A403E"/>
    <w:rsid w:val="007A4FE4"/>
    <w:rsid w:val="007A62C2"/>
    <w:rsid w:val="007A7F2E"/>
    <w:rsid w:val="007B223E"/>
    <w:rsid w:val="007B2AF9"/>
    <w:rsid w:val="007B3E30"/>
    <w:rsid w:val="007B624B"/>
    <w:rsid w:val="007C0569"/>
    <w:rsid w:val="007C26BF"/>
    <w:rsid w:val="007C31D6"/>
    <w:rsid w:val="007C3BF9"/>
    <w:rsid w:val="007C470D"/>
    <w:rsid w:val="007C5BFA"/>
    <w:rsid w:val="007D177C"/>
    <w:rsid w:val="007D2454"/>
    <w:rsid w:val="007D5631"/>
    <w:rsid w:val="007D70FF"/>
    <w:rsid w:val="007D7A03"/>
    <w:rsid w:val="007E35DB"/>
    <w:rsid w:val="007E46A9"/>
    <w:rsid w:val="007E4EF7"/>
    <w:rsid w:val="007E59F3"/>
    <w:rsid w:val="007E7FBF"/>
    <w:rsid w:val="007F1282"/>
    <w:rsid w:val="007F20BC"/>
    <w:rsid w:val="007F3165"/>
    <w:rsid w:val="007F479E"/>
    <w:rsid w:val="007F4F85"/>
    <w:rsid w:val="007F52E2"/>
    <w:rsid w:val="00805E5A"/>
    <w:rsid w:val="008106AC"/>
    <w:rsid w:val="008122E9"/>
    <w:rsid w:val="008123A0"/>
    <w:rsid w:val="00812F94"/>
    <w:rsid w:val="00813404"/>
    <w:rsid w:val="0081514F"/>
    <w:rsid w:val="008162FF"/>
    <w:rsid w:val="00816451"/>
    <w:rsid w:val="00820BF6"/>
    <w:rsid w:val="0082157B"/>
    <w:rsid w:val="008239FD"/>
    <w:rsid w:val="00825EF1"/>
    <w:rsid w:val="008262D2"/>
    <w:rsid w:val="00836D73"/>
    <w:rsid w:val="00841706"/>
    <w:rsid w:val="00842E1D"/>
    <w:rsid w:val="0084464D"/>
    <w:rsid w:val="008459BA"/>
    <w:rsid w:val="00845FCB"/>
    <w:rsid w:val="00847BCC"/>
    <w:rsid w:val="00847C83"/>
    <w:rsid w:val="00852641"/>
    <w:rsid w:val="0085416C"/>
    <w:rsid w:val="0085507D"/>
    <w:rsid w:val="00855A19"/>
    <w:rsid w:val="00860372"/>
    <w:rsid w:val="008611C4"/>
    <w:rsid w:val="00862A90"/>
    <w:rsid w:val="0086311B"/>
    <w:rsid w:val="00865E6C"/>
    <w:rsid w:val="00866222"/>
    <w:rsid w:val="008678C3"/>
    <w:rsid w:val="00871378"/>
    <w:rsid w:val="0087221A"/>
    <w:rsid w:val="00872679"/>
    <w:rsid w:val="00875104"/>
    <w:rsid w:val="00876D73"/>
    <w:rsid w:val="00876EE1"/>
    <w:rsid w:val="008802A8"/>
    <w:rsid w:val="0088090D"/>
    <w:rsid w:val="00881414"/>
    <w:rsid w:val="008837D1"/>
    <w:rsid w:val="00883854"/>
    <w:rsid w:val="00884FE2"/>
    <w:rsid w:val="00886A70"/>
    <w:rsid w:val="00890334"/>
    <w:rsid w:val="00890F8C"/>
    <w:rsid w:val="00891D31"/>
    <w:rsid w:val="00893518"/>
    <w:rsid w:val="00894C08"/>
    <w:rsid w:val="008969E7"/>
    <w:rsid w:val="008A0DFD"/>
    <w:rsid w:val="008A1438"/>
    <w:rsid w:val="008A3393"/>
    <w:rsid w:val="008A6CD5"/>
    <w:rsid w:val="008B042D"/>
    <w:rsid w:val="008B203A"/>
    <w:rsid w:val="008B3E93"/>
    <w:rsid w:val="008B5C69"/>
    <w:rsid w:val="008C08CF"/>
    <w:rsid w:val="008C0DAA"/>
    <w:rsid w:val="008C10AD"/>
    <w:rsid w:val="008C2178"/>
    <w:rsid w:val="008C3412"/>
    <w:rsid w:val="008C3F80"/>
    <w:rsid w:val="008C54BF"/>
    <w:rsid w:val="008C5F66"/>
    <w:rsid w:val="008D51C9"/>
    <w:rsid w:val="008D5F01"/>
    <w:rsid w:val="008E296D"/>
    <w:rsid w:val="008E2BE5"/>
    <w:rsid w:val="008E3627"/>
    <w:rsid w:val="008E38BE"/>
    <w:rsid w:val="008E449B"/>
    <w:rsid w:val="008F001F"/>
    <w:rsid w:val="008F0337"/>
    <w:rsid w:val="008F5311"/>
    <w:rsid w:val="008F5779"/>
    <w:rsid w:val="008F7F7D"/>
    <w:rsid w:val="009005CD"/>
    <w:rsid w:val="009010B1"/>
    <w:rsid w:val="009024D9"/>
    <w:rsid w:val="00904F96"/>
    <w:rsid w:val="00906C81"/>
    <w:rsid w:val="00907699"/>
    <w:rsid w:val="00910EA8"/>
    <w:rsid w:val="009112CF"/>
    <w:rsid w:val="009125A7"/>
    <w:rsid w:val="00915C46"/>
    <w:rsid w:val="00921187"/>
    <w:rsid w:val="009231CE"/>
    <w:rsid w:val="0092398C"/>
    <w:rsid w:val="009243B4"/>
    <w:rsid w:val="00925536"/>
    <w:rsid w:val="0092565C"/>
    <w:rsid w:val="00926DDA"/>
    <w:rsid w:val="00930960"/>
    <w:rsid w:val="00930D3B"/>
    <w:rsid w:val="00930FF4"/>
    <w:rsid w:val="0093189B"/>
    <w:rsid w:val="009339E0"/>
    <w:rsid w:val="0093556E"/>
    <w:rsid w:val="00936634"/>
    <w:rsid w:val="00937D84"/>
    <w:rsid w:val="009413AF"/>
    <w:rsid w:val="00942C55"/>
    <w:rsid w:val="009445CB"/>
    <w:rsid w:val="00945DE5"/>
    <w:rsid w:val="00946BB6"/>
    <w:rsid w:val="00946C5A"/>
    <w:rsid w:val="00952634"/>
    <w:rsid w:val="00952688"/>
    <w:rsid w:val="00954791"/>
    <w:rsid w:val="00956A04"/>
    <w:rsid w:val="00957D0C"/>
    <w:rsid w:val="009620AC"/>
    <w:rsid w:val="00963E00"/>
    <w:rsid w:val="009656A0"/>
    <w:rsid w:val="00974882"/>
    <w:rsid w:val="00975A17"/>
    <w:rsid w:val="0097790D"/>
    <w:rsid w:val="00981657"/>
    <w:rsid w:val="009847DE"/>
    <w:rsid w:val="00985D90"/>
    <w:rsid w:val="0098677C"/>
    <w:rsid w:val="0098707D"/>
    <w:rsid w:val="00990012"/>
    <w:rsid w:val="009906C0"/>
    <w:rsid w:val="00993960"/>
    <w:rsid w:val="009974BB"/>
    <w:rsid w:val="00997501"/>
    <w:rsid w:val="0099799B"/>
    <w:rsid w:val="009A1DD6"/>
    <w:rsid w:val="009A1E1C"/>
    <w:rsid w:val="009A24D0"/>
    <w:rsid w:val="009A2621"/>
    <w:rsid w:val="009A3F98"/>
    <w:rsid w:val="009A6423"/>
    <w:rsid w:val="009A7A58"/>
    <w:rsid w:val="009A7E41"/>
    <w:rsid w:val="009B7416"/>
    <w:rsid w:val="009C233A"/>
    <w:rsid w:val="009C3973"/>
    <w:rsid w:val="009C4622"/>
    <w:rsid w:val="009C55F6"/>
    <w:rsid w:val="009C57FD"/>
    <w:rsid w:val="009C5ED4"/>
    <w:rsid w:val="009C61DE"/>
    <w:rsid w:val="009C668F"/>
    <w:rsid w:val="009C677A"/>
    <w:rsid w:val="009C6969"/>
    <w:rsid w:val="009C6AC6"/>
    <w:rsid w:val="009D0F92"/>
    <w:rsid w:val="009D2C0B"/>
    <w:rsid w:val="009D4BF1"/>
    <w:rsid w:val="009D5876"/>
    <w:rsid w:val="009D61F3"/>
    <w:rsid w:val="009D7563"/>
    <w:rsid w:val="009D76A3"/>
    <w:rsid w:val="009E105B"/>
    <w:rsid w:val="009E243F"/>
    <w:rsid w:val="009E2D68"/>
    <w:rsid w:val="009E5069"/>
    <w:rsid w:val="009E5285"/>
    <w:rsid w:val="009E5EFB"/>
    <w:rsid w:val="009E60A9"/>
    <w:rsid w:val="009E7710"/>
    <w:rsid w:val="009F5392"/>
    <w:rsid w:val="009F566B"/>
    <w:rsid w:val="009F5F52"/>
    <w:rsid w:val="009F731F"/>
    <w:rsid w:val="00A00E7A"/>
    <w:rsid w:val="00A11118"/>
    <w:rsid w:val="00A11463"/>
    <w:rsid w:val="00A12620"/>
    <w:rsid w:val="00A147A9"/>
    <w:rsid w:val="00A1651C"/>
    <w:rsid w:val="00A201D2"/>
    <w:rsid w:val="00A2551A"/>
    <w:rsid w:val="00A26524"/>
    <w:rsid w:val="00A265DA"/>
    <w:rsid w:val="00A3022F"/>
    <w:rsid w:val="00A30993"/>
    <w:rsid w:val="00A31229"/>
    <w:rsid w:val="00A31456"/>
    <w:rsid w:val="00A3637E"/>
    <w:rsid w:val="00A378E1"/>
    <w:rsid w:val="00A43282"/>
    <w:rsid w:val="00A43E1C"/>
    <w:rsid w:val="00A445F1"/>
    <w:rsid w:val="00A45387"/>
    <w:rsid w:val="00A478BB"/>
    <w:rsid w:val="00A47952"/>
    <w:rsid w:val="00A56081"/>
    <w:rsid w:val="00A61042"/>
    <w:rsid w:val="00A610E3"/>
    <w:rsid w:val="00A629DE"/>
    <w:rsid w:val="00A643DD"/>
    <w:rsid w:val="00A643F3"/>
    <w:rsid w:val="00A6447E"/>
    <w:rsid w:val="00A644B0"/>
    <w:rsid w:val="00A64783"/>
    <w:rsid w:val="00A65133"/>
    <w:rsid w:val="00A66814"/>
    <w:rsid w:val="00A7018E"/>
    <w:rsid w:val="00A701DC"/>
    <w:rsid w:val="00A708D5"/>
    <w:rsid w:val="00A71892"/>
    <w:rsid w:val="00A71E9D"/>
    <w:rsid w:val="00A7292C"/>
    <w:rsid w:val="00A74E6B"/>
    <w:rsid w:val="00A8131D"/>
    <w:rsid w:val="00A81CA8"/>
    <w:rsid w:val="00A826E4"/>
    <w:rsid w:val="00A82E2A"/>
    <w:rsid w:val="00A83698"/>
    <w:rsid w:val="00A83B56"/>
    <w:rsid w:val="00A85432"/>
    <w:rsid w:val="00A8567F"/>
    <w:rsid w:val="00A86014"/>
    <w:rsid w:val="00A860D8"/>
    <w:rsid w:val="00A8629F"/>
    <w:rsid w:val="00A866BB"/>
    <w:rsid w:val="00A8671A"/>
    <w:rsid w:val="00A86FF7"/>
    <w:rsid w:val="00A87079"/>
    <w:rsid w:val="00A92054"/>
    <w:rsid w:val="00A926C0"/>
    <w:rsid w:val="00A9314B"/>
    <w:rsid w:val="00A936E3"/>
    <w:rsid w:val="00A9503B"/>
    <w:rsid w:val="00A97FEC"/>
    <w:rsid w:val="00AA073E"/>
    <w:rsid w:val="00AA2891"/>
    <w:rsid w:val="00AA3812"/>
    <w:rsid w:val="00AA44E5"/>
    <w:rsid w:val="00AA6425"/>
    <w:rsid w:val="00AB0CD6"/>
    <w:rsid w:val="00AB10C5"/>
    <w:rsid w:val="00AB30F8"/>
    <w:rsid w:val="00AC021F"/>
    <w:rsid w:val="00AC2860"/>
    <w:rsid w:val="00AC424F"/>
    <w:rsid w:val="00AC4769"/>
    <w:rsid w:val="00AC5E60"/>
    <w:rsid w:val="00AD175A"/>
    <w:rsid w:val="00AD32F5"/>
    <w:rsid w:val="00AD5726"/>
    <w:rsid w:val="00AD7165"/>
    <w:rsid w:val="00AD718B"/>
    <w:rsid w:val="00AE074A"/>
    <w:rsid w:val="00AE0E9B"/>
    <w:rsid w:val="00AE64D8"/>
    <w:rsid w:val="00AE7D42"/>
    <w:rsid w:val="00AF0628"/>
    <w:rsid w:val="00AF13E1"/>
    <w:rsid w:val="00AF4BC0"/>
    <w:rsid w:val="00AF5FFC"/>
    <w:rsid w:val="00B00F24"/>
    <w:rsid w:val="00B02443"/>
    <w:rsid w:val="00B02593"/>
    <w:rsid w:val="00B03CAD"/>
    <w:rsid w:val="00B03D91"/>
    <w:rsid w:val="00B0597C"/>
    <w:rsid w:val="00B07D82"/>
    <w:rsid w:val="00B14386"/>
    <w:rsid w:val="00B14B57"/>
    <w:rsid w:val="00B152F5"/>
    <w:rsid w:val="00B16772"/>
    <w:rsid w:val="00B168F2"/>
    <w:rsid w:val="00B20583"/>
    <w:rsid w:val="00B21C7A"/>
    <w:rsid w:val="00B23C53"/>
    <w:rsid w:val="00B25D56"/>
    <w:rsid w:val="00B335C6"/>
    <w:rsid w:val="00B34571"/>
    <w:rsid w:val="00B35330"/>
    <w:rsid w:val="00B427D6"/>
    <w:rsid w:val="00B45E8D"/>
    <w:rsid w:val="00B469AA"/>
    <w:rsid w:val="00B50F55"/>
    <w:rsid w:val="00B51F7C"/>
    <w:rsid w:val="00B52BCF"/>
    <w:rsid w:val="00B53D1F"/>
    <w:rsid w:val="00B54D04"/>
    <w:rsid w:val="00B55E63"/>
    <w:rsid w:val="00B60A51"/>
    <w:rsid w:val="00B610AF"/>
    <w:rsid w:val="00B622CA"/>
    <w:rsid w:val="00B62734"/>
    <w:rsid w:val="00B630D9"/>
    <w:rsid w:val="00B63223"/>
    <w:rsid w:val="00B6350E"/>
    <w:rsid w:val="00B63D46"/>
    <w:rsid w:val="00B63D6E"/>
    <w:rsid w:val="00B6429D"/>
    <w:rsid w:val="00B6508B"/>
    <w:rsid w:val="00B6726E"/>
    <w:rsid w:val="00B72B66"/>
    <w:rsid w:val="00B72FC8"/>
    <w:rsid w:val="00B73E7D"/>
    <w:rsid w:val="00B74E04"/>
    <w:rsid w:val="00B77825"/>
    <w:rsid w:val="00B77B5F"/>
    <w:rsid w:val="00B80DDE"/>
    <w:rsid w:val="00B813DC"/>
    <w:rsid w:val="00B81730"/>
    <w:rsid w:val="00B8272C"/>
    <w:rsid w:val="00B82EC1"/>
    <w:rsid w:val="00B863A5"/>
    <w:rsid w:val="00B86613"/>
    <w:rsid w:val="00B8681B"/>
    <w:rsid w:val="00B8756A"/>
    <w:rsid w:val="00B87D78"/>
    <w:rsid w:val="00B90489"/>
    <w:rsid w:val="00B927F7"/>
    <w:rsid w:val="00B92A71"/>
    <w:rsid w:val="00B9422F"/>
    <w:rsid w:val="00B945C2"/>
    <w:rsid w:val="00B94663"/>
    <w:rsid w:val="00B94A8C"/>
    <w:rsid w:val="00B94E5B"/>
    <w:rsid w:val="00B95319"/>
    <w:rsid w:val="00B95B5C"/>
    <w:rsid w:val="00B96536"/>
    <w:rsid w:val="00BA0502"/>
    <w:rsid w:val="00BA17CE"/>
    <w:rsid w:val="00BA1F98"/>
    <w:rsid w:val="00BA25F9"/>
    <w:rsid w:val="00BA48F0"/>
    <w:rsid w:val="00BA5BCB"/>
    <w:rsid w:val="00BA6CE1"/>
    <w:rsid w:val="00BB1791"/>
    <w:rsid w:val="00BB2E0C"/>
    <w:rsid w:val="00BB3E27"/>
    <w:rsid w:val="00BB4036"/>
    <w:rsid w:val="00BB6439"/>
    <w:rsid w:val="00BB73E4"/>
    <w:rsid w:val="00BC4904"/>
    <w:rsid w:val="00BC7401"/>
    <w:rsid w:val="00BC7BCC"/>
    <w:rsid w:val="00BD154C"/>
    <w:rsid w:val="00BD1CE5"/>
    <w:rsid w:val="00BD5C47"/>
    <w:rsid w:val="00BE0E4B"/>
    <w:rsid w:val="00BE30F3"/>
    <w:rsid w:val="00BE459A"/>
    <w:rsid w:val="00BE45EE"/>
    <w:rsid w:val="00BF0F01"/>
    <w:rsid w:val="00BF1F1B"/>
    <w:rsid w:val="00BF2C79"/>
    <w:rsid w:val="00BF2CAE"/>
    <w:rsid w:val="00BF5B16"/>
    <w:rsid w:val="00BF6AE0"/>
    <w:rsid w:val="00BF6C2A"/>
    <w:rsid w:val="00C00B59"/>
    <w:rsid w:val="00C00BBD"/>
    <w:rsid w:val="00C03AB6"/>
    <w:rsid w:val="00C03DAB"/>
    <w:rsid w:val="00C12202"/>
    <w:rsid w:val="00C12375"/>
    <w:rsid w:val="00C1766A"/>
    <w:rsid w:val="00C20366"/>
    <w:rsid w:val="00C207FE"/>
    <w:rsid w:val="00C21215"/>
    <w:rsid w:val="00C220AF"/>
    <w:rsid w:val="00C2485E"/>
    <w:rsid w:val="00C3077F"/>
    <w:rsid w:val="00C32AB8"/>
    <w:rsid w:val="00C33A6D"/>
    <w:rsid w:val="00C35764"/>
    <w:rsid w:val="00C40967"/>
    <w:rsid w:val="00C4309B"/>
    <w:rsid w:val="00C43456"/>
    <w:rsid w:val="00C43CD3"/>
    <w:rsid w:val="00C45352"/>
    <w:rsid w:val="00C4657E"/>
    <w:rsid w:val="00C477B6"/>
    <w:rsid w:val="00C47C76"/>
    <w:rsid w:val="00C47E0C"/>
    <w:rsid w:val="00C47E77"/>
    <w:rsid w:val="00C50F95"/>
    <w:rsid w:val="00C510C7"/>
    <w:rsid w:val="00C52ECE"/>
    <w:rsid w:val="00C568B9"/>
    <w:rsid w:val="00C600AB"/>
    <w:rsid w:val="00C62088"/>
    <w:rsid w:val="00C6269C"/>
    <w:rsid w:val="00C635C1"/>
    <w:rsid w:val="00C64E85"/>
    <w:rsid w:val="00C6533F"/>
    <w:rsid w:val="00C657D9"/>
    <w:rsid w:val="00C67A67"/>
    <w:rsid w:val="00C706A3"/>
    <w:rsid w:val="00C71433"/>
    <w:rsid w:val="00C7143D"/>
    <w:rsid w:val="00C7284C"/>
    <w:rsid w:val="00C729B6"/>
    <w:rsid w:val="00C73511"/>
    <w:rsid w:val="00C737D6"/>
    <w:rsid w:val="00C75D13"/>
    <w:rsid w:val="00C82AE4"/>
    <w:rsid w:val="00C86239"/>
    <w:rsid w:val="00C86A3E"/>
    <w:rsid w:val="00C870B4"/>
    <w:rsid w:val="00C92320"/>
    <w:rsid w:val="00C926A3"/>
    <w:rsid w:val="00C96C27"/>
    <w:rsid w:val="00CA44BE"/>
    <w:rsid w:val="00CA46B3"/>
    <w:rsid w:val="00CA55FB"/>
    <w:rsid w:val="00CA6616"/>
    <w:rsid w:val="00CB3107"/>
    <w:rsid w:val="00CB4E3D"/>
    <w:rsid w:val="00CB5B4C"/>
    <w:rsid w:val="00CB7020"/>
    <w:rsid w:val="00CB73E1"/>
    <w:rsid w:val="00CB7B4C"/>
    <w:rsid w:val="00CC0278"/>
    <w:rsid w:val="00CC09B2"/>
    <w:rsid w:val="00CC4392"/>
    <w:rsid w:val="00CC6D18"/>
    <w:rsid w:val="00CD1548"/>
    <w:rsid w:val="00CD1F38"/>
    <w:rsid w:val="00CD511C"/>
    <w:rsid w:val="00CD6641"/>
    <w:rsid w:val="00CD6B7F"/>
    <w:rsid w:val="00CE08D8"/>
    <w:rsid w:val="00CE1F57"/>
    <w:rsid w:val="00CE25B8"/>
    <w:rsid w:val="00CE4141"/>
    <w:rsid w:val="00CE6EF6"/>
    <w:rsid w:val="00CF048B"/>
    <w:rsid w:val="00CF222B"/>
    <w:rsid w:val="00CF2573"/>
    <w:rsid w:val="00CF4FAF"/>
    <w:rsid w:val="00CF77EC"/>
    <w:rsid w:val="00CF7CA0"/>
    <w:rsid w:val="00D005C3"/>
    <w:rsid w:val="00D0065E"/>
    <w:rsid w:val="00D03FCB"/>
    <w:rsid w:val="00D058F4"/>
    <w:rsid w:val="00D0716A"/>
    <w:rsid w:val="00D077FD"/>
    <w:rsid w:val="00D14113"/>
    <w:rsid w:val="00D148C9"/>
    <w:rsid w:val="00D14FDB"/>
    <w:rsid w:val="00D16624"/>
    <w:rsid w:val="00D16844"/>
    <w:rsid w:val="00D17180"/>
    <w:rsid w:val="00D17550"/>
    <w:rsid w:val="00D2123B"/>
    <w:rsid w:val="00D23269"/>
    <w:rsid w:val="00D2577A"/>
    <w:rsid w:val="00D26B97"/>
    <w:rsid w:val="00D26FBC"/>
    <w:rsid w:val="00D2785B"/>
    <w:rsid w:val="00D326CB"/>
    <w:rsid w:val="00D33922"/>
    <w:rsid w:val="00D33BDA"/>
    <w:rsid w:val="00D33D69"/>
    <w:rsid w:val="00D3715F"/>
    <w:rsid w:val="00D37F7E"/>
    <w:rsid w:val="00D4113C"/>
    <w:rsid w:val="00D42949"/>
    <w:rsid w:val="00D42AD8"/>
    <w:rsid w:val="00D43420"/>
    <w:rsid w:val="00D51835"/>
    <w:rsid w:val="00D53547"/>
    <w:rsid w:val="00D542EC"/>
    <w:rsid w:val="00D545DF"/>
    <w:rsid w:val="00D575E4"/>
    <w:rsid w:val="00D57764"/>
    <w:rsid w:val="00D608C4"/>
    <w:rsid w:val="00D61202"/>
    <w:rsid w:val="00D62B58"/>
    <w:rsid w:val="00D641C2"/>
    <w:rsid w:val="00D656AE"/>
    <w:rsid w:val="00D6677F"/>
    <w:rsid w:val="00D70C9B"/>
    <w:rsid w:val="00D71BA6"/>
    <w:rsid w:val="00D809BA"/>
    <w:rsid w:val="00D81C54"/>
    <w:rsid w:val="00D8212F"/>
    <w:rsid w:val="00D85200"/>
    <w:rsid w:val="00D8567E"/>
    <w:rsid w:val="00D860BB"/>
    <w:rsid w:val="00D904EC"/>
    <w:rsid w:val="00D914CD"/>
    <w:rsid w:val="00D91E82"/>
    <w:rsid w:val="00D9470E"/>
    <w:rsid w:val="00D9477F"/>
    <w:rsid w:val="00D94BA2"/>
    <w:rsid w:val="00D95B6E"/>
    <w:rsid w:val="00DA0523"/>
    <w:rsid w:val="00DA102C"/>
    <w:rsid w:val="00DA28F3"/>
    <w:rsid w:val="00DA30E5"/>
    <w:rsid w:val="00DA4DDC"/>
    <w:rsid w:val="00DA5A48"/>
    <w:rsid w:val="00DA6252"/>
    <w:rsid w:val="00DA6AC3"/>
    <w:rsid w:val="00DA7471"/>
    <w:rsid w:val="00DB16EB"/>
    <w:rsid w:val="00DB2950"/>
    <w:rsid w:val="00DB38E5"/>
    <w:rsid w:val="00DB6F31"/>
    <w:rsid w:val="00DB7290"/>
    <w:rsid w:val="00DC177D"/>
    <w:rsid w:val="00DC2828"/>
    <w:rsid w:val="00DC44C3"/>
    <w:rsid w:val="00DD36E8"/>
    <w:rsid w:val="00DD6029"/>
    <w:rsid w:val="00DD6F5A"/>
    <w:rsid w:val="00DD726A"/>
    <w:rsid w:val="00DD740F"/>
    <w:rsid w:val="00DD7701"/>
    <w:rsid w:val="00DE133B"/>
    <w:rsid w:val="00DE16A3"/>
    <w:rsid w:val="00DE412D"/>
    <w:rsid w:val="00DE4791"/>
    <w:rsid w:val="00DE743B"/>
    <w:rsid w:val="00DE7D6D"/>
    <w:rsid w:val="00DF2A09"/>
    <w:rsid w:val="00DF3CDB"/>
    <w:rsid w:val="00DF3F9F"/>
    <w:rsid w:val="00DF51DF"/>
    <w:rsid w:val="00E03DCC"/>
    <w:rsid w:val="00E11032"/>
    <w:rsid w:val="00E116AC"/>
    <w:rsid w:val="00E11BB7"/>
    <w:rsid w:val="00E12092"/>
    <w:rsid w:val="00E13A35"/>
    <w:rsid w:val="00E13DCF"/>
    <w:rsid w:val="00E149E6"/>
    <w:rsid w:val="00E14E34"/>
    <w:rsid w:val="00E15AB6"/>
    <w:rsid w:val="00E26A6F"/>
    <w:rsid w:val="00E27B88"/>
    <w:rsid w:val="00E32441"/>
    <w:rsid w:val="00E339F3"/>
    <w:rsid w:val="00E34791"/>
    <w:rsid w:val="00E356B4"/>
    <w:rsid w:val="00E372FF"/>
    <w:rsid w:val="00E401C9"/>
    <w:rsid w:val="00E40353"/>
    <w:rsid w:val="00E40E4D"/>
    <w:rsid w:val="00E41D67"/>
    <w:rsid w:val="00E42693"/>
    <w:rsid w:val="00E4385B"/>
    <w:rsid w:val="00E515DE"/>
    <w:rsid w:val="00E51C0F"/>
    <w:rsid w:val="00E555C7"/>
    <w:rsid w:val="00E5757F"/>
    <w:rsid w:val="00E63504"/>
    <w:rsid w:val="00E6374B"/>
    <w:rsid w:val="00E65F1D"/>
    <w:rsid w:val="00E672E0"/>
    <w:rsid w:val="00E716AC"/>
    <w:rsid w:val="00E72077"/>
    <w:rsid w:val="00E722F6"/>
    <w:rsid w:val="00E73630"/>
    <w:rsid w:val="00E73F53"/>
    <w:rsid w:val="00E74E1E"/>
    <w:rsid w:val="00E76DAE"/>
    <w:rsid w:val="00E83E07"/>
    <w:rsid w:val="00E85061"/>
    <w:rsid w:val="00E856A1"/>
    <w:rsid w:val="00E879E4"/>
    <w:rsid w:val="00E9322E"/>
    <w:rsid w:val="00E932EC"/>
    <w:rsid w:val="00E93B2B"/>
    <w:rsid w:val="00E95D35"/>
    <w:rsid w:val="00E96346"/>
    <w:rsid w:val="00E97B5C"/>
    <w:rsid w:val="00EA14A9"/>
    <w:rsid w:val="00EA52BA"/>
    <w:rsid w:val="00EA5439"/>
    <w:rsid w:val="00EA6554"/>
    <w:rsid w:val="00EA75C2"/>
    <w:rsid w:val="00EA7BC2"/>
    <w:rsid w:val="00EB3473"/>
    <w:rsid w:val="00EB6574"/>
    <w:rsid w:val="00EB715D"/>
    <w:rsid w:val="00EC1BC9"/>
    <w:rsid w:val="00EC35A1"/>
    <w:rsid w:val="00EC40BB"/>
    <w:rsid w:val="00EC735A"/>
    <w:rsid w:val="00ED1263"/>
    <w:rsid w:val="00ED4E0C"/>
    <w:rsid w:val="00ED5004"/>
    <w:rsid w:val="00ED5514"/>
    <w:rsid w:val="00ED6C2E"/>
    <w:rsid w:val="00ED72DC"/>
    <w:rsid w:val="00ED7732"/>
    <w:rsid w:val="00EE1B8F"/>
    <w:rsid w:val="00EE5791"/>
    <w:rsid w:val="00EF17A0"/>
    <w:rsid w:val="00EF36CA"/>
    <w:rsid w:val="00EF3C9F"/>
    <w:rsid w:val="00EF509E"/>
    <w:rsid w:val="00EF5608"/>
    <w:rsid w:val="00EF662A"/>
    <w:rsid w:val="00EF6971"/>
    <w:rsid w:val="00EF757A"/>
    <w:rsid w:val="00F00E88"/>
    <w:rsid w:val="00F0201B"/>
    <w:rsid w:val="00F035BE"/>
    <w:rsid w:val="00F0416E"/>
    <w:rsid w:val="00F04715"/>
    <w:rsid w:val="00F07247"/>
    <w:rsid w:val="00F07C29"/>
    <w:rsid w:val="00F106AC"/>
    <w:rsid w:val="00F11177"/>
    <w:rsid w:val="00F11E77"/>
    <w:rsid w:val="00F142F4"/>
    <w:rsid w:val="00F14706"/>
    <w:rsid w:val="00F16265"/>
    <w:rsid w:val="00F2248C"/>
    <w:rsid w:val="00F23A89"/>
    <w:rsid w:val="00F24358"/>
    <w:rsid w:val="00F2437E"/>
    <w:rsid w:val="00F25F46"/>
    <w:rsid w:val="00F302B6"/>
    <w:rsid w:val="00F30564"/>
    <w:rsid w:val="00F30C53"/>
    <w:rsid w:val="00F32696"/>
    <w:rsid w:val="00F347C3"/>
    <w:rsid w:val="00F3521F"/>
    <w:rsid w:val="00F35737"/>
    <w:rsid w:val="00F36958"/>
    <w:rsid w:val="00F4045A"/>
    <w:rsid w:val="00F4221E"/>
    <w:rsid w:val="00F4264F"/>
    <w:rsid w:val="00F44506"/>
    <w:rsid w:val="00F451BF"/>
    <w:rsid w:val="00F539B5"/>
    <w:rsid w:val="00F54AE6"/>
    <w:rsid w:val="00F569C3"/>
    <w:rsid w:val="00F56FA9"/>
    <w:rsid w:val="00F573D0"/>
    <w:rsid w:val="00F649FF"/>
    <w:rsid w:val="00F66660"/>
    <w:rsid w:val="00F71393"/>
    <w:rsid w:val="00F76622"/>
    <w:rsid w:val="00F767BA"/>
    <w:rsid w:val="00F772D5"/>
    <w:rsid w:val="00F80104"/>
    <w:rsid w:val="00F848E4"/>
    <w:rsid w:val="00F85A6E"/>
    <w:rsid w:val="00F85B1F"/>
    <w:rsid w:val="00F86E59"/>
    <w:rsid w:val="00F91CA4"/>
    <w:rsid w:val="00F9400A"/>
    <w:rsid w:val="00F9431A"/>
    <w:rsid w:val="00F947C8"/>
    <w:rsid w:val="00F94A80"/>
    <w:rsid w:val="00F95F71"/>
    <w:rsid w:val="00F9619C"/>
    <w:rsid w:val="00FA4F3E"/>
    <w:rsid w:val="00FA535D"/>
    <w:rsid w:val="00FA5851"/>
    <w:rsid w:val="00FA5CD6"/>
    <w:rsid w:val="00FA69C0"/>
    <w:rsid w:val="00FA6F9B"/>
    <w:rsid w:val="00FA75CB"/>
    <w:rsid w:val="00FB08CE"/>
    <w:rsid w:val="00FB1B01"/>
    <w:rsid w:val="00FB21AC"/>
    <w:rsid w:val="00FB2901"/>
    <w:rsid w:val="00FB2BFD"/>
    <w:rsid w:val="00FB3D55"/>
    <w:rsid w:val="00FB563D"/>
    <w:rsid w:val="00FB6625"/>
    <w:rsid w:val="00FB7AD3"/>
    <w:rsid w:val="00FC2EDF"/>
    <w:rsid w:val="00FC49A4"/>
    <w:rsid w:val="00FC6169"/>
    <w:rsid w:val="00FC62D5"/>
    <w:rsid w:val="00FC63C5"/>
    <w:rsid w:val="00FD1A27"/>
    <w:rsid w:val="00FD476E"/>
    <w:rsid w:val="00FD6536"/>
    <w:rsid w:val="00FD6C06"/>
    <w:rsid w:val="00FD71A5"/>
    <w:rsid w:val="00FD77A4"/>
    <w:rsid w:val="00FE16FF"/>
    <w:rsid w:val="00FE2219"/>
    <w:rsid w:val="00FE3AAA"/>
    <w:rsid w:val="00FE582A"/>
    <w:rsid w:val="00FE7904"/>
    <w:rsid w:val="00FF209F"/>
    <w:rsid w:val="00FF2949"/>
    <w:rsid w:val="00FF4191"/>
    <w:rsid w:val="00FF4DE1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A3FC7-34AB-4F06-AA5B-A357A383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186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B18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86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86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2B186C"/>
    <w:pPr>
      <w:keepNext/>
      <w:spacing w:after="0" w:line="240" w:lineRule="auto"/>
      <w:ind w:right="3543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2B186C"/>
    <w:pPr>
      <w:keepNext/>
      <w:spacing w:after="0" w:line="240" w:lineRule="auto"/>
      <w:ind w:firstLine="708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B186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B186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B186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31">
    <w:name w:val="Заголовок 31"/>
    <w:basedOn w:val="a"/>
    <w:next w:val="a"/>
    <w:unhideWhenUsed/>
    <w:qFormat/>
    <w:rsid w:val="002B186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nhideWhenUsed/>
    <w:qFormat/>
    <w:rsid w:val="002B186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B186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B18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B18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B186C"/>
  </w:style>
  <w:style w:type="character" w:customStyle="1" w:styleId="10">
    <w:name w:val="Заголовок 1 Знак"/>
    <w:basedOn w:val="a0"/>
    <w:link w:val="1"/>
    <w:uiPriority w:val="9"/>
    <w:rsid w:val="002B186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B186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2B186C"/>
    <w:rPr>
      <w:rFonts w:ascii="Cambria" w:eastAsia="Times New Roman" w:hAnsi="Cambria" w:cs="Times New Roman"/>
      <w:b/>
      <w:bCs/>
      <w:i/>
      <w:iCs/>
      <w:color w:val="4F81BD"/>
    </w:rPr>
  </w:style>
  <w:style w:type="paragraph" w:styleId="32">
    <w:name w:val="Body Text 3"/>
    <w:basedOn w:val="a"/>
    <w:link w:val="33"/>
    <w:rsid w:val="002B186C"/>
    <w:pPr>
      <w:spacing w:after="0" w:line="320" w:lineRule="exact"/>
      <w:jc w:val="center"/>
    </w:pPr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2B186C"/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13">
    <w:name w:val="Гиперссылка1"/>
    <w:basedOn w:val="a0"/>
    <w:unhideWhenUsed/>
    <w:rsid w:val="002B186C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2B18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B18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B186C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B186C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B186C"/>
    <w:pPr>
      <w:spacing w:after="0" w:line="240" w:lineRule="auto"/>
      <w:ind w:right="425" w:firstLine="284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B186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nformat">
    <w:name w:val="ConsPlusNonformat"/>
    <w:uiPriority w:val="99"/>
    <w:rsid w:val="002B1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2B186C"/>
    <w:pPr>
      <w:spacing w:after="120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rsid w:val="002B186C"/>
    <w:rPr>
      <w:rFonts w:eastAsia="Times New Roman"/>
      <w:lang w:eastAsia="ru-RU"/>
    </w:rPr>
  </w:style>
  <w:style w:type="paragraph" w:customStyle="1" w:styleId="ConsPlusTitle">
    <w:name w:val="ConsPlusTitle"/>
    <w:rsid w:val="002B18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4">
    <w:name w:val="Body Text Indent 3"/>
    <w:basedOn w:val="a"/>
    <w:link w:val="35"/>
    <w:rsid w:val="002B186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2B1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2B186C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B186C"/>
    <w:rPr>
      <w:rFonts w:eastAsia="Times New Roman"/>
      <w:lang w:eastAsia="ru-RU"/>
    </w:rPr>
  </w:style>
  <w:style w:type="paragraph" w:styleId="ab">
    <w:name w:val="footnote text"/>
    <w:basedOn w:val="a"/>
    <w:link w:val="ac"/>
    <w:semiHidden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B1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2B186C"/>
    <w:rPr>
      <w:vertAlign w:val="superscript"/>
    </w:rPr>
  </w:style>
  <w:style w:type="table" w:customStyle="1" w:styleId="14">
    <w:name w:val="Сетка таблицы1"/>
    <w:basedOn w:val="a1"/>
    <w:next w:val="ae"/>
    <w:rsid w:val="002B18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semiHidden/>
    <w:unhideWhenUsed/>
    <w:rsid w:val="002B186C"/>
    <w:pPr>
      <w:spacing w:after="120"/>
      <w:ind w:left="283"/>
    </w:pPr>
    <w:rPr>
      <w:rFonts w:eastAsia="Times New Roman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2B186C"/>
    <w:rPr>
      <w:rFonts w:eastAsia="Times New Roman"/>
      <w:lang w:eastAsia="ru-RU"/>
    </w:rPr>
  </w:style>
  <w:style w:type="paragraph" w:styleId="23">
    <w:name w:val="Body Text First Indent 2"/>
    <w:basedOn w:val="af"/>
    <w:link w:val="24"/>
    <w:rsid w:val="002B186C"/>
    <w:pPr>
      <w:spacing w:line="240" w:lineRule="auto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Красная строка 2 Знак"/>
    <w:basedOn w:val="af0"/>
    <w:link w:val="23"/>
    <w:rsid w:val="002B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B18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2B186C"/>
    <w:pPr>
      <w:spacing w:after="0" w:line="280" w:lineRule="exact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0"/>
    <w:link w:val="26"/>
    <w:semiHidden/>
    <w:rsid w:val="002B186C"/>
    <w:rPr>
      <w:rFonts w:ascii="Times New Roman" w:eastAsia="Times New Roman" w:hAnsi="Times New Roman" w:cs="Times New Roman"/>
      <w:sz w:val="20"/>
      <w:szCs w:val="20"/>
    </w:rPr>
  </w:style>
  <w:style w:type="paragraph" w:styleId="26">
    <w:name w:val="Body Text 2"/>
    <w:basedOn w:val="a"/>
    <w:link w:val="25"/>
    <w:semiHidden/>
    <w:rsid w:val="002B18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2B186C"/>
  </w:style>
  <w:style w:type="character" w:customStyle="1" w:styleId="af2">
    <w:name w:val="Схема документа Знак"/>
    <w:basedOn w:val="a0"/>
    <w:link w:val="af3"/>
    <w:semiHidden/>
    <w:rsid w:val="002B186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3">
    <w:name w:val="Document Map"/>
    <w:basedOn w:val="a"/>
    <w:link w:val="af2"/>
    <w:semiHidden/>
    <w:rsid w:val="002B18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5">
    <w:name w:val="Схема документа Знак1"/>
    <w:basedOn w:val="a0"/>
    <w:uiPriority w:val="99"/>
    <w:semiHidden/>
    <w:rsid w:val="002B186C"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rsid w:val="002B186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5">
    <w:name w:val="Текст акта"/>
    <w:rsid w:val="002B186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First Indent"/>
    <w:basedOn w:val="a9"/>
    <w:link w:val="af7"/>
    <w:rsid w:val="002B186C"/>
    <w:pPr>
      <w:spacing w:line="240" w:lineRule="auto"/>
      <w:ind w:firstLine="210"/>
    </w:pPr>
    <w:rPr>
      <w:rFonts w:ascii="Times New Roman" w:hAnsi="Times New Roman" w:cs="Times New Roman"/>
      <w:sz w:val="28"/>
      <w:szCs w:val="24"/>
    </w:rPr>
  </w:style>
  <w:style w:type="character" w:customStyle="1" w:styleId="af7">
    <w:name w:val="Красная строка Знак"/>
    <w:basedOn w:val="aa"/>
    <w:link w:val="af6"/>
    <w:rsid w:val="002B18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1">
    <w:name w:val="Основной текст 21"/>
    <w:basedOn w:val="a"/>
    <w:rsid w:val="002B1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name w:val="программа"/>
    <w:basedOn w:val="a"/>
    <w:link w:val="af9"/>
    <w:rsid w:val="002B186C"/>
    <w:pPr>
      <w:tabs>
        <w:tab w:val="left" w:pos="567"/>
      </w:tabs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программа Знак"/>
    <w:basedOn w:val="a0"/>
    <w:link w:val="af8"/>
    <w:rsid w:val="002B18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Знак"/>
    <w:basedOn w:val="a"/>
    <w:autoRedefine/>
    <w:rsid w:val="002B186C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fb">
    <w:name w:val="Normal (Web)"/>
    <w:basedOn w:val="a"/>
    <w:rsid w:val="002B186C"/>
    <w:pPr>
      <w:spacing w:after="192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6">
    <w:name w:val="Обычный1"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">
    <w:name w:val="дeсновdой те"/>
    <w:basedOn w:val="a"/>
    <w:rsid w:val="002B186C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Основной шрифт"/>
    <w:rsid w:val="002B186C"/>
  </w:style>
  <w:style w:type="character" w:styleId="afd">
    <w:name w:val="page number"/>
    <w:basedOn w:val="a0"/>
    <w:rsid w:val="002B186C"/>
  </w:style>
  <w:style w:type="paragraph" w:customStyle="1" w:styleId="27">
    <w:name w:val="Обычный2"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B186C"/>
  </w:style>
  <w:style w:type="table" w:customStyle="1" w:styleId="111">
    <w:name w:val="Сетка таблицы11"/>
    <w:basedOn w:val="a1"/>
    <w:next w:val="ae"/>
    <w:uiPriority w:val="59"/>
    <w:rsid w:val="002B18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iPriority w:val="99"/>
    <w:semiHidden/>
    <w:unhideWhenUsed/>
    <w:rsid w:val="002B186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B18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B186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B18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18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3">
    <w:name w:val="header"/>
    <w:basedOn w:val="a"/>
    <w:link w:val="aff4"/>
    <w:uiPriority w:val="99"/>
    <w:unhideWhenUsed/>
    <w:rsid w:val="002B18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Верхний колонтитул Знак"/>
    <w:basedOn w:val="a0"/>
    <w:link w:val="aff3"/>
    <w:uiPriority w:val="99"/>
    <w:rsid w:val="002B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footer"/>
    <w:basedOn w:val="a"/>
    <w:link w:val="aff6"/>
    <w:uiPriority w:val="99"/>
    <w:unhideWhenUsed/>
    <w:rsid w:val="002B18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Нижний колонтитул Знак"/>
    <w:basedOn w:val="a0"/>
    <w:link w:val="aff5"/>
    <w:uiPriority w:val="99"/>
    <w:rsid w:val="002B18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2B1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2B18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2B18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f7">
    <w:name w:val="Hyperlink"/>
    <w:basedOn w:val="a0"/>
    <w:uiPriority w:val="99"/>
    <w:semiHidden/>
    <w:unhideWhenUsed/>
    <w:rsid w:val="002B186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B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AE1A48CB4373E343A4823CC80458F19D43FCD44B04FB27D1D868037DT0YF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AE1A48CB4373E343A4823CC80458F19D43FFDE4806FB27D1D868037D0F1F36FC1B2E9CFC3F01D7T2Y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AE1A48CB4373E343A4823CC80458F19D43FCD44B04FB27D1D868037D0F1F36FC1B2E9CFC3C07DFT2Y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E4F51-D701-4857-95D5-91629421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11998</Words>
  <Characters>68390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</dc:creator>
  <cp:lastModifiedBy>Светлана</cp:lastModifiedBy>
  <cp:revision>5</cp:revision>
  <cp:lastPrinted>2013-11-20T04:55:00Z</cp:lastPrinted>
  <dcterms:created xsi:type="dcterms:W3CDTF">2013-11-20T04:56:00Z</dcterms:created>
  <dcterms:modified xsi:type="dcterms:W3CDTF">2015-05-21T10:34:00Z</dcterms:modified>
</cp:coreProperties>
</file>